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07BD7" w14:textId="142650D6" w:rsidR="00D04AAC" w:rsidRDefault="001F1018">
      <w:pPr>
        <w:spacing w:after="0" w:line="259" w:lineRule="auto"/>
        <w:ind w:left="-1440" w:right="10440" w:firstLine="0"/>
        <w:jc w:val="left"/>
      </w:pPr>
      <w:r>
        <w:rPr>
          <w:noProof/>
        </w:rPr>
        <mc:AlternateContent>
          <mc:Choice Requires="wps">
            <w:drawing>
              <wp:anchor distT="0" distB="0" distL="114300" distR="114300" simplePos="0" relativeHeight="251672576" behindDoc="0" locked="0" layoutInCell="1" allowOverlap="1" wp14:anchorId="1CF7D166" wp14:editId="0DAA8364">
                <wp:simplePos x="0" y="0"/>
                <wp:positionH relativeFrom="column">
                  <wp:posOffset>-581025</wp:posOffset>
                </wp:positionH>
                <wp:positionV relativeFrom="paragraph">
                  <wp:posOffset>685800</wp:posOffset>
                </wp:positionV>
                <wp:extent cx="742950" cy="257175"/>
                <wp:effectExtent l="0" t="0" r="19050" b="28575"/>
                <wp:wrapNone/>
                <wp:docPr id="200723896" name="Text Box 264"/>
                <wp:cNvGraphicFramePr/>
                <a:graphic xmlns:a="http://schemas.openxmlformats.org/drawingml/2006/main">
                  <a:graphicData uri="http://schemas.microsoft.com/office/word/2010/wordprocessingShape">
                    <wps:wsp>
                      <wps:cNvSpPr txBox="1"/>
                      <wps:spPr>
                        <a:xfrm>
                          <a:off x="0" y="0"/>
                          <a:ext cx="742950" cy="257175"/>
                        </a:xfrm>
                        <a:prstGeom prst="rect">
                          <a:avLst/>
                        </a:prstGeom>
                        <a:solidFill>
                          <a:schemeClr val="lt1"/>
                        </a:solidFill>
                        <a:ln w="6350">
                          <a:solidFill>
                            <a:prstClr val="black"/>
                          </a:solidFill>
                        </a:ln>
                      </wps:spPr>
                      <wps:txbx>
                        <w:txbxContent>
                          <w:p w14:paraId="7529EAEE" w14:textId="308568A1" w:rsidR="001F1018" w:rsidRPr="001F1018" w:rsidRDefault="001F1018" w:rsidP="001F1018">
                            <w:pPr>
                              <w:ind w:left="0"/>
                              <w:rPr>
                                <w:b/>
                                <w:bCs/>
                                <w:sz w:val="16"/>
                                <w:szCs w:val="28"/>
                              </w:rPr>
                            </w:pPr>
                            <w:r>
                              <w:rPr>
                                <w:b/>
                                <w:bCs/>
                                <w:sz w:val="16"/>
                                <w:szCs w:val="28"/>
                              </w:rPr>
                              <w:t xml:space="preserve"> ARN</w:t>
                            </w:r>
                            <w:r w:rsidRPr="001F1018">
                              <w:rPr>
                                <w:b/>
                                <w:bCs/>
                                <w:sz w:val="16"/>
                                <w:szCs w:val="28"/>
                              </w:rPr>
                              <w:t xml:space="preserve"> </w:t>
                            </w:r>
                            <w:r w:rsidRPr="001F1018">
                              <w:rPr>
                                <w:b/>
                                <w:bCs/>
                                <w:sz w:val="16"/>
                                <w:szCs w:val="28"/>
                              </w:rPr>
                              <w:t>ARN-146262</w:t>
                            </w:r>
                          </w:p>
                          <w:p w14:paraId="3A8C2B5A" w14:textId="64269DD3" w:rsidR="001F1018" w:rsidRPr="001F1018" w:rsidRDefault="001F1018">
                            <w:pPr>
                              <w:ind w:left="0"/>
                              <w:rPr>
                                <w:b/>
                                <w:bCs/>
                                <w:sz w:val="16"/>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F7D166" id="_x0000_t202" coordsize="21600,21600" o:spt="202" path="m,l,21600r21600,l21600,xe">
                <v:stroke joinstyle="miter"/>
                <v:path gradientshapeok="t" o:connecttype="rect"/>
              </v:shapetype>
              <v:shape id="Text Box 264" o:spid="_x0000_s1026" type="#_x0000_t202" style="position:absolute;left:0;text-align:left;margin-left:-45.75pt;margin-top:54pt;width:58.5pt;height:20.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" fillcolor="white [3201]" strokeweight=".5pt">
                <v:textbox>
                  <w:txbxContent>
                    <w:p w14:paraId="7529EAEE" w14:textId="308568A1" w:rsidR="001F1018" w:rsidRPr="001F1018" w:rsidRDefault="001F1018" w:rsidP="001F1018">
                      <w:pPr>
                        <w:ind w:left="0"/>
                        <w:rPr>
                          <w:b/>
                          <w:bCs/>
                          <w:sz w:val="16"/>
                          <w:szCs w:val="28"/>
                        </w:rPr>
                      </w:pPr>
                      <w:r>
                        <w:rPr>
                          <w:b/>
                          <w:bCs/>
                          <w:sz w:val="16"/>
                          <w:szCs w:val="28"/>
                        </w:rPr>
                        <w:t xml:space="preserve"> ARN</w:t>
                      </w:r>
                      <w:r w:rsidRPr="001F1018">
                        <w:rPr>
                          <w:b/>
                          <w:bCs/>
                          <w:sz w:val="16"/>
                          <w:szCs w:val="28"/>
                        </w:rPr>
                        <w:t xml:space="preserve"> </w:t>
                      </w:r>
                      <w:r w:rsidRPr="001F1018">
                        <w:rPr>
                          <w:b/>
                          <w:bCs/>
                          <w:sz w:val="16"/>
                          <w:szCs w:val="28"/>
                        </w:rPr>
                        <w:t>ARN-146262</w:t>
                      </w:r>
                    </w:p>
                    <w:p w14:paraId="3A8C2B5A" w14:textId="64269DD3" w:rsidR="001F1018" w:rsidRPr="001F1018" w:rsidRDefault="001F1018">
                      <w:pPr>
                        <w:ind w:left="0"/>
                        <w:rPr>
                          <w:b/>
                          <w:bCs/>
                          <w:sz w:val="16"/>
                          <w:szCs w:val="28"/>
                        </w:rPr>
                      </w:pPr>
                    </w:p>
                  </w:txbxContent>
                </v:textbox>
              </v:shape>
            </w:pict>
          </mc:Fallback>
        </mc:AlternateContent>
      </w:r>
      <w:r>
        <w:rPr>
          <w:noProof/>
        </w:rPr>
        <w:drawing>
          <wp:anchor distT="0" distB="0" distL="114300" distR="114300" simplePos="0" relativeHeight="251658240" behindDoc="0" locked="0" layoutInCell="1" allowOverlap="0" wp14:anchorId="14DF3705" wp14:editId="54F17FEC">
            <wp:simplePos x="0" y="0"/>
            <wp:positionH relativeFrom="page">
              <wp:posOffset>0</wp:posOffset>
            </wp:positionH>
            <wp:positionV relativeFrom="page">
              <wp:posOffset>0</wp:posOffset>
            </wp:positionV>
            <wp:extent cx="7543800" cy="10055352"/>
            <wp:effectExtent l="0" t="0" r="0" b="3175"/>
            <wp:wrapTopAndBottom/>
            <wp:docPr id="50708" name="Picture 50708"/>
            <wp:cNvGraphicFramePr/>
            <a:graphic xmlns:a="http://schemas.openxmlformats.org/drawingml/2006/main">
              <a:graphicData uri="http://schemas.openxmlformats.org/drawingml/2006/picture">
                <pic:pic xmlns:pic="http://schemas.openxmlformats.org/drawingml/2006/picture">
                  <pic:nvPicPr>
                    <pic:cNvPr id="50708" name="Picture 50708"/>
                    <pic:cNvPicPr/>
                  </pic:nvPicPr>
                  <pic:blipFill>
                    <a:blip r:embed="rId7"/>
                    <a:stretch>
                      <a:fillRect/>
                    </a:stretch>
                  </pic:blipFill>
                  <pic:spPr>
                    <a:xfrm>
                      <a:off x="0" y="0"/>
                      <a:ext cx="7543800" cy="10055352"/>
                    </a:xfrm>
                    <a:prstGeom prst="rect">
                      <a:avLst/>
                    </a:prstGeom>
                  </pic:spPr>
                </pic:pic>
              </a:graphicData>
            </a:graphic>
          </wp:anchor>
        </w:drawing>
      </w:r>
      <w:r>
        <w:br w:type="page"/>
      </w:r>
    </w:p>
    <w:p w14:paraId="676BDA91" w14:textId="77777777" w:rsidR="00D04AAC" w:rsidRDefault="001F1018">
      <w:pPr>
        <w:spacing w:after="0" w:line="259" w:lineRule="auto"/>
        <w:ind w:left="-1440" w:right="10440" w:firstLine="0"/>
        <w:jc w:val="left"/>
      </w:pPr>
      <w:r>
        <w:rPr>
          <w:noProof/>
        </w:rPr>
        <w:lastRenderedPageBreak/>
        <w:drawing>
          <wp:anchor distT="0" distB="0" distL="114300" distR="114300" simplePos="0" relativeHeight="251659264" behindDoc="0" locked="0" layoutInCell="1" allowOverlap="0" wp14:anchorId="248E3492" wp14:editId="7E8377FD">
            <wp:simplePos x="0" y="0"/>
            <wp:positionH relativeFrom="page">
              <wp:posOffset>0</wp:posOffset>
            </wp:positionH>
            <wp:positionV relativeFrom="page">
              <wp:posOffset>0</wp:posOffset>
            </wp:positionV>
            <wp:extent cx="7543800" cy="10055352"/>
            <wp:effectExtent l="0" t="0" r="0" b="0"/>
            <wp:wrapTopAndBottom/>
            <wp:docPr id="50713" name="Picture 50713"/>
            <wp:cNvGraphicFramePr/>
            <a:graphic xmlns:a="http://schemas.openxmlformats.org/drawingml/2006/main">
              <a:graphicData uri="http://schemas.openxmlformats.org/drawingml/2006/picture">
                <pic:pic xmlns:pic="http://schemas.openxmlformats.org/drawingml/2006/picture">
                  <pic:nvPicPr>
                    <pic:cNvPr id="50713" name="Picture 50713"/>
                    <pic:cNvPicPr/>
                  </pic:nvPicPr>
                  <pic:blipFill>
                    <a:blip r:embed="rId8"/>
                    <a:stretch>
                      <a:fillRect/>
                    </a:stretch>
                  </pic:blipFill>
                  <pic:spPr>
                    <a:xfrm>
                      <a:off x="0" y="0"/>
                      <a:ext cx="7543800" cy="10055352"/>
                    </a:xfrm>
                    <a:prstGeom prst="rect">
                      <a:avLst/>
                    </a:prstGeom>
                  </pic:spPr>
                </pic:pic>
              </a:graphicData>
            </a:graphic>
          </wp:anchor>
        </w:drawing>
      </w:r>
      <w:r>
        <w:br w:type="page"/>
      </w:r>
    </w:p>
    <w:p w14:paraId="2FACE95C" w14:textId="77777777" w:rsidR="00D04AAC" w:rsidRDefault="001F1018">
      <w:pPr>
        <w:spacing w:after="0" w:line="259" w:lineRule="auto"/>
        <w:ind w:left="-1440" w:right="10440" w:firstLine="0"/>
        <w:jc w:val="left"/>
      </w:pPr>
      <w:r>
        <w:rPr>
          <w:noProof/>
        </w:rPr>
        <w:lastRenderedPageBreak/>
        <w:drawing>
          <wp:anchor distT="0" distB="0" distL="114300" distR="114300" simplePos="0" relativeHeight="251660288" behindDoc="0" locked="0" layoutInCell="1" allowOverlap="0" wp14:anchorId="149F1289" wp14:editId="3596BB5B">
            <wp:simplePos x="0" y="0"/>
            <wp:positionH relativeFrom="page">
              <wp:posOffset>0</wp:posOffset>
            </wp:positionH>
            <wp:positionV relativeFrom="page">
              <wp:posOffset>0</wp:posOffset>
            </wp:positionV>
            <wp:extent cx="7543800" cy="10055352"/>
            <wp:effectExtent l="0" t="0" r="0" b="0"/>
            <wp:wrapTopAndBottom/>
            <wp:docPr id="50718" name="Picture 50718"/>
            <wp:cNvGraphicFramePr/>
            <a:graphic xmlns:a="http://schemas.openxmlformats.org/drawingml/2006/main">
              <a:graphicData uri="http://schemas.openxmlformats.org/drawingml/2006/picture">
                <pic:pic xmlns:pic="http://schemas.openxmlformats.org/drawingml/2006/picture">
                  <pic:nvPicPr>
                    <pic:cNvPr id="50718" name="Picture 50718"/>
                    <pic:cNvPicPr/>
                  </pic:nvPicPr>
                  <pic:blipFill>
                    <a:blip r:embed="rId9"/>
                    <a:stretch>
                      <a:fillRect/>
                    </a:stretch>
                  </pic:blipFill>
                  <pic:spPr>
                    <a:xfrm>
                      <a:off x="0" y="0"/>
                      <a:ext cx="7543800" cy="10055352"/>
                    </a:xfrm>
                    <a:prstGeom prst="rect">
                      <a:avLst/>
                    </a:prstGeom>
                  </pic:spPr>
                </pic:pic>
              </a:graphicData>
            </a:graphic>
          </wp:anchor>
        </w:drawing>
      </w:r>
      <w:r>
        <w:br w:type="page"/>
      </w:r>
    </w:p>
    <w:p w14:paraId="17812B7E" w14:textId="77777777" w:rsidR="00D04AAC" w:rsidRDefault="001F1018">
      <w:pPr>
        <w:spacing w:after="0" w:line="259" w:lineRule="auto"/>
        <w:ind w:left="-1440" w:right="10440" w:firstLine="0"/>
        <w:jc w:val="left"/>
      </w:pPr>
      <w:r>
        <w:rPr>
          <w:noProof/>
        </w:rPr>
        <w:lastRenderedPageBreak/>
        <w:drawing>
          <wp:anchor distT="0" distB="0" distL="114300" distR="114300" simplePos="0" relativeHeight="251661312" behindDoc="0" locked="0" layoutInCell="1" allowOverlap="0" wp14:anchorId="729E64A0" wp14:editId="418754C5">
            <wp:simplePos x="0" y="0"/>
            <wp:positionH relativeFrom="page">
              <wp:posOffset>0</wp:posOffset>
            </wp:positionH>
            <wp:positionV relativeFrom="page">
              <wp:posOffset>0</wp:posOffset>
            </wp:positionV>
            <wp:extent cx="7543800" cy="10055352"/>
            <wp:effectExtent l="0" t="0" r="0" b="0"/>
            <wp:wrapTopAndBottom/>
            <wp:docPr id="50723" name="Picture 50723"/>
            <wp:cNvGraphicFramePr/>
            <a:graphic xmlns:a="http://schemas.openxmlformats.org/drawingml/2006/main">
              <a:graphicData uri="http://schemas.openxmlformats.org/drawingml/2006/picture">
                <pic:pic xmlns:pic="http://schemas.openxmlformats.org/drawingml/2006/picture">
                  <pic:nvPicPr>
                    <pic:cNvPr id="50723" name="Picture 50723"/>
                    <pic:cNvPicPr/>
                  </pic:nvPicPr>
                  <pic:blipFill>
                    <a:blip r:embed="rId10"/>
                    <a:stretch>
                      <a:fillRect/>
                    </a:stretch>
                  </pic:blipFill>
                  <pic:spPr>
                    <a:xfrm>
                      <a:off x="0" y="0"/>
                      <a:ext cx="7543800" cy="10055352"/>
                    </a:xfrm>
                    <a:prstGeom prst="rect">
                      <a:avLst/>
                    </a:prstGeom>
                  </pic:spPr>
                </pic:pic>
              </a:graphicData>
            </a:graphic>
          </wp:anchor>
        </w:drawing>
      </w:r>
    </w:p>
    <w:p w14:paraId="516E35AC" w14:textId="77777777" w:rsidR="00D04AAC" w:rsidRDefault="00D04AAC">
      <w:pPr>
        <w:sectPr w:rsidR="00D04AAC">
          <w:headerReference w:type="even" r:id="rId11"/>
          <w:headerReference w:type="default" r:id="rId12"/>
          <w:headerReference w:type="first" r:id="rId13"/>
          <w:pgSz w:w="11880" w:h="15840"/>
          <w:pgMar w:top="1440" w:right="1440" w:bottom="1440" w:left="1440" w:header="720" w:footer="720" w:gutter="0"/>
          <w:cols w:space="720"/>
          <w:titlePg/>
        </w:sectPr>
      </w:pPr>
    </w:p>
    <w:p w14:paraId="0C0DEA78" w14:textId="77777777" w:rsidR="00D04AAC" w:rsidRDefault="001F1018">
      <w:pPr>
        <w:spacing w:after="0" w:line="259" w:lineRule="auto"/>
        <w:ind w:left="25" w:right="15" w:hanging="10"/>
        <w:jc w:val="center"/>
      </w:pPr>
      <w:r>
        <w:rPr>
          <w:b/>
          <w:color w:val="FEFEFE"/>
          <w:sz w:val="18"/>
        </w:rPr>
        <w:lastRenderedPageBreak/>
        <w:t xml:space="preserve">INSTRUCTIONS FOR COMPLETING THE APPLICATION FORM </w:t>
      </w:r>
    </w:p>
    <w:p w14:paraId="0CE8AF0D" w14:textId="77777777" w:rsidR="00D04AAC" w:rsidRDefault="001F1018">
      <w:pPr>
        <w:spacing w:after="0" w:line="259" w:lineRule="auto"/>
        <w:ind w:left="0" w:firstLine="0"/>
        <w:jc w:val="left"/>
      </w:pPr>
      <w:r>
        <w:rPr>
          <w:b/>
          <w:color w:val="FEFEFE"/>
        </w:rPr>
        <w:t>(Please read the SID carefully before signing the application form and tendering payment.)</w:t>
      </w:r>
    </w:p>
    <w:p w14:paraId="559034B4" w14:textId="77777777" w:rsidR="00D04AAC" w:rsidRDefault="00D04AAC">
      <w:pPr>
        <w:sectPr w:rsidR="00D04AAC">
          <w:headerReference w:type="even" r:id="rId14"/>
          <w:headerReference w:type="default" r:id="rId15"/>
          <w:headerReference w:type="first" r:id="rId16"/>
          <w:pgSz w:w="11880" w:h="15840"/>
          <w:pgMar w:top="526" w:right="3150" w:bottom="638" w:left="3150" w:header="720" w:footer="720" w:gutter="0"/>
          <w:cols w:space="720"/>
        </w:sectPr>
      </w:pPr>
    </w:p>
    <w:p w14:paraId="1842B2F6" w14:textId="77777777" w:rsidR="00D04AAC" w:rsidRDefault="001F1018">
      <w:pPr>
        <w:pStyle w:val="Heading1"/>
        <w:tabs>
          <w:tab w:val="center" w:pos="1103"/>
        </w:tabs>
        <w:ind w:left="-2" w:firstLine="0"/>
      </w:pPr>
      <w:r>
        <w:t xml:space="preserve">1. </w:t>
      </w:r>
      <w:r>
        <w:tab/>
        <w:t>GENERAL INSTRUCTIONS</w:t>
      </w:r>
    </w:p>
    <w:p w14:paraId="51D84B7A" w14:textId="77777777" w:rsidR="00D04AAC" w:rsidRDefault="001F1018">
      <w:pPr>
        <w:numPr>
          <w:ilvl w:val="0"/>
          <w:numId w:val="1"/>
        </w:numPr>
        <w:ind w:right="14" w:hanging="202"/>
      </w:pPr>
      <w:r>
        <w:t>The application form should be completed in ENGLISH and in BLOCK LETTERS.</w:t>
      </w:r>
    </w:p>
    <w:p w14:paraId="71D4656D" w14:textId="77777777" w:rsidR="00D04AAC" w:rsidRDefault="001F1018">
      <w:pPr>
        <w:numPr>
          <w:ilvl w:val="0"/>
          <w:numId w:val="1"/>
        </w:numPr>
        <w:ind w:right="14" w:hanging="202"/>
      </w:pPr>
      <w:r>
        <w:t>All cheques, demand drafts and pay orders should be crossed “Account Payee only” and made in favour of “Scheme Name A/c First Investor Name” or “Scheme Name A/c Permanent Account No.”.</w:t>
      </w:r>
    </w:p>
    <w:p w14:paraId="7C440C31" w14:textId="77777777" w:rsidR="00D04AAC" w:rsidRDefault="001F1018">
      <w:pPr>
        <w:numPr>
          <w:ilvl w:val="0"/>
          <w:numId w:val="1"/>
        </w:numPr>
        <w:ind w:right="14" w:hanging="202"/>
      </w:pPr>
      <w:r>
        <w:t xml:space="preserve">If the Scheme name on the application form and on the payment instrument are different, the application may be processed and units allotted at applicable NAV of the scheme mentioned in the application / transaction slip duly signed by investor(s). </w:t>
      </w:r>
    </w:p>
    <w:p w14:paraId="5994AEE8" w14:textId="77777777" w:rsidR="00D04AAC" w:rsidRDefault="001F1018">
      <w:pPr>
        <w:numPr>
          <w:ilvl w:val="0"/>
          <w:numId w:val="1"/>
        </w:numPr>
        <w:ind w:right="14" w:hanging="202"/>
      </w:pPr>
      <w:r>
        <w:t>Any over-writing / changes made while filling the form must be authenticated by canceling the original entry, re-entering correct details and ensuring that all applicants counter-sign against each correction.</w:t>
      </w:r>
    </w:p>
    <w:p w14:paraId="3806E4E8" w14:textId="77777777" w:rsidR="00D04AAC" w:rsidRDefault="001F1018">
      <w:pPr>
        <w:numPr>
          <w:ilvl w:val="0"/>
          <w:numId w:val="1"/>
        </w:numPr>
        <w:ind w:right="14" w:hanging="202"/>
      </w:pPr>
      <w:r>
        <w:t>Application forms along with supporting documents can be submitted to ISCs / OPAs, contact details of which are available on www.axismf.com.</w:t>
      </w:r>
    </w:p>
    <w:p w14:paraId="7B885DF6" w14:textId="77777777" w:rsidR="00D04AAC" w:rsidRDefault="001F1018">
      <w:pPr>
        <w:numPr>
          <w:ilvl w:val="0"/>
          <w:numId w:val="1"/>
        </w:numPr>
        <w:ind w:right="14" w:hanging="202"/>
      </w:pPr>
      <w:r>
        <w:t>Investors must write the application form number / folio number on the reverse of the cheque / demand draft.</w:t>
      </w:r>
    </w:p>
    <w:p w14:paraId="3989A3B9" w14:textId="77777777" w:rsidR="00D04AAC" w:rsidRDefault="001F1018">
      <w:pPr>
        <w:numPr>
          <w:ilvl w:val="0"/>
          <w:numId w:val="1"/>
        </w:numPr>
        <w:ind w:right="14" w:hanging="202"/>
      </w:pPr>
      <w:r>
        <w:t>Investors are requested to check contents of the account statement on receipt. Any discrepancy should be reported to the AMC / Registrar within 7 calendar days of the receipt of the statement; else contents of the statement would be presumed to be correct and binding. The AMC may modify any discrepancy at its discretion.</w:t>
      </w:r>
    </w:p>
    <w:p w14:paraId="705AC5B3" w14:textId="77777777" w:rsidR="00D04AAC" w:rsidRDefault="001F1018">
      <w:pPr>
        <w:numPr>
          <w:ilvl w:val="0"/>
          <w:numId w:val="1"/>
        </w:numPr>
        <w:ind w:right="14" w:hanging="202"/>
      </w:pPr>
      <w:r>
        <w:t>Units will be allotted subject to realization of payment proceeds.</w:t>
      </w:r>
    </w:p>
    <w:p w14:paraId="655F4788" w14:textId="77777777" w:rsidR="00D04AAC" w:rsidRDefault="001F1018">
      <w:pPr>
        <w:numPr>
          <w:ilvl w:val="0"/>
          <w:numId w:val="1"/>
        </w:numPr>
        <w:ind w:right="14" w:hanging="202"/>
      </w:pPr>
      <w:r>
        <w:t>Unitholder / Guardian name should be same as per PAN / KYC records. Please note that AMC at discretion may replace the name as per KRA.</w:t>
      </w:r>
    </w:p>
    <w:p w14:paraId="13480EA4" w14:textId="77777777" w:rsidR="00D04AAC" w:rsidRDefault="001F1018">
      <w:pPr>
        <w:numPr>
          <w:ilvl w:val="0"/>
          <w:numId w:val="1"/>
        </w:numPr>
        <w:ind w:right="14" w:hanging="202"/>
      </w:pPr>
      <w:r>
        <w:t>FATCA Declaration: Individual investors, please fill in FATCA / CRS annexure and attach along with Application form. Non-Individual investors, please fill in UBO form along with FATCA / CRS annexure and attach along with Application form available on our website www.axismf.com</w:t>
      </w:r>
    </w:p>
    <w:p w14:paraId="4E666213" w14:textId="77777777" w:rsidR="00D04AAC" w:rsidRDefault="001F1018">
      <w:pPr>
        <w:pStyle w:val="Heading1"/>
        <w:tabs>
          <w:tab w:val="center" w:pos="1009"/>
        </w:tabs>
        <w:ind w:left="-2" w:firstLine="0"/>
      </w:pPr>
      <w:r>
        <w:t xml:space="preserve">2. </w:t>
      </w:r>
      <w:r>
        <w:tab/>
        <w:t>DIRECT INVESTMENTS</w:t>
      </w:r>
    </w:p>
    <w:p w14:paraId="48CD4B18" w14:textId="77777777" w:rsidR="00D04AAC" w:rsidRDefault="001F1018">
      <w:pPr>
        <w:ind w:left="260" w:right="14" w:hanging="262"/>
      </w:pPr>
      <w:r>
        <w:t xml:space="preserve"> Investors subscribing under Direct Plan of the scheme will have to indicate “Direct Plan” against the scheme name in the application form e.g. “Axis Arbitrage Fund - Direct Plan”. Investors should also indicate “Direct” in the ARN column of the application form. However, in case Distributor code is mentioned in the application form, but“Direct Plan” is indicated against the scheme name, the application will be processed under Direct Plan. Further, where application is received for Regular Plan without Dist</w:t>
      </w:r>
      <w:r>
        <w:t>ributor code or “Direct” mentioned in the ARN Column, the application will be processed under Direct Plan.</w:t>
      </w:r>
    </w:p>
    <w:p w14:paraId="06C6A98B" w14:textId="77777777" w:rsidR="00D04AAC" w:rsidRDefault="001F1018">
      <w:pPr>
        <w:tabs>
          <w:tab w:val="center" w:pos="2064"/>
        </w:tabs>
        <w:ind w:left="-2" w:firstLine="0"/>
        <w:jc w:val="left"/>
      </w:pPr>
      <w:r>
        <w:t xml:space="preserve"> </w:t>
      </w:r>
      <w:r>
        <w:tab/>
        <w:t>Note: Direct Plan investment not applicable for ETF schemes.</w:t>
      </w:r>
    </w:p>
    <w:p w14:paraId="0E62FA76" w14:textId="77777777" w:rsidR="00D04AAC" w:rsidRDefault="001F1018">
      <w:pPr>
        <w:pStyle w:val="Heading1"/>
        <w:tabs>
          <w:tab w:val="center" w:pos="1987"/>
        </w:tabs>
        <w:ind w:left="-2" w:firstLine="0"/>
      </w:pPr>
      <w:r>
        <w:t xml:space="preserve">3. </w:t>
      </w:r>
      <w:r>
        <w:tab/>
        <w:t>EMPLOYEE UNIQUE IDENTIFICATION NUMBER (EUIN)</w:t>
      </w:r>
    </w:p>
    <w:p w14:paraId="062F46DB" w14:textId="77777777" w:rsidR="00D04AAC" w:rsidRDefault="001F1018">
      <w:pPr>
        <w:ind w:left="265" w:right="14" w:hanging="267"/>
      </w:pPr>
      <w:r>
        <w:t xml:space="preserve"> Investor investing through distributor shall mention EUIN on the application form, if he/she has been advised by Sales Person/ Employee/ Relationship Manager of the distributor this would assist in addressing any instance of  mis-selling. If left blank, applicant(s) need to tick and sign the following declaration “I/We hereby confirm that the EUIN box has been intentionally left blank by me/us as this transaction is executed without any interaction or advice by the employee/relationship manager/sales perso</w:t>
      </w:r>
      <w:r>
        <w:t>n of the above distributor/sub broker or notwithstanding the advice of in-appropriateness, if any, provided by the employee/relationship manager/sales person of the distributor/sub broker.” on the form. SEBI has made it mandatory to obtain EUIN no. for every employee/ relationship manager/ sales person of the distributor for selling mutual fund products.</w:t>
      </w:r>
    </w:p>
    <w:p w14:paraId="5EBDE5B2" w14:textId="77777777" w:rsidR="00D04AAC" w:rsidRDefault="001F1018">
      <w:pPr>
        <w:pStyle w:val="Heading1"/>
        <w:tabs>
          <w:tab w:val="center" w:pos="1346"/>
        </w:tabs>
        <w:ind w:left="-2" w:firstLine="0"/>
      </w:pPr>
      <w:r>
        <w:t xml:space="preserve">4. </w:t>
      </w:r>
      <w:r>
        <w:tab/>
        <w:t>DECLARATION AND SIGNATURES</w:t>
      </w:r>
    </w:p>
    <w:p w14:paraId="3621C8F6" w14:textId="77777777" w:rsidR="00D04AAC" w:rsidRDefault="001F1018">
      <w:pPr>
        <w:numPr>
          <w:ilvl w:val="0"/>
          <w:numId w:val="2"/>
        </w:numPr>
        <w:ind w:right="14" w:hanging="202"/>
      </w:pPr>
      <w:r>
        <w:t>Thumb impressions must be attested by a Magistrate / Notary Public under his / her official seal.</w:t>
      </w:r>
    </w:p>
    <w:p w14:paraId="49276367" w14:textId="77777777" w:rsidR="00D04AAC" w:rsidRDefault="001F1018">
      <w:pPr>
        <w:numPr>
          <w:ilvl w:val="0"/>
          <w:numId w:val="2"/>
        </w:numPr>
        <w:ind w:right="14" w:hanging="202"/>
      </w:pPr>
      <w:r>
        <w:t>In case of HUF, the Karta needs to sign on behalf of the HUF.</w:t>
      </w:r>
    </w:p>
    <w:p w14:paraId="071D3EB0" w14:textId="77777777" w:rsidR="00D04AAC" w:rsidRDefault="001F1018">
      <w:pPr>
        <w:numPr>
          <w:ilvl w:val="0"/>
          <w:numId w:val="2"/>
        </w:numPr>
        <w:ind w:right="14" w:hanging="202"/>
      </w:pPr>
      <w:r>
        <w:t>Applications by minors should be signed by their guardian.</w:t>
      </w:r>
    </w:p>
    <w:p w14:paraId="07FA985E" w14:textId="77777777" w:rsidR="00D04AAC" w:rsidRDefault="001F1018">
      <w:pPr>
        <w:numPr>
          <w:ilvl w:val="0"/>
          <w:numId w:val="2"/>
        </w:numPr>
        <w:ind w:right="14" w:hanging="202"/>
      </w:pPr>
      <w:r>
        <w:t xml:space="preserve">For Corporates, signature of the Authorised Signatory (from the Authorised Signatory List (ASL)) is required. </w:t>
      </w:r>
    </w:p>
    <w:p w14:paraId="33B40AFE" w14:textId="77777777" w:rsidR="00D04AAC" w:rsidRDefault="001F1018">
      <w:pPr>
        <w:pStyle w:val="Heading1"/>
        <w:tabs>
          <w:tab w:val="center" w:pos="636"/>
        </w:tabs>
        <w:ind w:left="-2" w:firstLine="0"/>
      </w:pPr>
      <w:r>
        <w:t xml:space="preserve">5. </w:t>
      </w:r>
      <w:r>
        <w:tab/>
        <w:t>PAYMENTS</w:t>
      </w:r>
    </w:p>
    <w:p w14:paraId="1D1678A2" w14:textId="77777777" w:rsidR="00D04AAC" w:rsidRDefault="001F1018">
      <w:pPr>
        <w:numPr>
          <w:ilvl w:val="0"/>
          <w:numId w:val="3"/>
        </w:numPr>
        <w:ind w:right="14" w:hanging="202"/>
      </w:pPr>
      <w:r>
        <w:t>The AMC intends using electronic payment services (NEFT, RTGS, ECS (Credit), Direct Credit, etc.) to the extent possible for dividends / redemptions for faster realization of proceeds to investors. In case an investor wishes to receive payments vide cheques / demand drafts to be sent using a postal / courier service, please provide appropriate written instructions to the AMC / Registrar for the same.</w:t>
      </w:r>
    </w:p>
    <w:p w14:paraId="021EA7D6" w14:textId="77777777" w:rsidR="00D04AAC" w:rsidRDefault="001F1018">
      <w:pPr>
        <w:numPr>
          <w:ilvl w:val="0"/>
          <w:numId w:val="3"/>
        </w:numPr>
        <w:ind w:right="14" w:hanging="202"/>
      </w:pPr>
      <w:r>
        <w:t>Please enclose a cancelled cheque leaf (or copy thereof) in case your investment instrument (pay-in) is not from the same bank account as mentioned under bank account details.</w:t>
      </w:r>
    </w:p>
    <w:p w14:paraId="6D196D12" w14:textId="77777777" w:rsidR="00D04AAC" w:rsidRDefault="001F1018">
      <w:pPr>
        <w:numPr>
          <w:ilvl w:val="0"/>
          <w:numId w:val="3"/>
        </w:numPr>
        <w:ind w:right="14" w:hanging="202"/>
      </w:pPr>
      <w:r>
        <w:t>Any communication, dispatch of redemption / dividend payments / account statements etc. would be made by the Registrar / AMC as per reasonable standards of servicing.</w:t>
      </w:r>
    </w:p>
    <w:p w14:paraId="037A2B74" w14:textId="77777777" w:rsidR="00D04AAC" w:rsidRDefault="001F1018">
      <w:pPr>
        <w:numPr>
          <w:ilvl w:val="0"/>
          <w:numId w:val="3"/>
        </w:numPr>
        <w:ind w:right="14" w:hanging="202"/>
      </w:pPr>
      <w:r>
        <w:t>The Debit Mandate is an additional facility available to Axis Bank account holders only.</w:t>
      </w:r>
    </w:p>
    <w:p w14:paraId="00E1B884" w14:textId="77777777" w:rsidR="00D04AAC" w:rsidRDefault="001F1018">
      <w:pPr>
        <w:pStyle w:val="Heading1"/>
        <w:tabs>
          <w:tab w:val="center" w:pos="747"/>
        </w:tabs>
        <w:ind w:left="-2" w:firstLine="0"/>
      </w:pPr>
      <w:r>
        <w:t xml:space="preserve">6. </w:t>
      </w:r>
      <w:r>
        <w:tab/>
        <w:t>BANK DETAILS</w:t>
      </w:r>
    </w:p>
    <w:p w14:paraId="6E705C58" w14:textId="77777777" w:rsidR="00D04AAC" w:rsidRDefault="001F1018">
      <w:pPr>
        <w:ind w:left="-2" w:right="14" w:firstLine="1"/>
      </w:pPr>
      <w:r>
        <w:t xml:space="preserve"> It is mandatory for investors to mention bank account details on the form as per directives issued by SEBI. Applications without this information are liable to be rejected. The Mutual Fund / AMC reserve the right to hold redemption proceeds in case requisite bank details are not submitted.  Option to register multiple bank accounts</w:t>
      </w:r>
    </w:p>
    <w:p w14:paraId="6793853E" w14:textId="77777777" w:rsidR="00D04AAC" w:rsidRDefault="001F1018">
      <w:pPr>
        <w:ind w:left="265" w:right="14" w:hanging="267"/>
      </w:pPr>
      <w:r>
        <w:rPr>
          <w:noProof/>
          <w:color w:val="000000"/>
          <w:sz w:val="22"/>
        </w:rPr>
        <mc:AlternateContent>
          <mc:Choice Requires="wpg">
            <w:drawing>
              <wp:anchor distT="0" distB="0" distL="114300" distR="114300" simplePos="0" relativeHeight="251662336" behindDoc="1" locked="0" layoutInCell="1" allowOverlap="1" wp14:anchorId="7FCBF323" wp14:editId="4E3B834B">
                <wp:simplePos x="0" y="0"/>
                <wp:positionH relativeFrom="column">
                  <wp:posOffset>-415058</wp:posOffset>
                </wp:positionH>
                <wp:positionV relativeFrom="paragraph">
                  <wp:posOffset>-8555064</wp:posOffset>
                </wp:positionV>
                <wp:extent cx="7543728" cy="10058314"/>
                <wp:effectExtent l="0" t="0" r="0" b="0"/>
                <wp:wrapNone/>
                <wp:docPr id="47607" name="Group 47607"/>
                <wp:cNvGraphicFramePr/>
                <a:graphic xmlns:a="http://schemas.openxmlformats.org/drawingml/2006/main">
                  <a:graphicData uri="http://schemas.microsoft.com/office/word/2010/wordprocessingGroup">
                    <wpg:wgp>
                      <wpg:cNvGrpSpPr/>
                      <wpg:grpSpPr>
                        <a:xfrm>
                          <a:off x="0" y="0"/>
                          <a:ext cx="7543728" cy="10058314"/>
                          <a:chOff x="0" y="0"/>
                          <a:chExt cx="7543728" cy="10058314"/>
                        </a:xfrm>
                      </wpg:grpSpPr>
                      <wps:wsp>
                        <wps:cNvPr id="2724" name="Shape 2724"/>
                        <wps:cNvSpPr/>
                        <wps:spPr>
                          <a:xfrm>
                            <a:off x="0" y="0"/>
                            <a:ext cx="7543728" cy="10058314"/>
                          </a:xfrm>
                          <a:custGeom>
                            <a:avLst/>
                            <a:gdLst/>
                            <a:ahLst/>
                            <a:cxnLst/>
                            <a:rect l="0" t="0" r="0" b="0"/>
                            <a:pathLst>
                              <a:path w="7543728" h="10058314">
                                <a:moveTo>
                                  <a:pt x="0" y="10058314"/>
                                </a:moveTo>
                                <a:lnTo>
                                  <a:pt x="0" y="0"/>
                                </a:lnTo>
                                <a:lnTo>
                                  <a:pt x="7543728" y="0"/>
                                </a:lnTo>
                              </a:path>
                            </a:pathLst>
                          </a:custGeom>
                          <a:ln w="6350" cap="flat">
                            <a:miter lim="100000"/>
                          </a:ln>
                        </wps:spPr>
                        <wps:style>
                          <a:lnRef idx="1">
                            <a:srgbClr val="221F20"/>
                          </a:lnRef>
                          <a:fillRef idx="0">
                            <a:srgbClr val="000000">
                              <a:alpha val="0"/>
                            </a:srgbClr>
                          </a:fillRef>
                          <a:effectRef idx="0">
                            <a:scrgbClr r="0" g="0" b="0"/>
                          </a:effectRef>
                          <a:fontRef idx="none"/>
                        </wps:style>
                        <wps:bodyPr/>
                      </wps:wsp>
                      <wps:wsp>
                        <wps:cNvPr id="51212" name="Shape 51212"/>
                        <wps:cNvSpPr/>
                        <wps:spPr>
                          <a:xfrm>
                            <a:off x="368513" y="287035"/>
                            <a:ext cx="6806996" cy="305165"/>
                          </a:xfrm>
                          <a:custGeom>
                            <a:avLst/>
                            <a:gdLst/>
                            <a:ahLst/>
                            <a:cxnLst/>
                            <a:rect l="0" t="0" r="0" b="0"/>
                            <a:pathLst>
                              <a:path w="6806996" h="305165">
                                <a:moveTo>
                                  <a:pt x="0" y="0"/>
                                </a:moveTo>
                                <a:lnTo>
                                  <a:pt x="6806996" y="0"/>
                                </a:lnTo>
                                <a:lnTo>
                                  <a:pt x="6806996" y="305165"/>
                                </a:lnTo>
                                <a:lnTo>
                                  <a:pt x="0" y="305165"/>
                                </a:lnTo>
                                <a:lnTo>
                                  <a:pt x="0" y="0"/>
                                </a:lnTo>
                              </a:path>
                            </a:pathLst>
                          </a:custGeom>
                          <a:ln w="0" cap="flat">
                            <a:miter lim="100000"/>
                          </a:ln>
                        </wps:spPr>
                        <wps:style>
                          <a:lnRef idx="0">
                            <a:srgbClr val="000000">
                              <a:alpha val="0"/>
                            </a:srgbClr>
                          </a:lnRef>
                          <a:fillRef idx="1">
                            <a:srgbClr val="97124C"/>
                          </a:fillRef>
                          <a:effectRef idx="0">
                            <a:scrgbClr r="0" g="0" b="0"/>
                          </a:effectRef>
                          <a:fontRef idx="none"/>
                        </wps:style>
                        <wps:bodyPr/>
                      </wps:wsp>
                    </wpg:wgp>
                  </a:graphicData>
                </a:graphic>
              </wp:anchor>
            </w:drawing>
          </mc:Choice>
          <mc:Fallback xmlns:a="http://schemas.openxmlformats.org/drawingml/2006/main">
            <w:pict>
              <v:group id="Group 47607" style="width:593.994pt;height:791.993pt;position:absolute;z-index:-2147483648;mso-position-horizontal-relative:text;mso-position-horizontal:absolute;margin-left:-32.6818pt;mso-position-vertical-relative:text;margin-top:-673.627pt;" coordsize="75437,100583">
                <v:shape id="Shape 2724" style="position:absolute;width:75437;height:100583;left:0;top:0;" coordsize="7543728,10058314" path="m0,10058314l0,0l7543728,0">
                  <v:stroke weight="0.5pt" endcap="flat" joinstyle="miter" miterlimit="2" on="true" color="#221f20"/>
                  <v:fill on="false" color="#000000" opacity="0"/>
                </v:shape>
                <v:shape id="Shape 51213" style="position:absolute;width:68069;height:3051;left:3685;top:2870;" coordsize="6806996,305165" path="m0,0l6806996,0l6806996,305165l0,305165l0,0">
                  <v:stroke weight="0pt" endcap="flat" joinstyle="miter" miterlimit="2" on="false" color="#000000" opacity="0"/>
                  <v:fill on="true" color="#97124c"/>
                </v:shape>
              </v:group>
            </w:pict>
          </mc:Fallback>
        </mc:AlternateContent>
      </w:r>
      <w:r>
        <w:t xml:space="preserve"> The AMC / Mutual Fund has also provided a facility to investors to register multiple bank accounts. By registering multiple bank accounts, investors can use any of their registered bank accounts to receive redemption / dividend proceeds. Any request for a change in bank mandate requires 10 days for validation and verification. Further, these account details will be used by the AMC / Mutual Fund / R&amp;T for verification of instruments (like cheques/DDs/POs) received at the time of subscription / purchase appl</w:t>
      </w:r>
      <w:r>
        <w:t xml:space="preserve">ications to ensure that subscription payments are received only from one of the registered bank accounts. Payments from nonregistered bank accounts (called third </w:t>
      </w:r>
      <w:r>
        <w:t>party payments) will not be accepted (except where permitted as per SEBI regulations). Investors are requested to avail of this facility by filling in the application form for registration of multiple bank accounts available at any of our ISCs / OPAs or on our website www.axismf.com.</w:t>
      </w:r>
    </w:p>
    <w:p w14:paraId="216B88D9" w14:textId="77777777" w:rsidR="00D04AAC" w:rsidRDefault="001F1018">
      <w:pPr>
        <w:ind w:left="266" w:right="14" w:hanging="268"/>
      </w:pPr>
      <w:r>
        <w:t xml:space="preserve"> Cheques submitted at the time of purchase should be from the beneficiary investors account or from an account mentioned in your Multiple Bank Accounts Registration form (except for minors for amounts less than </w:t>
      </w:r>
      <w:r>
        <w:t>`</w:t>
      </w:r>
      <w:r>
        <w:t xml:space="preserve"> 50,000 and Corporates / nonindividuals). </w:t>
      </w:r>
    </w:p>
    <w:p w14:paraId="356DA0D5" w14:textId="77777777" w:rsidR="00D04AAC" w:rsidRDefault="001F1018">
      <w:pPr>
        <w:ind w:left="266" w:right="14" w:hanging="268"/>
      </w:pPr>
      <w:r>
        <w:t xml:space="preserve"> Demand drafts submitted at the time of subscription should be accompanied by a banker’s certificate clearly stating the investor’s name and PAN as well as mentioning that the demand draft has been issued by debiting the investor’s own bank account. Pre-funded instruments issued by the bank against cash shall not be accepted for investments of </w:t>
      </w:r>
      <w:r>
        <w:t>`</w:t>
      </w:r>
      <w:r>
        <w:t>50,000 or more. This pre-funded instrument should also be accompanied by a certificate from the banker giving the investor’s name, address and PAN.</w:t>
      </w:r>
    </w:p>
    <w:p w14:paraId="49BFE777" w14:textId="77777777" w:rsidR="00D04AAC" w:rsidRDefault="001F1018">
      <w:pPr>
        <w:ind w:left="266" w:right="14" w:hanging="268"/>
      </w:pPr>
      <w:r>
        <w:t xml:space="preserve"> Payments made through RTGS/NEFT/NECS should be accompanied by a banker’s certificate stating that the RTGS/NEFT/NECS payment has been made by debiting the investor’s own bank account along with mention of the investor’s name and PAN.</w:t>
      </w:r>
    </w:p>
    <w:p w14:paraId="621FA322" w14:textId="77777777" w:rsidR="00D04AAC" w:rsidRDefault="001F1018">
      <w:pPr>
        <w:pStyle w:val="Heading1"/>
        <w:tabs>
          <w:tab w:val="center" w:pos="1089"/>
        </w:tabs>
        <w:ind w:left="-2" w:firstLine="0"/>
      </w:pPr>
      <w:r>
        <w:t xml:space="preserve">7. </w:t>
      </w:r>
      <w:r>
        <w:tab/>
        <w:t>THIRD PARTY PAYMENTS</w:t>
      </w:r>
    </w:p>
    <w:p w14:paraId="72C2468F" w14:textId="77777777" w:rsidR="00D04AAC" w:rsidRDefault="001F1018">
      <w:pPr>
        <w:ind w:left="280" w:right="14" w:hanging="282"/>
      </w:pPr>
      <w:r>
        <w:t xml:space="preserve"> When payment is made through instruments issued from a bank account other than that of the investor, the same is referred to as a Third Party payment. Where an investor has opted to register multiple bank accounts (using the ‘Multiple Bank Accounts Registration Form’), and purchase payment is made from an account different from what is registered, any one of the following documents need to be provided as proof along with the payment instrument.</w:t>
      </w:r>
    </w:p>
    <w:p w14:paraId="2219DBC7" w14:textId="77777777" w:rsidR="00D04AAC" w:rsidRDefault="001F1018">
      <w:pPr>
        <w:numPr>
          <w:ilvl w:val="0"/>
          <w:numId w:val="4"/>
        </w:numPr>
        <w:ind w:right="14" w:hanging="202"/>
      </w:pPr>
      <w:r>
        <w:t>Banker’s certificate stating that the investment is from the investor’s own bank account along with mention of his name and PAN</w:t>
      </w:r>
    </w:p>
    <w:p w14:paraId="551136A3" w14:textId="77777777" w:rsidR="00D04AAC" w:rsidRDefault="001F1018">
      <w:pPr>
        <w:numPr>
          <w:ilvl w:val="0"/>
          <w:numId w:val="4"/>
        </w:numPr>
        <w:ind w:right="14" w:hanging="202"/>
      </w:pPr>
      <w:r>
        <w:t>Bank account passbook or statement mentioning the investor’s name / PAN</w:t>
      </w:r>
    </w:p>
    <w:p w14:paraId="1069E0C9" w14:textId="77777777" w:rsidR="00D04AAC" w:rsidRDefault="001F1018">
      <w:pPr>
        <w:ind w:left="273" w:right="14" w:hanging="275"/>
      </w:pPr>
      <w:r>
        <w:t xml:space="preserve"> Restriction on acceptance of Third Party payments for subscriptions, and exceptions thereto</w:t>
      </w:r>
    </w:p>
    <w:p w14:paraId="48E14321" w14:textId="77777777" w:rsidR="00D04AAC" w:rsidRDefault="001F1018">
      <w:pPr>
        <w:numPr>
          <w:ilvl w:val="0"/>
          <w:numId w:val="5"/>
        </w:numPr>
        <w:ind w:right="14" w:hanging="202"/>
      </w:pPr>
      <w:r>
        <w:t>In case of payments from a joint bank account, one of the joint holders of the bank account must be the first account holder under the investment application.</w:t>
      </w:r>
    </w:p>
    <w:p w14:paraId="04D9271A" w14:textId="77777777" w:rsidR="00D04AAC" w:rsidRDefault="001F1018">
      <w:pPr>
        <w:numPr>
          <w:ilvl w:val="0"/>
          <w:numId w:val="5"/>
        </w:numPr>
        <w:ind w:right="14" w:hanging="202"/>
      </w:pPr>
      <w:r>
        <w:t>The Asset Management Company shall not accept subscriptions with Third Party payments except in the following situations:</w:t>
      </w:r>
    </w:p>
    <w:p w14:paraId="19BDC952" w14:textId="77777777" w:rsidR="00D04AAC" w:rsidRDefault="001F1018">
      <w:pPr>
        <w:numPr>
          <w:ilvl w:val="1"/>
          <w:numId w:val="5"/>
        </w:numPr>
        <w:ind w:right="14" w:hanging="250"/>
      </w:pPr>
      <w:r>
        <w:t xml:space="preserve">Where payment is made by parents/grand parents/related persons on behalf of a minor in consideration of natural love and affection or as gift for a value not exceeding </w:t>
      </w:r>
      <w:r>
        <w:t>`</w:t>
      </w:r>
      <w:r>
        <w:t xml:space="preserve"> 50,000 </w:t>
      </w:r>
    </w:p>
    <w:p w14:paraId="20E0FD19" w14:textId="77777777" w:rsidR="00D04AAC" w:rsidRDefault="001F1018">
      <w:pPr>
        <w:ind w:left="735" w:right="14" w:hanging="737"/>
      </w:pPr>
      <w:r>
        <w:t xml:space="preserve">   (each regular purchase or per SIP installment). However this restriction will not be applicable for payment made by a guardian whose name is registered in the records of Mutual Fund in that folio.</w:t>
      </w:r>
    </w:p>
    <w:p w14:paraId="725A654C" w14:textId="77777777" w:rsidR="00D04AAC" w:rsidRDefault="001F1018">
      <w:pPr>
        <w:numPr>
          <w:ilvl w:val="1"/>
          <w:numId w:val="5"/>
        </w:numPr>
        <w:ind w:right="14" w:hanging="250"/>
      </w:pPr>
      <w:r>
        <w:t>Where payment is made by an employer on behalf of an employee under Systematic Investment Plans through payroll deductions.</w:t>
      </w:r>
    </w:p>
    <w:p w14:paraId="10ECFDD0" w14:textId="77777777" w:rsidR="00D04AAC" w:rsidRDefault="001F1018">
      <w:pPr>
        <w:numPr>
          <w:ilvl w:val="1"/>
          <w:numId w:val="5"/>
        </w:numPr>
        <w:ind w:right="14" w:hanging="250"/>
      </w:pPr>
      <w:r>
        <w:t>Custodian on behalf of an FII or a client.</w:t>
      </w:r>
    </w:p>
    <w:p w14:paraId="6ED1C8EF" w14:textId="77777777" w:rsidR="00D04AAC" w:rsidRDefault="001F1018">
      <w:pPr>
        <w:tabs>
          <w:tab w:val="center" w:pos="281"/>
          <w:tab w:val="center" w:pos="1921"/>
        </w:tabs>
        <w:ind w:left="-2" w:firstLine="0"/>
        <w:jc w:val="left"/>
      </w:pPr>
      <w:r>
        <w:t xml:space="preserve"> </w:t>
      </w:r>
      <w:r>
        <w:tab/>
        <w:t xml:space="preserve"> </w:t>
      </w:r>
      <w:r>
        <w:tab/>
        <w:t>Documents to be submitted for exceptional cases</w:t>
      </w:r>
    </w:p>
    <w:p w14:paraId="011677C2" w14:textId="77777777" w:rsidR="00D04AAC" w:rsidRDefault="001F1018">
      <w:pPr>
        <w:numPr>
          <w:ilvl w:val="0"/>
          <w:numId w:val="6"/>
        </w:numPr>
        <w:ind w:right="14" w:hanging="250"/>
      </w:pPr>
      <w:r>
        <w:t>KYC is mandatory for all investors (guardian in case of minor) and the person making the payment i.e. the third party. Investors and the person making the payment should attach their valid KYC acknowledgement letter to the application form.</w:t>
      </w:r>
    </w:p>
    <w:p w14:paraId="55FCF590" w14:textId="77777777" w:rsidR="00D04AAC" w:rsidRDefault="001F1018">
      <w:pPr>
        <w:numPr>
          <w:ilvl w:val="0"/>
          <w:numId w:val="6"/>
        </w:numPr>
        <w:ind w:right="14" w:hanging="250"/>
      </w:pPr>
      <w:r>
        <w:t>Submission of a separate, complete and valid ‘Third Party Payment Declaration Form' from the investors (guardian in case of minor) and the person making the payment i.e. third party. The said Declaration Form shall, inter-alia, contain the details of the bank account from which the payment is made and the relationship with the investor(s). Please contact the nearest OPA/ISC of Axis Mutual Fund or visit our website www.axismf.com for the declaration form.</w:t>
      </w:r>
    </w:p>
    <w:p w14:paraId="646575F8" w14:textId="77777777" w:rsidR="00D04AAC" w:rsidRDefault="001F1018">
      <w:pPr>
        <w:pStyle w:val="Heading1"/>
        <w:tabs>
          <w:tab w:val="center" w:pos="416"/>
        </w:tabs>
        <w:ind w:left="-2" w:firstLine="0"/>
      </w:pPr>
      <w:r>
        <w:t xml:space="preserve">8. </w:t>
      </w:r>
      <w:r>
        <w:tab/>
        <w:t>KYC</w:t>
      </w:r>
    </w:p>
    <w:p w14:paraId="236B9C8A" w14:textId="77777777" w:rsidR="00D04AAC" w:rsidRDefault="001F1018">
      <w:pPr>
        <w:ind w:left="278" w:right="14" w:hanging="280"/>
      </w:pPr>
      <w:r>
        <w:t xml:space="preserve"> All Applicants (including POAs and Guardians) are required to be KYC compliant irrespective of the amount of investment. In case you are not KYC certified, please fill in the KYC form (individual or Non-Individual). A KYC acknowledgement letter should be submitted along with application for opening a folio or making an investment. Each holder in the folio must be KYC compliant.</w:t>
      </w:r>
    </w:p>
    <w:p w14:paraId="72610DC1" w14:textId="77777777" w:rsidR="00D04AAC" w:rsidRDefault="001F1018">
      <w:pPr>
        <w:ind w:left="279" w:right="14" w:hanging="281"/>
      </w:pPr>
      <w:r>
        <w:t xml:space="preserve"> Investors may kindly note that new SEBI Circular issued regarding uniformity in the KYC process was effective from January 1, 2012. </w:t>
      </w:r>
    </w:p>
    <w:p w14:paraId="1059AB17" w14:textId="77777777" w:rsidR="00D04AAC" w:rsidRDefault="001F1018">
      <w:pPr>
        <w:numPr>
          <w:ilvl w:val="0"/>
          <w:numId w:val="7"/>
        </w:numPr>
        <w:ind w:right="14" w:hanging="202"/>
      </w:pPr>
      <w:r>
        <w:t>SEBI has introduced a common KYC Application Form for all the SEBI registered intermediaries, new Investors are therefore requested to use the common KYC Application Form and carry out the KYC process including In-Person Verification (IPV) with any SEBI registered intermediaries including mutual funds. The KYC Application Forms are available on our website www.axismf.com.</w:t>
      </w:r>
    </w:p>
    <w:p w14:paraId="5B053C23" w14:textId="77777777" w:rsidR="00D04AAC" w:rsidRDefault="001F1018">
      <w:pPr>
        <w:numPr>
          <w:ilvl w:val="0"/>
          <w:numId w:val="7"/>
        </w:numPr>
        <w:ind w:right="14" w:hanging="202"/>
      </w:pPr>
      <w:r>
        <w:t>The Mutual Fund shall perform the initial KYC of its new investors and shall also accept the details change form for investors who have done their KYC prior to 31st Dec11.</w:t>
      </w:r>
    </w:p>
    <w:p w14:paraId="72E1000D" w14:textId="77777777" w:rsidR="00D04AAC" w:rsidRDefault="001F1018">
      <w:pPr>
        <w:numPr>
          <w:ilvl w:val="0"/>
          <w:numId w:val="7"/>
        </w:numPr>
        <w:ind w:right="14" w:hanging="202"/>
      </w:pPr>
      <w:r>
        <w:t>It is mandatory to carry out In-Person Verification(IPV) for processing the KYC of its new / existing investors from January 1, 2012.</w:t>
      </w:r>
    </w:p>
    <w:p w14:paraId="3CCBDDCC" w14:textId="77777777" w:rsidR="00D04AAC" w:rsidRDefault="001F1018">
      <w:pPr>
        <w:numPr>
          <w:ilvl w:val="0"/>
          <w:numId w:val="7"/>
        </w:numPr>
        <w:ind w:right="14" w:hanging="202"/>
      </w:pPr>
      <w:r>
        <w:t>Once the KYC and IPV-In Person Verification has been done with any SEBI registered intermediary, the investor need not undergo the same process again with any another intermediary including mutual funds. However, the Mutual Fund reserves the right to carry out fresh KYC/additional KYC of the investor.</w:t>
      </w:r>
    </w:p>
    <w:p w14:paraId="7408A450" w14:textId="77777777" w:rsidR="00D04AAC" w:rsidRDefault="001F1018">
      <w:pPr>
        <w:numPr>
          <w:ilvl w:val="0"/>
          <w:numId w:val="7"/>
        </w:numPr>
        <w:ind w:right="14" w:hanging="202"/>
      </w:pPr>
      <w:r>
        <w:t>Existing KYC compliant investors of the Mutual Fund can continue to invest as per the current practice.</w:t>
      </w:r>
    </w:p>
    <w:p w14:paraId="0A947CAA" w14:textId="77777777" w:rsidR="00D04AAC" w:rsidRDefault="001F1018">
      <w:pPr>
        <w:numPr>
          <w:ilvl w:val="0"/>
          <w:numId w:val="7"/>
        </w:numPr>
        <w:ind w:right="14" w:hanging="202"/>
      </w:pPr>
      <w:r>
        <w:t>Non-individual investors will have to do a fresh KYC due to significant changes in KYC requirements.</w:t>
      </w:r>
    </w:p>
    <w:p w14:paraId="7D7F32F0" w14:textId="77777777" w:rsidR="00D04AAC" w:rsidRDefault="001F1018">
      <w:pPr>
        <w:numPr>
          <w:ilvl w:val="0"/>
          <w:numId w:val="7"/>
        </w:numPr>
        <w:ind w:right="14" w:hanging="202"/>
      </w:pPr>
      <w:r>
        <w:t xml:space="preserve">In accordance with SEBI Circular No. CIR/MIRSD/13/2013 dated December 26, 2013, the additional details viz. Occupation details, Gross Annual Income/networth and Politically Exposed Person (PEP)* status mentioned under section 2 &amp; 3 which was forming part of uniform KYC form will now be captured in the application form of the Fund. Also, the </w:t>
      </w:r>
      <w:r>
        <w:lastRenderedPageBreak/>
        <w:t>detail of nature of services viz. Foreign Exchange/Gaming/Money Lending, etc.,(applicable for first/sole applicant) is required to be provided as part of Client Due Diligence (CDD) Process of the Fund.</w:t>
      </w:r>
    </w:p>
    <w:p w14:paraId="13D20F56" w14:textId="77777777" w:rsidR="00D04AAC" w:rsidRDefault="001F1018">
      <w:pPr>
        <w:tabs>
          <w:tab w:val="center" w:pos="273"/>
          <w:tab w:val="right" w:pos="5199"/>
        </w:tabs>
        <w:ind w:left="-2" w:firstLine="0"/>
        <w:jc w:val="left"/>
      </w:pPr>
      <w:r>
        <w:t xml:space="preserve"> </w:t>
      </w:r>
      <w:r>
        <w:tab/>
        <w:t xml:space="preserve"> </w:t>
      </w:r>
      <w:r>
        <w:tab/>
        <w:t>The said details are mandatory for both Individual and Non Individual applicants.</w:t>
      </w:r>
    </w:p>
    <w:p w14:paraId="7CA30A50" w14:textId="77777777" w:rsidR="00D04AAC" w:rsidRDefault="001F1018">
      <w:pPr>
        <w:ind w:left="475" w:right="14"/>
      </w:pPr>
      <w:r>
        <w:t xml:space="preserve">  *PEP are defined as individuals who are or have been entrusted with prominent public functions in a foreign country, e.g., Heads of States or of Governments, </w:t>
      </w:r>
    </w:p>
    <w:tbl>
      <w:tblPr>
        <w:tblStyle w:val="TableGrid"/>
        <w:tblpPr w:vertAnchor="text" w:horzAnchor="margin"/>
        <w:tblOverlap w:val="never"/>
        <w:tblW w:w="10589" w:type="dxa"/>
        <w:tblInd w:w="0" w:type="dxa"/>
        <w:tblCellMar>
          <w:top w:w="0" w:type="dxa"/>
          <w:left w:w="2289" w:type="dxa"/>
          <w:bottom w:w="0" w:type="dxa"/>
          <w:right w:w="2260" w:type="dxa"/>
        </w:tblCellMar>
        <w:tblLook w:val="04A0" w:firstRow="1" w:lastRow="0" w:firstColumn="1" w:lastColumn="0" w:noHBand="0" w:noVBand="1"/>
      </w:tblPr>
      <w:tblGrid>
        <w:gridCol w:w="10589"/>
      </w:tblGrid>
      <w:tr w:rsidR="00D04AAC" w14:paraId="62046D8E" w14:textId="77777777">
        <w:trPr>
          <w:trHeight w:val="322"/>
        </w:trPr>
        <w:tc>
          <w:tcPr>
            <w:tcW w:w="6040" w:type="dxa"/>
            <w:tcBorders>
              <w:top w:val="nil"/>
              <w:left w:val="nil"/>
              <w:bottom w:val="nil"/>
              <w:right w:val="nil"/>
            </w:tcBorders>
          </w:tcPr>
          <w:p w14:paraId="15CFA87C" w14:textId="77777777" w:rsidR="00D04AAC" w:rsidRDefault="001F1018">
            <w:pPr>
              <w:spacing w:after="0" w:line="259" w:lineRule="auto"/>
              <w:ind w:left="0" w:firstLine="0"/>
            </w:pPr>
            <w:r>
              <w:rPr>
                <w:b/>
                <w:color w:val="FEFEFE"/>
                <w:sz w:val="18"/>
              </w:rPr>
              <w:t xml:space="preserve">INSTRUCTIONS FOR COMPLETING THE APPLICATION FORM (CONTD....) </w:t>
            </w:r>
          </w:p>
          <w:p w14:paraId="5A7F559E" w14:textId="77777777" w:rsidR="00D04AAC" w:rsidRDefault="001F1018">
            <w:pPr>
              <w:spacing w:after="0" w:line="259" w:lineRule="auto"/>
              <w:ind w:left="0" w:right="35" w:firstLine="0"/>
              <w:jc w:val="center"/>
            </w:pPr>
            <w:r>
              <w:rPr>
                <w:b/>
                <w:color w:val="FEFEFE"/>
              </w:rPr>
              <w:t>(Please read the SID carefully before signing the application form and tendering payment.)</w:t>
            </w:r>
          </w:p>
        </w:tc>
      </w:tr>
    </w:tbl>
    <w:p w14:paraId="5EEBD4A6" w14:textId="77777777" w:rsidR="00D04AAC" w:rsidRDefault="001F1018">
      <w:pPr>
        <w:ind w:left="491" w:right="14" w:firstLine="0"/>
      </w:pPr>
      <w:r>
        <w:t>senior politicians, senior Government/judicial/ military officers, senior executives of state owned corporations, important political party officials, etc.</w:t>
      </w:r>
    </w:p>
    <w:p w14:paraId="1849CC02" w14:textId="77777777" w:rsidR="00D04AAC" w:rsidRDefault="001F1018">
      <w:pPr>
        <w:ind w:left="475" w:right="14"/>
      </w:pPr>
      <w:r>
        <w:t xml:space="preserve">  Subsequently, SEBI, vide its circular no. MIRSD/Cir-5/2012 dated April 13, 2012 advised various intermediaries to upload KYC data of its existing customers into the KRA system. While uploading KYC data into the KRA system, intermediaries were also required to highlight such ‘Missing/Not Available’ KYC information of a customer, which was either not required or not taken previously, but was mandatory as per uniform KYC guidelines issued by SEBI.</w:t>
      </w:r>
    </w:p>
    <w:p w14:paraId="62242B30" w14:textId="77777777" w:rsidR="00D04AAC" w:rsidRDefault="001F1018">
      <w:pPr>
        <w:tabs>
          <w:tab w:val="right" w:pos="5199"/>
        </w:tabs>
        <w:ind w:left="-2" w:firstLine="0"/>
        <w:jc w:val="left"/>
      </w:pPr>
      <w:r>
        <w:t xml:space="preserve"> </w:t>
      </w:r>
      <w:r>
        <w:tab/>
        <w:t xml:space="preserve">8. In accordance with AMFI circular - 35P/MEM-COR/54/2019-20 dated </w:t>
      </w:r>
    </w:p>
    <w:p w14:paraId="2099AEB3" w14:textId="77777777" w:rsidR="00D04AAC" w:rsidRDefault="001F1018">
      <w:pPr>
        <w:ind w:left="489" w:right="14" w:firstLine="0"/>
      </w:pPr>
      <w:r>
        <w:t>February 28, 2020, it is mandatory, KYC to be verified by KYC Registration Agency before processing redemption. Further, investor requested to complete KYC process before placing redemption request.</w:t>
      </w:r>
    </w:p>
    <w:p w14:paraId="42CFCFD6" w14:textId="77777777" w:rsidR="00D04AAC" w:rsidRDefault="001F1018">
      <w:pPr>
        <w:ind w:left="475" w:right="14"/>
      </w:pPr>
      <w:r>
        <w:t xml:space="preserve">  In accordance with AMFI Best practices guidelines circular no. 62/2015-16 dated September 18, 2015, investors may note the following:</w:t>
      </w:r>
    </w:p>
    <w:p w14:paraId="3965112B" w14:textId="77777777" w:rsidR="00D04AAC" w:rsidRDefault="001F1018">
      <w:pPr>
        <w:ind w:left="475" w:right="14"/>
      </w:pPr>
      <w:r>
        <w:t xml:space="preserve">  It is mandatory for all new/existing investors to provide additional KYC information such as Income details, Occupation, association with politically exposed person, net worth etc. as mentioned in the application form. Subscription requests, without providing these details, are liable to be rejected. No subscriptions (whether fresh or additional) and switches pertaining to ‘KYC on-hold’ cases are accepted, unless the investor / unitholder also submits relevant KYC missing / updated information, which is a</w:t>
      </w:r>
      <w:r>
        <w:t xml:space="preserve">ppropriately updated on the KRA - KYC. </w:t>
      </w:r>
    </w:p>
    <w:p w14:paraId="755082F2" w14:textId="77777777" w:rsidR="00D04AAC" w:rsidRDefault="001F1018">
      <w:pPr>
        <w:ind w:left="475" w:right="14"/>
      </w:pPr>
      <w:r>
        <w:t xml:space="preserve">  Further, it is mandatory for existing customers to complete In-Person Verification process and provide the missing KYC information failing which their applications / transaction requests for additional subscription (including switches) is liable to be rejected.</w:t>
      </w:r>
    </w:p>
    <w:p w14:paraId="2CBC866F" w14:textId="77777777" w:rsidR="00D04AAC" w:rsidRDefault="001F1018">
      <w:pPr>
        <w:pStyle w:val="Heading1"/>
        <w:ind w:left="8"/>
      </w:pPr>
      <w:r>
        <w:t>8A Operationalisation of Central KYC Records Registry (CKYCR)</w:t>
      </w:r>
    </w:p>
    <w:p w14:paraId="577E285D" w14:textId="77777777" w:rsidR="00D04AAC" w:rsidRDefault="001F1018">
      <w:pPr>
        <w:ind w:left="274" w:right="14" w:hanging="276"/>
      </w:pPr>
      <w:r>
        <w:t xml:space="preserve"> Central Registry of Securitisation and Asset Reconstruction and Security interest of India (‘CERSAI’) has been authorised by Government of India to act as Central KYC Records Registry under Prevention of Money-Laundering (Maintenance of Records) Rules, 2005 (‘PMLA Rules’).</w:t>
      </w:r>
    </w:p>
    <w:p w14:paraId="1DDF6209" w14:textId="77777777" w:rsidR="00D04AAC" w:rsidRDefault="001F1018">
      <w:pPr>
        <w:ind w:left="274" w:right="14" w:hanging="276"/>
      </w:pPr>
      <w:r>
        <w:t xml:space="preserve"> SEBI vide its circular ref. no. CIR/MIRSD/66/2016 dated July 21, 2016 and circular ref. no. CIR/MIRSD/120/2016 dated November 10, 2016 has prescribed that the Mutual Fund/ AMC should capture KYC information for sharing with CKYCR as per the KYC template prescribed by CERSAI for uniform and smooth implementation of CKYC norms for onboarding of new investors in mutual funds.</w:t>
      </w:r>
    </w:p>
    <w:p w14:paraId="1DC0BC7A" w14:textId="77777777" w:rsidR="00D04AAC" w:rsidRDefault="001F1018">
      <w:pPr>
        <w:ind w:left="275" w:right="14" w:hanging="277"/>
      </w:pPr>
      <w:r>
        <w:t xml:space="preserve"> In accordance with the aforesaid SEBI circulars and AMFI best practice guidelines for implementation of CKYC norms with effect from February 1, 2017:</w:t>
      </w:r>
    </w:p>
    <w:p w14:paraId="060B598F" w14:textId="77777777" w:rsidR="00D04AAC" w:rsidRDefault="001F1018">
      <w:pPr>
        <w:numPr>
          <w:ilvl w:val="0"/>
          <w:numId w:val="8"/>
        </w:numPr>
        <w:ind w:right="14" w:hanging="202"/>
      </w:pPr>
      <w:r>
        <w:t>Individual investors who have never done KYC process under KRA regime i.e. a new investor who is new to KRA system and whose KYC is not registered or verified in the KRA system shall be required to provide KYC details in the CKYC Form to the Mutual Fund/ AMC.</w:t>
      </w:r>
    </w:p>
    <w:p w14:paraId="7C777021" w14:textId="77777777" w:rsidR="00D04AAC" w:rsidRDefault="001F1018">
      <w:pPr>
        <w:numPr>
          <w:ilvl w:val="0"/>
          <w:numId w:val="8"/>
        </w:numPr>
        <w:ind w:right="14" w:hanging="202"/>
      </w:pPr>
      <w:r>
        <w:t>Individual investor who fills old KRA KYC Form, should provide additional / missing information using Supplementary KYC Form or fill CKYC Form.</w:t>
      </w:r>
    </w:p>
    <w:p w14:paraId="0D159023" w14:textId="77777777" w:rsidR="00D04AAC" w:rsidRDefault="001F1018">
      <w:pPr>
        <w:numPr>
          <w:ilvl w:val="0"/>
          <w:numId w:val="8"/>
        </w:numPr>
        <w:ind w:right="14" w:hanging="202"/>
      </w:pPr>
      <w:r>
        <w:t>Details of investors shall be uploaded on the system of CKYCR and a 14 digit unique KYC identifier (‘KIN’) will be generated for such customer.</w:t>
      </w:r>
    </w:p>
    <w:p w14:paraId="0F4742CB" w14:textId="77777777" w:rsidR="00D04AAC" w:rsidRDefault="001F1018">
      <w:pPr>
        <w:numPr>
          <w:ilvl w:val="0"/>
          <w:numId w:val="8"/>
        </w:numPr>
        <w:ind w:right="14" w:hanging="202"/>
      </w:pPr>
      <w:r>
        <w:t>New investors, who have completed CKYC process &amp; have obtained KIN may quote their KIN in the application form instead of submitting CKYC Form/ Supplementary KYC Form.</w:t>
      </w:r>
    </w:p>
    <w:p w14:paraId="3BDA2270" w14:textId="77777777" w:rsidR="00D04AAC" w:rsidRDefault="001F1018">
      <w:pPr>
        <w:numPr>
          <w:ilvl w:val="0"/>
          <w:numId w:val="8"/>
        </w:numPr>
        <w:ind w:right="14" w:hanging="202"/>
      </w:pPr>
      <w:r>
        <w:t>AMC/ Mutual Fund shall use the KIN of the investor to download the KYC information from CKYCR system and update its records.</w:t>
      </w:r>
    </w:p>
    <w:p w14:paraId="3A680179" w14:textId="77777777" w:rsidR="00D04AAC" w:rsidRDefault="001F1018">
      <w:pPr>
        <w:numPr>
          <w:ilvl w:val="0"/>
          <w:numId w:val="8"/>
        </w:numPr>
        <w:ind w:right="14" w:hanging="202"/>
      </w:pPr>
      <w:r>
        <w:t>If the PAN of investor is not updated on CKYCR system, the investor should submit self-certified copy of PAN card to the Mutual Fund/ AMC.</w:t>
      </w:r>
    </w:p>
    <w:p w14:paraId="430D502E" w14:textId="77777777" w:rsidR="00D04AAC" w:rsidRDefault="001F1018">
      <w:pPr>
        <w:ind w:left="274" w:right="14" w:hanging="276"/>
      </w:pPr>
      <w:r>
        <w:t xml:space="preserve"> </w:t>
      </w:r>
      <w:r>
        <w:t>The CKYC Form and Supplementary KYC Form are available at Investor Service Centre (ISC) of Axis Mutual Fund and on website www.axismf.com.</w:t>
      </w:r>
    </w:p>
    <w:p w14:paraId="70C9CAA7" w14:textId="77777777" w:rsidR="00D04AAC" w:rsidRDefault="001F1018">
      <w:pPr>
        <w:ind w:left="274" w:right="14" w:hanging="276"/>
      </w:pPr>
      <w:r>
        <w:t xml:space="preserve"> The AMC reserves the right to reject transaction application in case the investor(s) fails to submit information and/or documentation as mentioned above. In the event of non compliance of KYC requirements, the Trustee / AMC reserves the right to freeze the folio of the investor(s).</w:t>
      </w:r>
    </w:p>
    <w:p w14:paraId="08704FA0" w14:textId="77777777" w:rsidR="00D04AAC" w:rsidRDefault="001F1018">
      <w:pPr>
        <w:pStyle w:val="Heading1"/>
        <w:tabs>
          <w:tab w:val="center" w:pos="1393"/>
        </w:tabs>
        <w:ind w:left="-2" w:firstLine="0"/>
      </w:pPr>
      <w:r>
        <w:t xml:space="preserve">9. </w:t>
      </w:r>
      <w:r>
        <w:tab/>
        <w:t>ULTIMATE BENEFICIAL OWNERS(S)</w:t>
      </w:r>
    </w:p>
    <w:p w14:paraId="57AB506A" w14:textId="77777777" w:rsidR="00D04AAC" w:rsidRDefault="001F1018">
      <w:pPr>
        <w:ind w:left="272" w:right="14" w:hanging="274"/>
      </w:pPr>
      <w:r>
        <w:rPr>
          <w:noProof/>
          <w:color w:val="000000"/>
          <w:sz w:val="22"/>
        </w:rPr>
        <mc:AlternateContent>
          <mc:Choice Requires="wpg">
            <w:drawing>
              <wp:anchor distT="0" distB="0" distL="114300" distR="114300" simplePos="0" relativeHeight="251663360" behindDoc="1" locked="0" layoutInCell="1" allowOverlap="1" wp14:anchorId="5C28BE91" wp14:editId="2223B737">
                <wp:simplePos x="0" y="0"/>
                <wp:positionH relativeFrom="column">
                  <wp:posOffset>-415058</wp:posOffset>
                </wp:positionH>
                <wp:positionV relativeFrom="paragraph">
                  <wp:posOffset>-6647706</wp:posOffset>
                </wp:positionV>
                <wp:extent cx="7543728" cy="10058314"/>
                <wp:effectExtent l="0" t="0" r="0" b="0"/>
                <wp:wrapNone/>
                <wp:docPr id="42701" name="Group 42701"/>
                <wp:cNvGraphicFramePr/>
                <a:graphic xmlns:a="http://schemas.openxmlformats.org/drawingml/2006/main">
                  <a:graphicData uri="http://schemas.microsoft.com/office/word/2010/wordprocessingGroup">
                    <wpg:wgp>
                      <wpg:cNvGrpSpPr/>
                      <wpg:grpSpPr>
                        <a:xfrm>
                          <a:off x="0" y="0"/>
                          <a:ext cx="7543728" cy="10058314"/>
                          <a:chOff x="0" y="0"/>
                          <a:chExt cx="7543728" cy="10058314"/>
                        </a:xfrm>
                      </wpg:grpSpPr>
                      <wps:wsp>
                        <wps:cNvPr id="3247" name="Shape 3247"/>
                        <wps:cNvSpPr/>
                        <wps:spPr>
                          <a:xfrm>
                            <a:off x="0" y="0"/>
                            <a:ext cx="7543728" cy="10058314"/>
                          </a:xfrm>
                          <a:custGeom>
                            <a:avLst/>
                            <a:gdLst/>
                            <a:ahLst/>
                            <a:cxnLst/>
                            <a:rect l="0" t="0" r="0" b="0"/>
                            <a:pathLst>
                              <a:path w="7543728" h="10058314">
                                <a:moveTo>
                                  <a:pt x="0" y="10058314"/>
                                </a:moveTo>
                                <a:lnTo>
                                  <a:pt x="0" y="0"/>
                                </a:lnTo>
                                <a:lnTo>
                                  <a:pt x="7543728" y="0"/>
                                </a:lnTo>
                              </a:path>
                            </a:pathLst>
                          </a:custGeom>
                          <a:ln w="6350" cap="flat">
                            <a:miter lim="100000"/>
                          </a:ln>
                        </wps:spPr>
                        <wps:style>
                          <a:lnRef idx="1">
                            <a:srgbClr val="221F20"/>
                          </a:lnRef>
                          <a:fillRef idx="0">
                            <a:srgbClr val="000000">
                              <a:alpha val="0"/>
                            </a:srgbClr>
                          </a:fillRef>
                          <a:effectRef idx="0">
                            <a:scrgbClr r="0" g="0" b="0"/>
                          </a:effectRef>
                          <a:fontRef idx="none"/>
                        </wps:style>
                        <wps:bodyPr/>
                      </wps:wsp>
                      <wps:wsp>
                        <wps:cNvPr id="51216" name="Shape 51216"/>
                        <wps:cNvSpPr/>
                        <wps:spPr>
                          <a:xfrm>
                            <a:off x="368513" y="287035"/>
                            <a:ext cx="6806996" cy="305165"/>
                          </a:xfrm>
                          <a:custGeom>
                            <a:avLst/>
                            <a:gdLst/>
                            <a:ahLst/>
                            <a:cxnLst/>
                            <a:rect l="0" t="0" r="0" b="0"/>
                            <a:pathLst>
                              <a:path w="6806996" h="305165">
                                <a:moveTo>
                                  <a:pt x="0" y="0"/>
                                </a:moveTo>
                                <a:lnTo>
                                  <a:pt x="6806996" y="0"/>
                                </a:lnTo>
                                <a:lnTo>
                                  <a:pt x="6806996" y="305165"/>
                                </a:lnTo>
                                <a:lnTo>
                                  <a:pt x="0" y="305165"/>
                                </a:lnTo>
                                <a:lnTo>
                                  <a:pt x="0" y="0"/>
                                </a:lnTo>
                              </a:path>
                            </a:pathLst>
                          </a:custGeom>
                          <a:ln w="0" cap="flat">
                            <a:miter lim="100000"/>
                          </a:ln>
                        </wps:spPr>
                        <wps:style>
                          <a:lnRef idx="0">
                            <a:srgbClr val="000000">
                              <a:alpha val="0"/>
                            </a:srgbClr>
                          </a:lnRef>
                          <a:fillRef idx="1">
                            <a:srgbClr val="97124C"/>
                          </a:fillRef>
                          <a:effectRef idx="0">
                            <a:scrgbClr r="0" g="0" b="0"/>
                          </a:effectRef>
                          <a:fontRef idx="none"/>
                        </wps:style>
                        <wps:bodyPr/>
                      </wps:wsp>
                      <wps:wsp>
                        <wps:cNvPr id="51217" name="Shape 51217"/>
                        <wps:cNvSpPr/>
                        <wps:spPr>
                          <a:xfrm>
                            <a:off x="6598800" y="6893860"/>
                            <a:ext cx="522191" cy="184241"/>
                          </a:xfrm>
                          <a:custGeom>
                            <a:avLst/>
                            <a:gdLst/>
                            <a:ahLst/>
                            <a:cxnLst/>
                            <a:rect l="0" t="0" r="0" b="0"/>
                            <a:pathLst>
                              <a:path w="522191" h="184241">
                                <a:moveTo>
                                  <a:pt x="0" y="0"/>
                                </a:moveTo>
                                <a:lnTo>
                                  <a:pt x="522191" y="0"/>
                                </a:lnTo>
                                <a:lnTo>
                                  <a:pt x="522191" y="184241"/>
                                </a:lnTo>
                                <a:lnTo>
                                  <a:pt x="0" y="184241"/>
                                </a:lnTo>
                                <a:lnTo>
                                  <a:pt x="0" y="0"/>
                                </a:lnTo>
                              </a:path>
                            </a:pathLst>
                          </a:custGeom>
                          <a:ln w="6346" cap="flat">
                            <a:miter lim="100000"/>
                          </a:ln>
                        </wps:spPr>
                        <wps:style>
                          <a:lnRef idx="1">
                            <a:srgbClr val="57585A"/>
                          </a:lnRef>
                          <a:fillRef idx="1">
                            <a:srgbClr val="E5E6E7"/>
                          </a:fillRef>
                          <a:effectRef idx="0">
                            <a:scrgbClr r="0" g="0" b="0"/>
                          </a:effectRef>
                          <a:fontRef idx="none"/>
                        </wps:style>
                        <wps:bodyPr/>
                      </wps:wsp>
                      <wps:wsp>
                        <wps:cNvPr id="51218" name="Shape 51218"/>
                        <wps:cNvSpPr/>
                        <wps:spPr>
                          <a:xfrm>
                            <a:off x="6146906" y="6893860"/>
                            <a:ext cx="451890" cy="184241"/>
                          </a:xfrm>
                          <a:custGeom>
                            <a:avLst/>
                            <a:gdLst/>
                            <a:ahLst/>
                            <a:cxnLst/>
                            <a:rect l="0" t="0" r="0" b="0"/>
                            <a:pathLst>
                              <a:path w="451890" h="184241">
                                <a:moveTo>
                                  <a:pt x="0" y="0"/>
                                </a:moveTo>
                                <a:lnTo>
                                  <a:pt x="451890" y="0"/>
                                </a:lnTo>
                                <a:lnTo>
                                  <a:pt x="451890" y="184241"/>
                                </a:lnTo>
                                <a:lnTo>
                                  <a:pt x="0" y="184241"/>
                                </a:lnTo>
                                <a:lnTo>
                                  <a:pt x="0" y="0"/>
                                </a:lnTo>
                              </a:path>
                            </a:pathLst>
                          </a:custGeom>
                          <a:ln w="6346" cap="flat">
                            <a:miter lim="100000"/>
                          </a:ln>
                        </wps:spPr>
                        <wps:style>
                          <a:lnRef idx="1">
                            <a:srgbClr val="57585A"/>
                          </a:lnRef>
                          <a:fillRef idx="1">
                            <a:srgbClr val="E5E6E7"/>
                          </a:fillRef>
                          <a:effectRef idx="0">
                            <a:scrgbClr r="0" g="0" b="0"/>
                          </a:effectRef>
                          <a:fontRef idx="none"/>
                        </wps:style>
                        <wps:bodyPr/>
                      </wps:wsp>
                      <wps:wsp>
                        <wps:cNvPr id="51219" name="Shape 51219"/>
                        <wps:cNvSpPr/>
                        <wps:spPr>
                          <a:xfrm>
                            <a:off x="5184921" y="6893860"/>
                            <a:ext cx="451886" cy="184241"/>
                          </a:xfrm>
                          <a:custGeom>
                            <a:avLst/>
                            <a:gdLst/>
                            <a:ahLst/>
                            <a:cxnLst/>
                            <a:rect l="0" t="0" r="0" b="0"/>
                            <a:pathLst>
                              <a:path w="451886" h="184241">
                                <a:moveTo>
                                  <a:pt x="0" y="0"/>
                                </a:moveTo>
                                <a:lnTo>
                                  <a:pt x="451886" y="0"/>
                                </a:lnTo>
                                <a:lnTo>
                                  <a:pt x="451886" y="184241"/>
                                </a:lnTo>
                                <a:lnTo>
                                  <a:pt x="0" y="184241"/>
                                </a:lnTo>
                                <a:lnTo>
                                  <a:pt x="0" y="0"/>
                                </a:lnTo>
                              </a:path>
                            </a:pathLst>
                          </a:custGeom>
                          <a:ln w="6346" cap="flat">
                            <a:miter lim="100000"/>
                          </a:ln>
                        </wps:spPr>
                        <wps:style>
                          <a:lnRef idx="1">
                            <a:srgbClr val="57585A"/>
                          </a:lnRef>
                          <a:fillRef idx="1">
                            <a:srgbClr val="E5E6E7"/>
                          </a:fillRef>
                          <a:effectRef idx="0">
                            <a:scrgbClr r="0" g="0" b="0"/>
                          </a:effectRef>
                          <a:fontRef idx="none"/>
                        </wps:style>
                        <wps:bodyPr/>
                      </wps:wsp>
                      <wps:wsp>
                        <wps:cNvPr id="51220" name="Shape 51220"/>
                        <wps:cNvSpPr/>
                        <wps:spPr>
                          <a:xfrm>
                            <a:off x="5636807" y="6893860"/>
                            <a:ext cx="510098" cy="184241"/>
                          </a:xfrm>
                          <a:custGeom>
                            <a:avLst/>
                            <a:gdLst/>
                            <a:ahLst/>
                            <a:cxnLst/>
                            <a:rect l="0" t="0" r="0" b="0"/>
                            <a:pathLst>
                              <a:path w="510098" h="184241">
                                <a:moveTo>
                                  <a:pt x="0" y="0"/>
                                </a:moveTo>
                                <a:lnTo>
                                  <a:pt x="510098" y="0"/>
                                </a:lnTo>
                                <a:lnTo>
                                  <a:pt x="510098" y="184241"/>
                                </a:lnTo>
                                <a:lnTo>
                                  <a:pt x="0" y="184241"/>
                                </a:lnTo>
                                <a:lnTo>
                                  <a:pt x="0" y="0"/>
                                </a:lnTo>
                              </a:path>
                            </a:pathLst>
                          </a:custGeom>
                          <a:ln w="6346" cap="flat">
                            <a:miter lim="100000"/>
                          </a:ln>
                        </wps:spPr>
                        <wps:style>
                          <a:lnRef idx="1">
                            <a:srgbClr val="57585A"/>
                          </a:lnRef>
                          <a:fillRef idx="1">
                            <a:srgbClr val="E5E6E7"/>
                          </a:fillRef>
                          <a:effectRef idx="0">
                            <a:scrgbClr r="0" g="0" b="0"/>
                          </a:effectRef>
                          <a:fontRef idx="none"/>
                        </wps:style>
                        <wps:bodyPr/>
                      </wps:wsp>
                      <wps:wsp>
                        <wps:cNvPr id="3514" name="Shape 3514"/>
                        <wps:cNvSpPr/>
                        <wps:spPr>
                          <a:xfrm>
                            <a:off x="4152502" y="6770499"/>
                            <a:ext cx="1032419" cy="307601"/>
                          </a:xfrm>
                          <a:custGeom>
                            <a:avLst/>
                            <a:gdLst/>
                            <a:ahLst/>
                            <a:cxnLst/>
                            <a:rect l="0" t="0" r="0" b="0"/>
                            <a:pathLst>
                              <a:path w="1032419" h="307601">
                                <a:moveTo>
                                  <a:pt x="0" y="0"/>
                                </a:moveTo>
                                <a:lnTo>
                                  <a:pt x="1032012" y="0"/>
                                </a:lnTo>
                                <a:lnTo>
                                  <a:pt x="1032012" y="192251"/>
                                </a:lnTo>
                                <a:lnTo>
                                  <a:pt x="1032419" y="192251"/>
                                </a:lnTo>
                                <a:lnTo>
                                  <a:pt x="1032419" y="307601"/>
                                </a:lnTo>
                                <a:lnTo>
                                  <a:pt x="0" y="307601"/>
                                </a:lnTo>
                                <a:lnTo>
                                  <a:pt x="0" y="0"/>
                                </a:lnTo>
                                <a:close/>
                              </a:path>
                            </a:pathLst>
                          </a:custGeom>
                          <a:ln w="6346" cap="flat">
                            <a:miter lim="100000"/>
                          </a:ln>
                        </wps:spPr>
                        <wps:style>
                          <a:lnRef idx="1">
                            <a:srgbClr val="57585A"/>
                          </a:lnRef>
                          <a:fillRef idx="1">
                            <a:srgbClr val="E5E6E7"/>
                          </a:fillRef>
                          <a:effectRef idx="0">
                            <a:scrgbClr r="0" g="0" b="0"/>
                          </a:effectRef>
                          <a:fontRef idx="none"/>
                        </wps:style>
                        <wps:bodyPr/>
                      </wps:wsp>
                      <wps:wsp>
                        <wps:cNvPr id="51221" name="Shape 51221"/>
                        <wps:cNvSpPr/>
                        <wps:spPr>
                          <a:xfrm>
                            <a:off x="6146906" y="6770499"/>
                            <a:ext cx="974085" cy="123361"/>
                          </a:xfrm>
                          <a:custGeom>
                            <a:avLst/>
                            <a:gdLst/>
                            <a:ahLst/>
                            <a:cxnLst/>
                            <a:rect l="0" t="0" r="0" b="0"/>
                            <a:pathLst>
                              <a:path w="974085" h="123361">
                                <a:moveTo>
                                  <a:pt x="0" y="0"/>
                                </a:moveTo>
                                <a:lnTo>
                                  <a:pt x="974085" y="0"/>
                                </a:lnTo>
                                <a:lnTo>
                                  <a:pt x="974085" y="123361"/>
                                </a:lnTo>
                                <a:lnTo>
                                  <a:pt x="0" y="123361"/>
                                </a:lnTo>
                                <a:lnTo>
                                  <a:pt x="0" y="0"/>
                                </a:lnTo>
                              </a:path>
                            </a:pathLst>
                          </a:custGeom>
                          <a:ln w="6346" cap="flat">
                            <a:miter lim="100000"/>
                          </a:ln>
                        </wps:spPr>
                        <wps:style>
                          <a:lnRef idx="1">
                            <a:srgbClr val="57585A"/>
                          </a:lnRef>
                          <a:fillRef idx="1">
                            <a:srgbClr val="E5E6E7"/>
                          </a:fillRef>
                          <a:effectRef idx="0">
                            <a:scrgbClr r="0" g="0" b="0"/>
                          </a:effectRef>
                          <a:fontRef idx="none"/>
                        </wps:style>
                        <wps:bodyPr/>
                      </wps:wsp>
                      <wps:wsp>
                        <wps:cNvPr id="51222" name="Shape 51222"/>
                        <wps:cNvSpPr/>
                        <wps:spPr>
                          <a:xfrm>
                            <a:off x="5184921" y="6770499"/>
                            <a:ext cx="961984" cy="123361"/>
                          </a:xfrm>
                          <a:custGeom>
                            <a:avLst/>
                            <a:gdLst/>
                            <a:ahLst/>
                            <a:cxnLst/>
                            <a:rect l="0" t="0" r="0" b="0"/>
                            <a:pathLst>
                              <a:path w="961984" h="123361">
                                <a:moveTo>
                                  <a:pt x="0" y="0"/>
                                </a:moveTo>
                                <a:lnTo>
                                  <a:pt x="961984" y="0"/>
                                </a:lnTo>
                                <a:lnTo>
                                  <a:pt x="961984" y="123361"/>
                                </a:lnTo>
                                <a:lnTo>
                                  <a:pt x="0" y="123361"/>
                                </a:lnTo>
                                <a:lnTo>
                                  <a:pt x="0" y="0"/>
                                </a:lnTo>
                              </a:path>
                            </a:pathLst>
                          </a:custGeom>
                          <a:ln w="6346" cap="flat">
                            <a:miter lim="100000"/>
                          </a:ln>
                        </wps:spPr>
                        <wps:style>
                          <a:lnRef idx="1">
                            <a:srgbClr val="57585A"/>
                          </a:lnRef>
                          <a:fillRef idx="1">
                            <a:srgbClr val="E5E6E7"/>
                          </a:fillRef>
                          <a:effectRef idx="0">
                            <a:scrgbClr r="0" g="0" b="0"/>
                          </a:effectRef>
                          <a:fontRef idx="none"/>
                        </wps:style>
                        <wps:bodyPr/>
                      </wps:wsp>
                      <wps:wsp>
                        <wps:cNvPr id="3744" name="Shape 3744"/>
                        <wps:cNvSpPr/>
                        <wps:spPr>
                          <a:xfrm>
                            <a:off x="4152502" y="7078101"/>
                            <a:ext cx="1032419" cy="370373"/>
                          </a:xfrm>
                          <a:custGeom>
                            <a:avLst/>
                            <a:gdLst/>
                            <a:ahLst/>
                            <a:cxnLst/>
                            <a:rect l="0" t="0" r="0" b="0"/>
                            <a:pathLst>
                              <a:path w="1032419" h="370373">
                                <a:moveTo>
                                  <a:pt x="0" y="0"/>
                                </a:moveTo>
                                <a:lnTo>
                                  <a:pt x="1032419" y="0"/>
                                </a:lnTo>
                                <a:lnTo>
                                  <a:pt x="1032419" y="138888"/>
                                </a:lnTo>
                                <a:lnTo>
                                  <a:pt x="1032012" y="138888"/>
                                </a:lnTo>
                                <a:lnTo>
                                  <a:pt x="1032012" y="370373"/>
                                </a:lnTo>
                                <a:lnTo>
                                  <a:pt x="0" y="370373"/>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3745" name="Shape 3745"/>
                        <wps:cNvSpPr/>
                        <wps:spPr>
                          <a:xfrm>
                            <a:off x="5184921" y="7078101"/>
                            <a:ext cx="451886" cy="370373"/>
                          </a:xfrm>
                          <a:custGeom>
                            <a:avLst/>
                            <a:gdLst/>
                            <a:ahLst/>
                            <a:cxnLst/>
                            <a:rect l="0" t="0" r="0" b="0"/>
                            <a:pathLst>
                              <a:path w="451886" h="370373">
                                <a:moveTo>
                                  <a:pt x="451886" y="0"/>
                                </a:moveTo>
                                <a:lnTo>
                                  <a:pt x="0" y="0"/>
                                </a:lnTo>
                                <a:lnTo>
                                  <a:pt x="0" y="138888"/>
                                </a:lnTo>
                                <a:lnTo>
                                  <a:pt x="180" y="138888"/>
                                </a:lnTo>
                                <a:lnTo>
                                  <a:pt x="180" y="370373"/>
                                </a:lnTo>
                                <a:lnTo>
                                  <a:pt x="451886" y="370373"/>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3746" name="Shape 3746"/>
                        <wps:cNvSpPr/>
                        <wps:spPr>
                          <a:xfrm>
                            <a:off x="5636807" y="7078101"/>
                            <a:ext cx="510098" cy="370373"/>
                          </a:xfrm>
                          <a:custGeom>
                            <a:avLst/>
                            <a:gdLst/>
                            <a:ahLst/>
                            <a:cxnLst/>
                            <a:rect l="0" t="0" r="0" b="0"/>
                            <a:pathLst>
                              <a:path w="510098" h="370373">
                                <a:moveTo>
                                  <a:pt x="0" y="0"/>
                                </a:moveTo>
                                <a:lnTo>
                                  <a:pt x="510098" y="0"/>
                                </a:lnTo>
                                <a:lnTo>
                                  <a:pt x="510098" y="138888"/>
                                </a:lnTo>
                                <a:lnTo>
                                  <a:pt x="509898" y="138888"/>
                                </a:lnTo>
                                <a:lnTo>
                                  <a:pt x="509898" y="370373"/>
                                </a:lnTo>
                                <a:lnTo>
                                  <a:pt x="0" y="370373"/>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3747" name="Shape 3747"/>
                        <wps:cNvSpPr/>
                        <wps:spPr>
                          <a:xfrm>
                            <a:off x="6146906" y="7078101"/>
                            <a:ext cx="451890" cy="2183983"/>
                          </a:xfrm>
                          <a:custGeom>
                            <a:avLst/>
                            <a:gdLst/>
                            <a:ahLst/>
                            <a:cxnLst/>
                            <a:rect l="0" t="0" r="0" b="0"/>
                            <a:pathLst>
                              <a:path w="451890" h="2183983">
                                <a:moveTo>
                                  <a:pt x="451890" y="0"/>
                                </a:moveTo>
                                <a:lnTo>
                                  <a:pt x="0" y="0"/>
                                </a:lnTo>
                                <a:lnTo>
                                  <a:pt x="0" y="818996"/>
                                </a:lnTo>
                                <a:lnTo>
                                  <a:pt x="180" y="818996"/>
                                </a:lnTo>
                                <a:lnTo>
                                  <a:pt x="180" y="2183983"/>
                                </a:lnTo>
                                <a:lnTo>
                                  <a:pt x="451890" y="2183983"/>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3748" name="Shape 3748"/>
                        <wps:cNvSpPr/>
                        <wps:spPr>
                          <a:xfrm>
                            <a:off x="6598796" y="7078101"/>
                            <a:ext cx="522195" cy="2183983"/>
                          </a:xfrm>
                          <a:custGeom>
                            <a:avLst/>
                            <a:gdLst/>
                            <a:ahLst/>
                            <a:cxnLst/>
                            <a:rect l="0" t="0" r="0" b="0"/>
                            <a:pathLst>
                              <a:path w="522195" h="2183983">
                                <a:moveTo>
                                  <a:pt x="0" y="0"/>
                                </a:moveTo>
                                <a:lnTo>
                                  <a:pt x="522195" y="0"/>
                                </a:lnTo>
                                <a:lnTo>
                                  <a:pt x="522195" y="818996"/>
                                </a:lnTo>
                                <a:lnTo>
                                  <a:pt x="521989" y="818996"/>
                                </a:lnTo>
                                <a:lnTo>
                                  <a:pt x="521989" y="2183983"/>
                                </a:lnTo>
                                <a:lnTo>
                                  <a:pt x="0" y="2183983"/>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3749" name="Shape 3749"/>
                        <wps:cNvSpPr/>
                        <wps:spPr>
                          <a:xfrm>
                            <a:off x="4152502" y="7448469"/>
                            <a:ext cx="1032419" cy="1813615"/>
                          </a:xfrm>
                          <a:custGeom>
                            <a:avLst/>
                            <a:gdLst/>
                            <a:ahLst/>
                            <a:cxnLst/>
                            <a:rect l="0" t="0" r="0" b="0"/>
                            <a:pathLst>
                              <a:path w="1032419" h="1813615">
                                <a:moveTo>
                                  <a:pt x="0" y="1813615"/>
                                </a:moveTo>
                                <a:lnTo>
                                  <a:pt x="1032419" y="1813615"/>
                                </a:lnTo>
                                <a:lnTo>
                                  <a:pt x="1032419" y="1133511"/>
                                </a:lnTo>
                                <a:lnTo>
                                  <a:pt x="1032012" y="1133511"/>
                                </a:lnTo>
                                <a:lnTo>
                                  <a:pt x="1032012" y="0"/>
                                </a:lnTo>
                                <a:lnTo>
                                  <a:pt x="0" y="0"/>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3750" name="Shape 3750"/>
                        <wps:cNvSpPr/>
                        <wps:spPr>
                          <a:xfrm>
                            <a:off x="5184921" y="7448469"/>
                            <a:ext cx="451886" cy="1813615"/>
                          </a:xfrm>
                          <a:custGeom>
                            <a:avLst/>
                            <a:gdLst/>
                            <a:ahLst/>
                            <a:cxnLst/>
                            <a:rect l="0" t="0" r="0" b="0"/>
                            <a:pathLst>
                              <a:path w="451886" h="1813615">
                                <a:moveTo>
                                  <a:pt x="451886" y="1813615"/>
                                </a:moveTo>
                                <a:lnTo>
                                  <a:pt x="0" y="1813615"/>
                                </a:lnTo>
                                <a:lnTo>
                                  <a:pt x="0" y="1133511"/>
                                </a:lnTo>
                                <a:lnTo>
                                  <a:pt x="180" y="1133511"/>
                                </a:lnTo>
                                <a:lnTo>
                                  <a:pt x="180" y="0"/>
                                </a:lnTo>
                                <a:lnTo>
                                  <a:pt x="451886" y="0"/>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3751" name="Shape 3751"/>
                        <wps:cNvSpPr/>
                        <wps:spPr>
                          <a:xfrm>
                            <a:off x="5636807" y="7448469"/>
                            <a:ext cx="510098" cy="1813615"/>
                          </a:xfrm>
                          <a:custGeom>
                            <a:avLst/>
                            <a:gdLst/>
                            <a:ahLst/>
                            <a:cxnLst/>
                            <a:rect l="0" t="0" r="0" b="0"/>
                            <a:pathLst>
                              <a:path w="510098" h="1813615">
                                <a:moveTo>
                                  <a:pt x="0" y="1813615"/>
                                </a:moveTo>
                                <a:lnTo>
                                  <a:pt x="510098" y="1813615"/>
                                </a:lnTo>
                                <a:lnTo>
                                  <a:pt x="510098" y="1133511"/>
                                </a:lnTo>
                                <a:lnTo>
                                  <a:pt x="509898" y="1133511"/>
                                </a:lnTo>
                                <a:lnTo>
                                  <a:pt x="509898" y="0"/>
                                </a:lnTo>
                                <a:lnTo>
                                  <a:pt x="0" y="0"/>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3752" name="Shape 3752"/>
                        <wps:cNvSpPr/>
                        <wps:spPr>
                          <a:xfrm>
                            <a:off x="4152502" y="9262083"/>
                            <a:ext cx="1032419" cy="195156"/>
                          </a:xfrm>
                          <a:custGeom>
                            <a:avLst/>
                            <a:gdLst/>
                            <a:ahLst/>
                            <a:cxnLst/>
                            <a:rect l="0" t="0" r="0" b="0"/>
                            <a:pathLst>
                              <a:path w="1032419" h="195156">
                                <a:moveTo>
                                  <a:pt x="0" y="0"/>
                                </a:moveTo>
                                <a:lnTo>
                                  <a:pt x="1032419" y="0"/>
                                </a:lnTo>
                                <a:lnTo>
                                  <a:pt x="1032419" y="73185"/>
                                </a:lnTo>
                                <a:lnTo>
                                  <a:pt x="1032012" y="73185"/>
                                </a:lnTo>
                                <a:lnTo>
                                  <a:pt x="1032012" y="195156"/>
                                </a:lnTo>
                                <a:lnTo>
                                  <a:pt x="0" y="195156"/>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3753" name="Shape 3753"/>
                        <wps:cNvSpPr/>
                        <wps:spPr>
                          <a:xfrm>
                            <a:off x="5184921" y="9262083"/>
                            <a:ext cx="451886" cy="195156"/>
                          </a:xfrm>
                          <a:custGeom>
                            <a:avLst/>
                            <a:gdLst/>
                            <a:ahLst/>
                            <a:cxnLst/>
                            <a:rect l="0" t="0" r="0" b="0"/>
                            <a:pathLst>
                              <a:path w="451886" h="195156">
                                <a:moveTo>
                                  <a:pt x="451886" y="0"/>
                                </a:moveTo>
                                <a:lnTo>
                                  <a:pt x="0" y="0"/>
                                </a:lnTo>
                                <a:lnTo>
                                  <a:pt x="0" y="73185"/>
                                </a:lnTo>
                                <a:lnTo>
                                  <a:pt x="180" y="73185"/>
                                </a:lnTo>
                                <a:lnTo>
                                  <a:pt x="180" y="195156"/>
                                </a:lnTo>
                                <a:lnTo>
                                  <a:pt x="451886" y="195156"/>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3754" name="Shape 3754"/>
                        <wps:cNvSpPr/>
                        <wps:spPr>
                          <a:xfrm>
                            <a:off x="5636807" y="9262083"/>
                            <a:ext cx="510098" cy="195156"/>
                          </a:xfrm>
                          <a:custGeom>
                            <a:avLst/>
                            <a:gdLst/>
                            <a:ahLst/>
                            <a:cxnLst/>
                            <a:rect l="0" t="0" r="0" b="0"/>
                            <a:pathLst>
                              <a:path w="510098" h="195156">
                                <a:moveTo>
                                  <a:pt x="0" y="0"/>
                                </a:moveTo>
                                <a:lnTo>
                                  <a:pt x="510098" y="0"/>
                                </a:lnTo>
                                <a:lnTo>
                                  <a:pt x="510098" y="73185"/>
                                </a:lnTo>
                                <a:lnTo>
                                  <a:pt x="509898" y="73185"/>
                                </a:lnTo>
                                <a:lnTo>
                                  <a:pt x="509898" y="195156"/>
                                </a:lnTo>
                                <a:lnTo>
                                  <a:pt x="0" y="195156"/>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3755" name="Shape 3755"/>
                        <wps:cNvSpPr/>
                        <wps:spPr>
                          <a:xfrm>
                            <a:off x="6146906" y="9262083"/>
                            <a:ext cx="451890" cy="195156"/>
                          </a:xfrm>
                          <a:custGeom>
                            <a:avLst/>
                            <a:gdLst/>
                            <a:ahLst/>
                            <a:cxnLst/>
                            <a:rect l="0" t="0" r="0" b="0"/>
                            <a:pathLst>
                              <a:path w="451890" h="195156">
                                <a:moveTo>
                                  <a:pt x="451890" y="195156"/>
                                </a:moveTo>
                                <a:lnTo>
                                  <a:pt x="0" y="195156"/>
                                </a:lnTo>
                                <a:lnTo>
                                  <a:pt x="0" y="121972"/>
                                </a:lnTo>
                                <a:lnTo>
                                  <a:pt x="180" y="121972"/>
                                </a:lnTo>
                                <a:lnTo>
                                  <a:pt x="180" y="0"/>
                                </a:lnTo>
                                <a:lnTo>
                                  <a:pt x="451890" y="0"/>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3756" name="Shape 3756"/>
                        <wps:cNvSpPr/>
                        <wps:spPr>
                          <a:xfrm>
                            <a:off x="6598796" y="9262083"/>
                            <a:ext cx="522195" cy="195156"/>
                          </a:xfrm>
                          <a:custGeom>
                            <a:avLst/>
                            <a:gdLst/>
                            <a:ahLst/>
                            <a:cxnLst/>
                            <a:rect l="0" t="0" r="0" b="0"/>
                            <a:pathLst>
                              <a:path w="522195" h="195156">
                                <a:moveTo>
                                  <a:pt x="0" y="195156"/>
                                </a:moveTo>
                                <a:lnTo>
                                  <a:pt x="522195" y="195156"/>
                                </a:lnTo>
                                <a:lnTo>
                                  <a:pt x="522195" y="121972"/>
                                </a:lnTo>
                                <a:lnTo>
                                  <a:pt x="521989" y="121972"/>
                                </a:lnTo>
                                <a:lnTo>
                                  <a:pt x="521989" y="0"/>
                                </a:lnTo>
                                <a:lnTo>
                                  <a:pt x="0" y="0"/>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2701" style="width:593.994pt;height:791.993pt;position:absolute;z-index:-2147483150;mso-position-horizontal-relative:text;mso-position-horizontal:absolute;margin-left:-32.6818pt;mso-position-vertical-relative:text;margin-top:-523.441pt;" coordsize="75437,100583">
                <v:shape id="Shape 3247" style="position:absolute;width:75437;height:100583;left:0;top:0;" coordsize="7543728,10058314" path="m0,10058314l0,0l7543728,0">
                  <v:stroke weight="0.5pt" endcap="flat" joinstyle="miter" miterlimit="2" on="true" color="#221f20"/>
                  <v:fill on="false" color="#000000" opacity="0"/>
                </v:shape>
                <v:shape id="Shape 51223" style="position:absolute;width:68069;height:3051;left:3685;top:2870;" coordsize="6806996,305165" path="m0,0l6806996,0l6806996,305165l0,305165l0,0">
                  <v:stroke weight="0pt" endcap="flat" joinstyle="miter" miterlimit="2" on="false" color="#000000" opacity="0"/>
                  <v:fill on="true" color="#97124c"/>
                </v:shape>
                <v:shape id="Shape 51224" style="position:absolute;width:5221;height:1842;left:65988;top:68938;" coordsize="522191,184241" path="m0,0l522191,0l522191,184241l0,184241l0,0">
                  <v:stroke weight="0.4997pt" endcap="flat" joinstyle="miter" miterlimit="2" on="true" color="#57585a"/>
                  <v:fill on="true" color="#e5e6e7"/>
                </v:shape>
                <v:shape id="Shape 51225" style="position:absolute;width:4518;height:1842;left:61469;top:68938;" coordsize="451890,184241" path="m0,0l451890,0l451890,184241l0,184241l0,0">
                  <v:stroke weight="0.4997pt" endcap="flat" joinstyle="miter" miterlimit="2" on="true" color="#57585a"/>
                  <v:fill on="true" color="#e5e6e7"/>
                </v:shape>
                <v:shape id="Shape 51226" style="position:absolute;width:4518;height:1842;left:51849;top:68938;" coordsize="451886,184241" path="m0,0l451886,0l451886,184241l0,184241l0,0">
                  <v:stroke weight="0.4997pt" endcap="flat" joinstyle="miter" miterlimit="2" on="true" color="#57585a"/>
                  <v:fill on="true" color="#e5e6e7"/>
                </v:shape>
                <v:shape id="Shape 51227" style="position:absolute;width:5100;height:1842;left:56368;top:68938;" coordsize="510098,184241" path="m0,0l510098,0l510098,184241l0,184241l0,0">
                  <v:stroke weight="0.4997pt" endcap="flat" joinstyle="miter" miterlimit="2" on="true" color="#57585a"/>
                  <v:fill on="true" color="#e5e6e7"/>
                </v:shape>
                <v:shape id="Shape 3514" style="position:absolute;width:10324;height:3076;left:41525;top:67704;" coordsize="1032419,307601" path="m0,0l1032012,0l1032012,192251l1032419,192251l1032419,307601l0,307601l0,0x">
                  <v:stroke weight="0.4997pt" endcap="flat" joinstyle="miter" miterlimit="2" on="true" color="#57585a"/>
                  <v:fill on="true" color="#e5e6e7"/>
                </v:shape>
                <v:shape id="Shape 51228" style="position:absolute;width:9740;height:1233;left:61469;top:67704;" coordsize="974085,123361" path="m0,0l974085,0l974085,123361l0,123361l0,0">
                  <v:stroke weight="0.4997pt" endcap="flat" joinstyle="miter" miterlimit="2" on="true" color="#57585a"/>
                  <v:fill on="true" color="#e5e6e7"/>
                </v:shape>
                <v:shape id="Shape 51229" style="position:absolute;width:9619;height:1233;left:51849;top:67704;" coordsize="961984,123361" path="m0,0l961984,0l961984,123361l0,123361l0,0">
                  <v:stroke weight="0.4997pt" endcap="flat" joinstyle="miter" miterlimit="2" on="true" color="#57585a"/>
                  <v:fill on="true" color="#e5e6e7"/>
                </v:shape>
                <v:shape id="Shape 3744" style="position:absolute;width:10324;height:3703;left:41525;top:70781;" coordsize="1032419,370373" path="m0,0l1032419,0l1032419,138888l1032012,138888l1032012,370373l0,370373x">
                  <v:stroke weight="0.4997pt" endcap="flat" joinstyle="miter" miterlimit="2" on="true" color="#57585a"/>
                  <v:fill on="false" color="#000000" opacity="0"/>
                </v:shape>
                <v:shape id="Shape 3745" style="position:absolute;width:4518;height:3703;left:51849;top:70781;" coordsize="451886,370373" path="m451886,0l0,0l0,138888l180,138888l180,370373l451886,370373x">
                  <v:stroke weight="0.4997pt" endcap="flat" joinstyle="miter" miterlimit="2" on="true" color="#57585a"/>
                  <v:fill on="false" color="#000000" opacity="0"/>
                </v:shape>
                <v:shape id="Shape 3746" style="position:absolute;width:5100;height:3703;left:56368;top:70781;" coordsize="510098,370373" path="m0,0l510098,0l510098,138888l509898,138888l509898,370373l0,370373x">
                  <v:stroke weight="0.4997pt" endcap="flat" joinstyle="miter" miterlimit="2" on="true" color="#57585a"/>
                  <v:fill on="false" color="#000000" opacity="0"/>
                </v:shape>
                <v:shape id="Shape 3747" style="position:absolute;width:4518;height:21839;left:61469;top:70781;" coordsize="451890,2183983" path="m451890,0l0,0l0,818996l180,818996l180,2183983l451890,2183983x">
                  <v:stroke weight="0.4997pt" endcap="flat" joinstyle="miter" miterlimit="2" on="true" color="#57585a"/>
                  <v:fill on="false" color="#000000" opacity="0"/>
                </v:shape>
                <v:shape id="Shape 3748" style="position:absolute;width:5221;height:21839;left:65987;top:70781;" coordsize="522195,2183983" path="m0,0l522195,0l522195,818996l521989,818996l521989,2183983l0,2183983x">
                  <v:stroke weight="0.4997pt" endcap="flat" joinstyle="miter" miterlimit="2" on="true" color="#57585a"/>
                  <v:fill on="false" color="#000000" opacity="0"/>
                </v:shape>
                <v:shape id="Shape 3749" style="position:absolute;width:10324;height:18136;left:41525;top:74484;" coordsize="1032419,1813615" path="m0,1813615l1032419,1813615l1032419,1133511l1032012,1133511l1032012,0l0,0x">
                  <v:stroke weight="0.4997pt" endcap="flat" joinstyle="miter" miterlimit="2" on="true" color="#57585a"/>
                  <v:fill on="false" color="#000000" opacity="0"/>
                </v:shape>
                <v:shape id="Shape 3750" style="position:absolute;width:4518;height:18136;left:51849;top:74484;" coordsize="451886,1813615" path="m451886,1813615l0,1813615l0,1133511l180,1133511l180,0l451886,0x">
                  <v:stroke weight="0.4997pt" endcap="flat" joinstyle="miter" miterlimit="2" on="true" color="#57585a"/>
                  <v:fill on="false" color="#000000" opacity="0"/>
                </v:shape>
                <v:shape id="Shape 3751" style="position:absolute;width:5100;height:18136;left:56368;top:74484;" coordsize="510098,1813615" path="m0,1813615l510098,1813615l510098,1133511l509898,1133511l509898,0l0,0x">
                  <v:stroke weight="0.4997pt" endcap="flat" joinstyle="miter" miterlimit="2" on="true" color="#57585a"/>
                  <v:fill on="false" color="#000000" opacity="0"/>
                </v:shape>
                <v:shape id="Shape 3752" style="position:absolute;width:10324;height:1951;left:41525;top:92620;" coordsize="1032419,195156" path="m0,0l1032419,0l1032419,73185l1032012,73185l1032012,195156l0,195156x">
                  <v:stroke weight="0.4997pt" endcap="flat" joinstyle="miter" miterlimit="2" on="true" color="#57585a"/>
                  <v:fill on="false" color="#000000" opacity="0"/>
                </v:shape>
                <v:shape id="Shape 3753" style="position:absolute;width:4518;height:1951;left:51849;top:92620;" coordsize="451886,195156" path="m451886,0l0,0l0,73185l180,73185l180,195156l451886,195156x">
                  <v:stroke weight="0.4997pt" endcap="flat" joinstyle="miter" miterlimit="2" on="true" color="#57585a"/>
                  <v:fill on="false" color="#000000" opacity="0"/>
                </v:shape>
                <v:shape id="Shape 3754" style="position:absolute;width:5100;height:1951;left:56368;top:92620;" coordsize="510098,195156" path="m0,0l510098,0l510098,73185l509898,73185l509898,195156l0,195156x">
                  <v:stroke weight="0.4997pt" endcap="flat" joinstyle="miter" miterlimit="2" on="true" color="#57585a"/>
                  <v:fill on="false" color="#000000" opacity="0"/>
                </v:shape>
                <v:shape id="Shape 3755" style="position:absolute;width:4518;height:1951;left:61469;top:92620;" coordsize="451890,195156" path="m451890,195156l0,195156l0,121972l180,121972l180,0l451890,0x">
                  <v:stroke weight="0.4997pt" endcap="flat" joinstyle="miter" miterlimit="2" on="true" color="#57585a"/>
                  <v:fill on="false" color="#000000" opacity="0"/>
                </v:shape>
                <v:shape id="Shape 3756" style="position:absolute;width:5221;height:1951;left:65987;top:92620;" coordsize="522195,195156" path="m0,195156l522195,195156l522195,121972l521989,121972l521989,0l0,0x">
                  <v:stroke weight="0.4997pt" endcap="flat" joinstyle="miter" miterlimit="2" on="true" color="#57585a"/>
                  <v:fill on="false" color="#000000" opacity="0"/>
                </v:shape>
              </v:group>
            </w:pict>
          </mc:Fallback>
        </mc:AlternateContent>
      </w:r>
      <w:r>
        <w:t xml:space="preserve"> SEBI vide its circular no. CIR/MIRSD/2/2013 dated January 24, 2013 further read with AMFI Best practices guidelines circular no. 62/2015-16 dated September 18, 2015 and other applicable regulations and guidelines, for identification of Beneficial Ownership to be followed by the intermediaries for determination of beneficial owners. A ‘Beneficial owner’ is defined as a natural person or persons who ultimately own, control or influence a client and/or persons on whose behalf a transaction is being conducted </w:t>
      </w:r>
      <w:r>
        <w:t>and includes a person who exercises ultimate effective control over a legal person or arrangement. In this regard, all categories of investors (including all new / existing investors / unitholders) (except individuals, companies listed on a stock exchange or majority-owned subsidiary of such companies) are mandatorily required to provide beneficial ownership details for all investments. Failing which, fund reserves the right to reject applications / subscription requests / additional subscription requests (</w:t>
      </w:r>
      <w:r>
        <w:t>including switches) / restrict further investments or seek additional information from investors who have not provided the requisite information on beneficial ownership. In the event of change in beneficial ownership, investors are requested to immediately update the details with the Fund/Registrar.</w:t>
      </w:r>
    </w:p>
    <w:p w14:paraId="6238E18D" w14:textId="77777777" w:rsidR="00D04AAC" w:rsidRDefault="001F1018">
      <w:pPr>
        <w:pStyle w:val="Heading1"/>
        <w:ind w:left="8"/>
      </w:pPr>
      <w:r>
        <w:t>10. PERMANENT ACCOUNT NUMBER (PAN)</w:t>
      </w:r>
    </w:p>
    <w:p w14:paraId="3B31BF68" w14:textId="77777777" w:rsidR="00D04AAC" w:rsidRDefault="001F1018">
      <w:pPr>
        <w:ind w:left="283" w:right="14" w:hanging="285"/>
      </w:pPr>
      <w:r>
        <w:t xml:space="preserve"> Each applicant is required to submit self attested PAN Card Copy (Including Guardian in case of Minor and POA holders).However PAN is not mandatory in case of Investors residing in the State of Sikkim, Central &amp; State Government officials and officials appointed by the Courts e.g. Official Liquidator, Court receiver etc. (under the category of Government) subject to Axis AMC confirming the above mentioned status. </w:t>
      </w:r>
    </w:p>
    <w:p w14:paraId="7E88C2CF" w14:textId="77777777" w:rsidR="00D04AAC" w:rsidRDefault="001F1018">
      <w:pPr>
        <w:tabs>
          <w:tab w:val="center" w:pos="1027"/>
        </w:tabs>
        <w:ind w:left="-2" w:firstLine="0"/>
        <w:jc w:val="left"/>
      </w:pPr>
      <w:r>
        <w:t xml:space="preserve"> </w:t>
      </w:r>
      <w:r>
        <w:tab/>
        <w:t>PAN Exempt Investments</w:t>
      </w:r>
    </w:p>
    <w:p w14:paraId="5FA66AB8" w14:textId="77777777" w:rsidR="00D04AAC" w:rsidRDefault="001F1018">
      <w:pPr>
        <w:ind w:left="283" w:right="14" w:hanging="285"/>
      </w:pPr>
      <w:r>
        <w:t xml:space="preserve"> SEBI vide its circular dated 24th July 2012, conveyed that the investments aggregating </w:t>
      </w:r>
      <w:r>
        <w:t>`</w:t>
      </w:r>
      <w:r>
        <w:t xml:space="preserve"> 50,000 in a rolling 12 month period or in a financial year i.e. April to March, in all the schemes of Mutual Funds are exempt from the PAN requirement.</w:t>
      </w:r>
    </w:p>
    <w:p w14:paraId="0E5907DD" w14:textId="77777777" w:rsidR="00D04AAC" w:rsidRDefault="001F1018">
      <w:pPr>
        <w:ind w:left="283" w:right="14" w:hanging="285"/>
      </w:pPr>
      <w:r>
        <w:t xml:space="preserve"> Where the aggregate of the Lumpsum Investment (Fresh Purchase &amp; Additional Purchase) and Micro SIP installments by an investor based on the rolling 12 month period/ in a financial year i.e. April to March does not exceed </w:t>
      </w:r>
      <w:r>
        <w:t>`</w:t>
      </w:r>
      <w:r>
        <w:t xml:space="preserve">  50,000/-, it shall be exempt from the requirement of PAN, (hereafter referred to as "Micro Investments”).</w:t>
      </w:r>
    </w:p>
    <w:p w14:paraId="088F55CC" w14:textId="77777777" w:rsidR="00D04AAC" w:rsidRDefault="001F1018">
      <w:pPr>
        <w:ind w:left="282" w:right="14" w:hanging="284"/>
      </w:pPr>
      <w:r>
        <w:t xml:space="preserve"> PAN requirement exemption will be available only to Micro Investments made by the  individuals being Indian Citizens (Including NRIs, Joint Holders*, Minor acting through Guardian and Sole proprietory firms not having PAN). Person of Indian Origin, Hindu Undivided Family,(HUF),Qualified Foreign Investor (QFI) and other categories of investors will not be eligible for this exemption. However the eligible investors are required to submit PAN exempt KYC issued by SEBI registered KRA (KYC Registration Authorit</w:t>
      </w:r>
      <w:r>
        <w:t>y). * In case of joint holders, first holder must not possess a PAN.</w:t>
      </w:r>
    </w:p>
    <w:p w14:paraId="7DDB2289" w14:textId="77777777" w:rsidR="00D04AAC" w:rsidRDefault="001F1018">
      <w:pPr>
        <w:pStyle w:val="Heading1"/>
        <w:ind w:left="8"/>
      </w:pPr>
      <w:r>
        <w:t>11. APPLICATIONS ON BEHALF OF MINORS</w:t>
      </w:r>
    </w:p>
    <w:p w14:paraId="5AC8E125" w14:textId="77777777" w:rsidR="00D04AAC" w:rsidRDefault="001F1018">
      <w:pPr>
        <w:ind w:left="-2" w:right="1184" w:firstLine="0"/>
      </w:pPr>
      <w:r>
        <w:t xml:space="preserve"> </w:t>
      </w:r>
      <w:r>
        <w:tab/>
        <w:t xml:space="preserve">Where the investment is on behalf of a Minor by the Guardian:  </w:t>
      </w:r>
      <w:r>
        <w:tab/>
        <w:t>a. The Minor shall be the first and sole holder in the account.</w:t>
      </w:r>
    </w:p>
    <w:p w14:paraId="6772408D" w14:textId="77777777" w:rsidR="00D04AAC" w:rsidRDefault="001F1018">
      <w:pPr>
        <w:numPr>
          <w:ilvl w:val="0"/>
          <w:numId w:val="9"/>
        </w:numPr>
        <w:ind w:right="14" w:hanging="202"/>
      </w:pPr>
      <w:r>
        <w:t>No Joint holders are allowed. In case an investor provides joint holder details, these shall be ignored.</w:t>
      </w:r>
    </w:p>
    <w:p w14:paraId="25234195" w14:textId="77777777" w:rsidR="00D04AAC" w:rsidRDefault="001F1018">
      <w:pPr>
        <w:numPr>
          <w:ilvl w:val="0"/>
          <w:numId w:val="9"/>
        </w:numPr>
        <w:ind w:right="14" w:hanging="202"/>
      </w:pPr>
      <w:r>
        <w:t>Guardian should be either a natural guardian (i.e. father or mother) or a court appointed legal guardian.</w:t>
      </w:r>
    </w:p>
    <w:p w14:paraId="5497BB3B" w14:textId="77777777" w:rsidR="00D04AAC" w:rsidRDefault="001F1018">
      <w:pPr>
        <w:numPr>
          <w:ilvl w:val="0"/>
          <w:numId w:val="9"/>
        </w:numPr>
        <w:ind w:right="14" w:hanging="202"/>
      </w:pPr>
      <w:r>
        <w:t>Guardian should mention the relationship with Minor and date of birth of the Minor on the application form.</w:t>
      </w:r>
    </w:p>
    <w:p w14:paraId="5BF6B8EC" w14:textId="77777777" w:rsidR="00D04AAC" w:rsidRDefault="001F1018">
      <w:pPr>
        <w:numPr>
          <w:ilvl w:val="0"/>
          <w:numId w:val="9"/>
        </w:numPr>
        <w:ind w:right="14" w:hanging="202"/>
      </w:pPr>
      <w:r>
        <w:t>A document evidencing the relationship and date of birth of the Minor should be submitted along with the application form. Photo copy of any one of the following documents can be submitted a) Birth certificate of the minor or b) school leaving certificate / mark sheet of Higher Secondary board of respective states, ICSE, CBSE etc. c) Passport of the minor d) Any other suitable proof evidencing the relationship.</w:t>
      </w:r>
    </w:p>
    <w:p w14:paraId="2321248E" w14:textId="77777777" w:rsidR="00D04AAC" w:rsidRDefault="001F1018">
      <w:pPr>
        <w:numPr>
          <w:ilvl w:val="0"/>
          <w:numId w:val="9"/>
        </w:numPr>
        <w:ind w:right="14" w:hanging="202"/>
      </w:pPr>
      <w:r>
        <w:t>Where the guardian is not a natural guardian (father or mother) and is a court appointed legal guardian, suitable supporting documentary evidence should be provided.</w:t>
      </w:r>
    </w:p>
    <w:p w14:paraId="498427DD" w14:textId="77777777" w:rsidR="00D04AAC" w:rsidRDefault="001F1018">
      <w:pPr>
        <w:numPr>
          <w:ilvl w:val="0"/>
          <w:numId w:val="9"/>
        </w:numPr>
        <w:ind w:right="14" w:hanging="202"/>
      </w:pPr>
      <w:r>
        <w:t xml:space="preserve">If the mandatory details and/or documents are not provided, the application is liable to be rejected without any information to the applicant. </w:t>
      </w:r>
    </w:p>
    <w:p w14:paraId="6DFA1FAD" w14:textId="77777777" w:rsidR="00D04AAC" w:rsidRDefault="001F1018">
      <w:pPr>
        <w:pStyle w:val="Heading1"/>
        <w:ind w:left="8"/>
      </w:pPr>
      <w:r>
        <w:t>12. APPLICATIONS UNDER POWER OF ATTORNEY</w:t>
      </w:r>
    </w:p>
    <w:p w14:paraId="2F9E1A3F" w14:textId="77777777" w:rsidR="00D04AAC" w:rsidRDefault="001F1018">
      <w:pPr>
        <w:ind w:left="272" w:right="14" w:hanging="274"/>
      </w:pPr>
      <w:r>
        <w:t xml:space="preserve"> An applicant wanting to transact through a power of attorney must lodge the photocopy of the Power of Attorney (PoA) attested by a Notary Public or the original PoA (which will be returned after verification) within 30 days of submitting the Purchase Application Form / Transaction Slip at a Designated ISC / Official Point of Acceptance, or along with the application in case of application submitted duly signed by POA holder. Applications are liable to be rejected if the power of attorney is not submitted w</w:t>
      </w:r>
      <w:r>
        <w:t>ithin the aforesaid period.</w:t>
      </w:r>
    </w:p>
    <w:p w14:paraId="5F61BA07" w14:textId="77777777" w:rsidR="00D04AAC" w:rsidRDefault="001F1018">
      <w:pPr>
        <w:pStyle w:val="Heading1"/>
        <w:ind w:left="8"/>
      </w:pPr>
      <w:r>
        <w:t>13. SYSTEMATIC INVESTMENT PLAN</w:t>
      </w:r>
    </w:p>
    <w:p w14:paraId="432A81E6" w14:textId="77777777" w:rsidR="00D04AAC" w:rsidRDefault="001F1018">
      <w:pPr>
        <w:numPr>
          <w:ilvl w:val="0"/>
          <w:numId w:val="10"/>
        </w:numPr>
        <w:ind w:right="14" w:hanging="202"/>
      </w:pPr>
      <w:r>
        <w:t>A minimum gap of 21 days and not more than 90 days needs to be maintained between date of Application &amp; SIP start date.</w:t>
      </w:r>
    </w:p>
    <w:p w14:paraId="50C628D9" w14:textId="77777777" w:rsidR="00D04AAC" w:rsidRDefault="001F1018">
      <w:pPr>
        <w:numPr>
          <w:ilvl w:val="0"/>
          <w:numId w:val="10"/>
        </w:numPr>
        <w:ind w:right="14" w:hanging="202"/>
      </w:pPr>
      <w:r>
        <w:t>Investor shall have the option of choosing any date of the month as the SIP date except the dates 29th, 30th and 31st. If SIP debit date is not mentioned default date would be considered as 7th of every month. If selected 29th, 30th or 31st, default SIP date would be considered as 28th of every month.</w:t>
      </w:r>
    </w:p>
    <w:p w14:paraId="5D19F3EF" w14:textId="77777777" w:rsidR="00D04AAC" w:rsidRDefault="001F1018">
      <w:pPr>
        <w:numPr>
          <w:ilvl w:val="0"/>
          <w:numId w:val="10"/>
        </w:numPr>
        <w:ind w:right="14" w:hanging="202"/>
      </w:pPr>
      <w:r>
        <w:t>All SIP installment cheques/payment instructions must be of the same amount and the same monthly debit date (excluding first cheque).</w:t>
      </w:r>
    </w:p>
    <w:p w14:paraId="47AFEF44" w14:textId="77777777" w:rsidR="00D04AAC" w:rsidRDefault="001F1018">
      <w:pPr>
        <w:numPr>
          <w:ilvl w:val="0"/>
          <w:numId w:val="10"/>
        </w:numPr>
        <w:ind w:right="14" w:hanging="202"/>
      </w:pPr>
      <w:r>
        <w:t>The SIP will be discontinued automatically if payment is not received for three successive installments.</w:t>
      </w:r>
    </w:p>
    <w:p w14:paraId="437ADC91" w14:textId="77777777" w:rsidR="00D04AAC" w:rsidRDefault="001F1018">
      <w:pPr>
        <w:numPr>
          <w:ilvl w:val="0"/>
          <w:numId w:val="10"/>
        </w:numPr>
        <w:ind w:right="14" w:hanging="202"/>
      </w:pPr>
      <w:r>
        <w:t>Investors can discontinue a SIP at any time by sending a written request to any Official Point of Acceptance or to the registrar KFin Technologies Limited. Notice of such discontinuance should be received at least 20 days prior to the next due date of the installment / debit.</w:t>
      </w:r>
    </w:p>
    <w:p w14:paraId="5B6C90D9" w14:textId="77777777" w:rsidR="00D04AAC" w:rsidRDefault="001F1018">
      <w:pPr>
        <w:numPr>
          <w:ilvl w:val="0"/>
          <w:numId w:val="10"/>
        </w:numPr>
        <w:ind w:right="14" w:hanging="202"/>
      </w:pPr>
      <w:r>
        <w:t>In case payment is made using “At Par” cheques, investors must mention the MICR number of his bank branch. Where he hold’s the bank account.</w:t>
      </w:r>
    </w:p>
    <w:p w14:paraId="6EFDBD6E" w14:textId="77777777" w:rsidR="00D04AAC" w:rsidRDefault="001F1018">
      <w:pPr>
        <w:numPr>
          <w:ilvl w:val="0"/>
          <w:numId w:val="10"/>
        </w:numPr>
        <w:ind w:right="14" w:hanging="202"/>
      </w:pPr>
      <w:r>
        <w:t>An Investor will not hold Axis Mutual Fund, its registrars and / or service providers responsible if a transaction is delayed or not effected, or the investor bank account is debited in advance or after the specific SIP date because of the various clearing cycles of RBI’s Electronic Clearing Facility (ECS) / Bank holiday. Axis Mutual Fund, its registrars and other service providers shall not be held responsible or liable for damages / compensation / loss incurred by the investor as a result of using the SIP</w:t>
      </w:r>
      <w:r>
        <w:t xml:space="preserve"> or ECS / Auto debt facility.</w:t>
      </w:r>
    </w:p>
    <w:p w14:paraId="175914AF" w14:textId="77777777" w:rsidR="00D04AAC" w:rsidRDefault="001F1018">
      <w:pPr>
        <w:numPr>
          <w:ilvl w:val="0"/>
          <w:numId w:val="10"/>
        </w:numPr>
        <w:ind w:right="14" w:hanging="202"/>
      </w:pPr>
      <w:r>
        <w:t>Please refer below table for minimum monthly/yearly installments:</w:t>
      </w:r>
    </w:p>
    <w:p w14:paraId="4F7B2A75" w14:textId="77777777" w:rsidR="00D04AAC" w:rsidRDefault="001F1018">
      <w:pPr>
        <w:tabs>
          <w:tab w:val="center" w:pos="766"/>
          <w:tab w:val="center" w:pos="2825"/>
          <w:tab w:val="center" w:pos="4319"/>
        </w:tabs>
        <w:spacing w:after="1" w:line="259" w:lineRule="auto"/>
        <w:ind w:left="-11" w:firstLine="0"/>
        <w:jc w:val="left"/>
      </w:pPr>
      <w:r>
        <w:t xml:space="preserve"> </w:t>
      </w:r>
      <w:r>
        <w:tab/>
      </w:r>
      <w:r>
        <w:rPr>
          <w:b/>
          <w:sz w:val="13"/>
        </w:rPr>
        <w:t xml:space="preserve">Scheme </w:t>
      </w:r>
      <w:r>
        <w:rPr>
          <w:b/>
          <w:sz w:val="13"/>
        </w:rPr>
        <w:tab/>
        <w:t xml:space="preserve">Monthly </w:t>
      </w:r>
      <w:r>
        <w:rPr>
          <w:b/>
          <w:sz w:val="13"/>
        </w:rPr>
        <w:tab/>
        <w:t>Yearly</w:t>
      </w:r>
    </w:p>
    <w:p w14:paraId="43189CC6" w14:textId="77777777" w:rsidR="00D04AAC" w:rsidRDefault="001F1018">
      <w:pPr>
        <w:tabs>
          <w:tab w:val="center" w:pos="542"/>
          <w:tab w:val="center" w:pos="2465"/>
          <w:tab w:val="center" w:pos="3220"/>
          <w:tab w:val="center" w:pos="3996"/>
          <w:tab w:val="center" w:pos="4743"/>
        </w:tabs>
        <w:spacing w:after="1" w:line="259" w:lineRule="auto"/>
        <w:ind w:left="-11" w:firstLine="0"/>
        <w:jc w:val="left"/>
      </w:pPr>
      <w:r>
        <w:rPr>
          <w:b/>
          <w:sz w:val="13"/>
        </w:rPr>
        <w:t xml:space="preserve"> </w:t>
      </w:r>
      <w:r>
        <w:rPr>
          <w:b/>
          <w:sz w:val="13"/>
        </w:rPr>
        <w:tab/>
        <w:t xml:space="preserve"> </w:t>
      </w:r>
      <w:r>
        <w:rPr>
          <w:b/>
          <w:sz w:val="13"/>
        </w:rPr>
        <w:tab/>
        <w:t xml:space="preserve">Minimum </w:t>
      </w:r>
      <w:r>
        <w:rPr>
          <w:b/>
          <w:sz w:val="13"/>
        </w:rPr>
        <w:tab/>
        <w:t xml:space="preserve">Minimum </w:t>
      </w:r>
      <w:r>
        <w:rPr>
          <w:b/>
          <w:sz w:val="13"/>
        </w:rPr>
        <w:tab/>
        <w:t xml:space="preserve">Minimum </w:t>
      </w:r>
      <w:r>
        <w:rPr>
          <w:b/>
          <w:sz w:val="13"/>
        </w:rPr>
        <w:tab/>
        <w:t>Minimum</w:t>
      </w:r>
    </w:p>
    <w:p w14:paraId="224342B4" w14:textId="77777777" w:rsidR="00D04AAC" w:rsidRDefault="001F1018">
      <w:pPr>
        <w:tabs>
          <w:tab w:val="center" w:pos="480"/>
          <w:tab w:val="center" w:pos="2860"/>
          <w:tab w:val="right" w:pos="5196"/>
        </w:tabs>
        <w:spacing w:after="1" w:line="259" w:lineRule="auto"/>
        <w:ind w:left="0" w:firstLine="0"/>
        <w:jc w:val="left"/>
      </w:pPr>
      <w:r>
        <w:rPr>
          <w:color w:val="000000"/>
          <w:sz w:val="22"/>
        </w:rPr>
        <w:tab/>
      </w:r>
      <w:r>
        <w:rPr>
          <w:b/>
          <w:sz w:val="13"/>
        </w:rPr>
        <w:t xml:space="preserve">  </w:t>
      </w:r>
      <w:r>
        <w:rPr>
          <w:b/>
          <w:sz w:val="13"/>
        </w:rPr>
        <w:tab/>
        <w:t>Amount (</w:t>
      </w:r>
      <w:r>
        <w:t>`</w:t>
      </w:r>
      <w:r>
        <w:rPr>
          <w:b/>
          <w:sz w:val="13"/>
        </w:rPr>
        <w:t xml:space="preserve">) Installments </w:t>
      </w:r>
      <w:r>
        <w:rPr>
          <w:b/>
          <w:sz w:val="13"/>
        </w:rPr>
        <w:tab/>
        <w:t>Amount (</w:t>
      </w:r>
      <w:r>
        <w:t>`</w:t>
      </w:r>
      <w:r>
        <w:rPr>
          <w:b/>
          <w:sz w:val="13"/>
        </w:rPr>
        <w:t>) Installments</w:t>
      </w:r>
    </w:p>
    <w:p w14:paraId="0962C704" w14:textId="77777777" w:rsidR="00D04AAC" w:rsidRDefault="001F1018">
      <w:pPr>
        <w:tabs>
          <w:tab w:val="center" w:pos="1075"/>
          <w:tab w:val="center" w:pos="2465"/>
          <w:tab w:val="center" w:pos="3220"/>
          <w:tab w:val="center" w:pos="3995"/>
        </w:tabs>
        <w:spacing w:after="3" w:line="248" w:lineRule="auto"/>
        <w:ind w:left="0" w:firstLine="0"/>
        <w:jc w:val="left"/>
      </w:pPr>
      <w:r>
        <w:rPr>
          <w:sz w:val="13"/>
        </w:rPr>
        <w:t xml:space="preserve"> </w:t>
      </w:r>
      <w:r>
        <w:rPr>
          <w:sz w:val="13"/>
        </w:rPr>
        <w:tab/>
        <w:t xml:space="preserve">All Schemes except    </w:t>
      </w:r>
      <w:r>
        <w:rPr>
          <w:sz w:val="13"/>
        </w:rPr>
        <w:tab/>
        <w:t xml:space="preserve">1000 </w:t>
      </w:r>
      <w:r>
        <w:rPr>
          <w:sz w:val="13"/>
        </w:rPr>
        <w:tab/>
        <w:t xml:space="preserve">6 </w:t>
      </w:r>
      <w:r>
        <w:rPr>
          <w:sz w:val="13"/>
        </w:rPr>
        <w:tab/>
        <w:t xml:space="preserve"> </w:t>
      </w:r>
    </w:p>
    <w:p w14:paraId="2D798CD7" w14:textId="77777777" w:rsidR="00D04AAC" w:rsidRDefault="001F1018">
      <w:pPr>
        <w:spacing w:after="3" w:line="248" w:lineRule="auto"/>
        <w:ind w:left="480" w:right="1915" w:hanging="479"/>
        <w:jc w:val="left"/>
      </w:pPr>
      <w:r>
        <w:rPr>
          <w:sz w:val="13"/>
        </w:rPr>
        <w:t xml:space="preserve"> below schemes, </w:t>
      </w:r>
    </w:p>
    <w:p w14:paraId="2B1CEA46" w14:textId="77777777" w:rsidR="00D04AAC" w:rsidRDefault="001F1018">
      <w:pPr>
        <w:spacing w:after="3" w:line="248" w:lineRule="auto"/>
        <w:ind w:left="480" w:right="1915" w:hanging="479"/>
        <w:jc w:val="left"/>
      </w:pPr>
      <w:r>
        <w:rPr>
          <w:sz w:val="13"/>
        </w:rPr>
        <w:t xml:space="preserve"> Axis Overnight Fund &amp; </w:t>
      </w:r>
    </w:p>
    <w:p w14:paraId="0F5454ED" w14:textId="77777777" w:rsidR="00D04AAC" w:rsidRDefault="001F1018">
      <w:pPr>
        <w:tabs>
          <w:tab w:val="center" w:pos="970"/>
          <w:tab w:val="center" w:pos="2465"/>
          <w:tab w:val="center" w:pos="3220"/>
          <w:tab w:val="center" w:pos="3995"/>
          <w:tab w:val="center" w:pos="4743"/>
        </w:tabs>
        <w:spacing w:after="3" w:line="248" w:lineRule="auto"/>
        <w:ind w:left="0" w:firstLine="0"/>
        <w:jc w:val="left"/>
      </w:pPr>
      <w:r>
        <w:rPr>
          <w:color w:val="000000"/>
          <w:sz w:val="22"/>
        </w:rPr>
        <w:tab/>
      </w:r>
      <w:r>
        <w:rPr>
          <w:sz w:val="13"/>
        </w:rPr>
        <w:t xml:space="preserve"> </w:t>
      </w:r>
      <w:r>
        <w:rPr>
          <w:sz w:val="13"/>
        </w:rPr>
        <w:t xml:space="preserve">Axis Liquid Fund </w:t>
      </w:r>
      <w:r>
        <w:rPr>
          <w:sz w:val="13"/>
        </w:rPr>
        <w:tab/>
        <w:t xml:space="preserve"> </w:t>
      </w:r>
      <w:r>
        <w:rPr>
          <w:sz w:val="13"/>
        </w:rPr>
        <w:tab/>
        <w:t xml:space="preserve"> </w:t>
      </w:r>
      <w:r>
        <w:rPr>
          <w:sz w:val="13"/>
        </w:rPr>
        <w:tab/>
        <w:t xml:space="preserve">12000 </w:t>
      </w:r>
      <w:r>
        <w:rPr>
          <w:sz w:val="13"/>
        </w:rPr>
        <w:tab/>
        <w:t>3</w:t>
      </w:r>
    </w:p>
    <w:p w14:paraId="314AC53E" w14:textId="77777777" w:rsidR="00D04AAC" w:rsidRDefault="001F1018">
      <w:pPr>
        <w:tabs>
          <w:tab w:val="center" w:pos="1193"/>
          <w:tab w:val="center" w:pos="2465"/>
          <w:tab w:val="center" w:pos="3219"/>
        </w:tabs>
        <w:spacing w:after="3" w:line="248" w:lineRule="auto"/>
        <w:ind w:left="0" w:firstLine="0"/>
        <w:jc w:val="left"/>
      </w:pPr>
      <w:r>
        <w:rPr>
          <w:sz w:val="13"/>
        </w:rPr>
        <w:lastRenderedPageBreak/>
        <w:t xml:space="preserve"> </w:t>
      </w:r>
      <w:r>
        <w:rPr>
          <w:sz w:val="13"/>
        </w:rPr>
        <w:tab/>
        <w:t xml:space="preserve">For Axis Bluechip Fund,  </w:t>
      </w:r>
      <w:r>
        <w:rPr>
          <w:sz w:val="13"/>
        </w:rPr>
        <w:tab/>
        <w:t xml:space="preserve">100 </w:t>
      </w:r>
      <w:r>
        <w:rPr>
          <w:sz w:val="13"/>
        </w:rPr>
        <w:tab/>
        <w:t>6</w:t>
      </w:r>
    </w:p>
    <w:p w14:paraId="1C7D9765" w14:textId="77777777" w:rsidR="00D04AAC" w:rsidRDefault="001F1018">
      <w:pPr>
        <w:spacing w:after="3" w:line="248" w:lineRule="auto"/>
        <w:ind w:right="3201" w:hanging="10"/>
        <w:jc w:val="left"/>
      </w:pPr>
      <w:r>
        <w:rPr>
          <w:sz w:val="13"/>
        </w:rPr>
        <w:t xml:space="preserve"> Axis Focused 25 Fund, </w:t>
      </w:r>
    </w:p>
    <w:p w14:paraId="1925B631" w14:textId="77777777" w:rsidR="00D04AAC" w:rsidRDefault="001F1018">
      <w:pPr>
        <w:spacing w:after="3" w:line="248" w:lineRule="auto"/>
        <w:ind w:right="2917" w:hanging="10"/>
        <w:jc w:val="left"/>
      </w:pPr>
      <w:r>
        <w:rPr>
          <w:sz w:val="13"/>
        </w:rPr>
        <w:t xml:space="preserve"> Axis Growth Opportunities  Fund, Axis Flexi Cap Fund,  Axis Mid Cap Fund, </w:t>
      </w:r>
    </w:p>
    <w:p w14:paraId="56CB27A1" w14:textId="77777777" w:rsidR="00D04AAC" w:rsidRDefault="001F1018">
      <w:pPr>
        <w:spacing w:after="3" w:line="248" w:lineRule="auto"/>
        <w:ind w:right="3201" w:hanging="10"/>
        <w:jc w:val="left"/>
      </w:pPr>
      <w:r>
        <w:rPr>
          <w:sz w:val="13"/>
        </w:rPr>
        <w:t xml:space="preserve"> Axis Small Cap Fund, </w:t>
      </w:r>
    </w:p>
    <w:p w14:paraId="4ABC1D4F" w14:textId="77777777" w:rsidR="00D04AAC" w:rsidRDefault="001F1018">
      <w:pPr>
        <w:spacing w:after="3" w:line="248" w:lineRule="auto"/>
        <w:ind w:right="3201" w:hanging="10"/>
        <w:jc w:val="left"/>
      </w:pPr>
      <w:r>
        <w:rPr>
          <w:sz w:val="13"/>
        </w:rPr>
        <w:t xml:space="preserve"> Axis ESG Equity Fund, </w:t>
      </w:r>
    </w:p>
    <w:p w14:paraId="2DBD4707" w14:textId="77777777" w:rsidR="00D04AAC" w:rsidRDefault="001F1018">
      <w:pPr>
        <w:spacing w:after="3" w:line="248" w:lineRule="auto"/>
        <w:ind w:right="3201" w:hanging="10"/>
        <w:jc w:val="left"/>
      </w:pPr>
      <w:r>
        <w:rPr>
          <w:sz w:val="13"/>
        </w:rPr>
        <w:t xml:space="preserve"> </w:t>
      </w:r>
      <w:r>
        <w:rPr>
          <w:sz w:val="13"/>
        </w:rPr>
        <w:t xml:space="preserve">Axis Special Situations </w:t>
      </w:r>
    </w:p>
    <w:p w14:paraId="515A9D86" w14:textId="77777777" w:rsidR="00D04AAC" w:rsidRDefault="001F1018">
      <w:pPr>
        <w:spacing w:after="3" w:line="248" w:lineRule="auto"/>
        <w:ind w:right="3201" w:hanging="10"/>
        <w:jc w:val="left"/>
      </w:pPr>
      <w:r>
        <w:rPr>
          <w:sz w:val="13"/>
        </w:rPr>
        <w:t xml:space="preserve"> Fund, Axis Quant Fund,  Axis Value Fund, </w:t>
      </w:r>
    </w:p>
    <w:p w14:paraId="1C5A108C" w14:textId="77777777" w:rsidR="00D04AAC" w:rsidRDefault="001F1018">
      <w:pPr>
        <w:spacing w:after="3" w:line="248" w:lineRule="auto"/>
        <w:ind w:right="3201" w:hanging="10"/>
        <w:jc w:val="left"/>
      </w:pPr>
      <w:r>
        <w:rPr>
          <w:sz w:val="13"/>
        </w:rPr>
        <w:t xml:space="preserve"> Axis Multicap Fund, </w:t>
      </w:r>
    </w:p>
    <w:p w14:paraId="46398FCB" w14:textId="77777777" w:rsidR="00D04AAC" w:rsidRDefault="001F1018">
      <w:pPr>
        <w:spacing w:after="3" w:line="248" w:lineRule="auto"/>
        <w:ind w:left="489" w:right="2824" w:hanging="10"/>
        <w:jc w:val="left"/>
      </w:pPr>
      <w:r>
        <w:rPr>
          <w:sz w:val="13"/>
        </w:rPr>
        <w:t xml:space="preserve"> Axis Multi Asset Allocation  Fund (Formerly known as </w:t>
      </w:r>
    </w:p>
    <w:p w14:paraId="294E3CC8" w14:textId="77777777" w:rsidR="00D04AAC" w:rsidRDefault="001F1018">
      <w:pPr>
        <w:spacing w:after="3" w:line="248" w:lineRule="auto"/>
        <w:ind w:left="489" w:right="2832" w:hanging="10"/>
        <w:jc w:val="left"/>
      </w:pPr>
      <w:r>
        <w:rPr>
          <w:sz w:val="13"/>
        </w:rPr>
        <w:t xml:space="preserve"> Axis Triple Advantage Fund)  Axis Arbitrage Fund, </w:t>
      </w:r>
    </w:p>
    <w:p w14:paraId="397E9CEC" w14:textId="77777777" w:rsidR="00D04AAC" w:rsidRDefault="001F1018">
      <w:pPr>
        <w:spacing w:after="3" w:line="248" w:lineRule="auto"/>
        <w:ind w:left="489" w:right="3201" w:hanging="10"/>
        <w:jc w:val="left"/>
      </w:pPr>
      <w:r>
        <w:rPr>
          <w:sz w:val="13"/>
        </w:rPr>
        <w:t xml:space="preserve"> Axis Equity Hybrid Fund,  Axis Equity Saver Fund, </w:t>
      </w:r>
    </w:p>
    <w:p w14:paraId="4956E286" w14:textId="77777777" w:rsidR="00D04AAC" w:rsidRDefault="001F1018">
      <w:pPr>
        <w:spacing w:after="3" w:line="248" w:lineRule="auto"/>
        <w:ind w:left="489" w:right="3201" w:hanging="10"/>
        <w:jc w:val="left"/>
      </w:pPr>
      <w:r>
        <w:rPr>
          <w:sz w:val="13"/>
        </w:rPr>
        <w:t xml:space="preserve"> Axis Regular Saver Fund,  Axis Balance Advantage  Fund and Axis Nifty 100  Index Fund.</w:t>
      </w:r>
    </w:p>
    <w:p w14:paraId="253D11E3" w14:textId="77777777" w:rsidR="00D04AAC" w:rsidRDefault="001F1018">
      <w:pPr>
        <w:tabs>
          <w:tab w:val="center" w:pos="1302"/>
          <w:tab w:val="center" w:pos="2464"/>
          <w:tab w:val="center" w:pos="3218"/>
          <w:tab w:val="center" w:pos="3994"/>
          <w:tab w:val="center" w:pos="4741"/>
        </w:tabs>
        <w:spacing w:after="3" w:line="248" w:lineRule="auto"/>
        <w:ind w:left="0" w:firstLine="0"/>
        <w:jc w:val="left"/>
      </w:pPr>
      <w:r>
        <w:rPr>
          <w:sz w:val="13"/>
        </w:rPr>
        <w:t xml:space="preserve"> </w:t>
      </w:r>
      <w:r>
        <w:rPr>
          <w:sz w:val="13"/>
        </w:rPr>
        <w:tab/>
        <w:t xml:space="preserve">Axis Gold Fund &amp; Axis Long   </w:t>
      </w:r>
      <w:r>
        <w:rPr>
          <w:sz w:val="13"/>
        </w:rPr>
        <w:tab/>
        <w:t xml:space="preserve">500 </w:t>
      </w:r>
      <w:r>
        <w:rPr>
          <w:sz w:val="13"/>
        </w:rPr>
        <w:tab/>
        <w:t xml:space="preserve">6 </w:t>
      </w:r>
      <w:r>
        <w:rPr>
          <w:sz w:val="13"/>
        </w:rPr>
        <w:tab/>
        <w:t xml:space="preserve">6000 </w:t>
      </w:r>
      <w:r>
        <w:rPr>
          <w:sz w:val="13"/>
        </w:rPr>
        <w:tab/>
        <w:t>3</w:t>
      </w:r>
    </w:p>
    <w:p w14:paraId="32E3F7D3" w14:textId="77777777" w:rsidR="00D04AAC" w:rsidRDefault="001F1018">
      <w:pPr>
        <w:spacing w:after="3" w:line="248" w:lineRule="auto"/>
        <w:ind w:left="489" w:right="3201" w:hanging="10"/>
        <w:jc w:val="left"/>
      </w:pPr>
      <w:r>
        <w:rPr>
          <w:sz w:val="13"/>
        </w:rPr>
        <w:t xml:space="preserve"> Term Equity Fund*</w:t>
      </w:r>
    </w:p>
    <w:p w14:paraId="6EA722A1" w14:textId="77777777" w:rsidR="00D04AAC" w:rsidRDefault="001F1018">
      <w:pPr>
        <w:ind w:left="475" w:right="14"/>
      </w:pPr>
      <w:r>
        <w:t xml:space="preserve">  Note: For all schemes, minimum amount is as per above table and thereafter in multiple of  </w:t>
      </w:r>
      <w:r>
        <w:t>`</w:t>
      </w:r>
      <w:r>
        <w:t xml:space="preserve"> 1.</w:t>
      </w:r>
    </w:p>
    <w:tbl>
      <w:tblPr>
        <w:tblStyle w:val="TableGrid"/>
        <w:tblpPr w:vertAnchor="text" w:horzAnchor="margin"/>
        <w:tblOverlap w:val="never"/>
        <w:tblW w:w="10590" w:type="dxa"/>
        <w:tblInd w:w="0" w:type="dxa"/>
        <w:tblCellMar>
          <w:top w:w="0" w:type="dxa"/>
          <w:left w:w="2287" w:type="dxa"/>
          <w:bottom w:w="0" w:type="dxa"/>
          <w:right w:w="2263" w:type="dxa"/>
        </w:tblCellMar>
        <w:tblLook w:val="04A0" w:firstRow="1" w:lastRow="0" w:firstColumn="1" w:lastColumn="0" w:noHBand="0" w:noVBand="1"/>
      </w:tblPr>
      <w:tblGrid>
        <w:gridCol w:w="10590"/>
      </w:tblGrid>
      <w:tr w:rsidR="00D04AAC" w14:paraId="12760F50" w14:textId="77777777">
        <w:trPr>
          <w:trHeight w:val="322"/>
        </w:trPr>
        <w:tc>
          <w:tcPr>
            <w:tcW w:w="6040" w:type="dxa"/>
            <w:tcBorders>
              <w:top w:val="nil"/>
              <w:left w:val="nil"/>
              <w:bottom w:val="nil"/>
              <w:right w:val="nil"/>
            </w:tcBorders>
          </w:tcPr>
          <w:p w14:paraId="1CE8778C" w14:textId="77777777" w:rsidR="00D04AAC" w:rsidRDefault="001F1018">
            <w:pPr>
              <w:spacing w:after="0" w:line="259" w:lineRule="auto"/>
              <w:ind w:left="0" w:firstLine="0"/>
            </w:pPr>
            <w:r>
              <w:rPr>
                <w:b/>
                <w:color w:val="FEFEFE"/>
                <w:sz w:val="18"/>
              </w:rPr>
              <w:t xml:space="preserve">INSTRUCTIONS FOR COMPLETING THE APPLICATION FORM (CONTD....) </w:t>
            </w:r>
          </w:p>
          <w:p w14:paraId="1D3EEF7B" w14:textId="77777777" w:rsidR="00D04AAC" w:rsidRDefault="001F1018">
            <w:pPr>
              <w:spacing w:after="0" w:line="259" w:lineRule="auto"/>
              <w:ind w:left="0" w:right="35" w:firstLine="0"/>
              <w:jc w:val="center"/>
            </w:pPr>
            <w:r>
              <w:rPr>
                <w:b/>
                <w:color w:val="FEFEFE"/>
              </w:rPr>
              <w:t>(Please read the SID carefully before signing the application form and tendering payment.)</w:t>
            </w:r>
          </w:p>
        </w:tc>
      </w:tr>
    </w:tbl>
    <w:p w14:paraId="56362A6E" w14:textId="77777777" w:rsidR="00D04AAC" w:rsidRDefault="001F1018">
      <w:pPr>
        <w:ind w:left="475" w:right="14"/>
      </w:pPr>
      <w:r>
        <w:rPr>
          <w:noProof/>
          <w:color w:val="000000"/>
          <w:sz w:val="22"/>
        </w:rPr>
        <mc:AlternateContent>
          <mc:Choice Requires="wpg">
            <w:drawing>
              <wp:anchor distT="0" distB="0" distL="114300" distR="114300" simplePos="0" relativeHeight="251664384" behindDoc="1" locked="0" layoutInCell="1" allowOverlap="1" wp14:anchorId="4F387A18" wp14:editId="44B0BEA3">
                <wp:simplePos x="0" y="0"/>
                <wp:positionH relativeFrom="column">
                  <wp:posOffset>-415058</wp:posOffset>
                </wp:positionH>
                <wp:positionV relativeFrom="paragraph">
                  <wp:posOffset>-656812</wp:posOffset>
                </wp:positionV>
                <wp:extent cx="7543728" cy="10058314"/>
                <wp:effectExtent l="0" t="0" r="0" b="0"/>
                <wp:wrapNone/>
                <wp:docPr id="48187" name="Group 48187"/>
                <wp:cNvGraphicFramePr/>
                <a:graphic xmlns:a="http://schemas.openxmlformats.org/drawingml/2006/main">
                  <a:graphicData uri="http://schemas.microsoft.com/office/word/2010/wordprocessingGroup">
                    <wpg:wgp>
                      <wpg:cNvGrpSpPr/>
                      <wpg:grpSpPr>
                        <a:xfrm>
                          <a:off x="0" y="0"/>
                          <a:ext cx="7543728" cy="10058314"/>
                          <a:chOff x="0" y="0"/>
                          <a:chExt cx="7543728" cy="10058314"/>
                        </a:xfrm>
                      </wpg:grpSpPr>
                      <wps:wsp>
                        <wps:cNvPr id="3816" name="Shape 3816"/>
                        <wps:cNvSpPr/>
                        <wps:spPr>
                          <a:xfrm>
                            <a:off x="0" y="0"/>
                            <a:ext cx="7543728" cy="10058314"/>
                          </a:xfrm>
                          <a:custGeom>
                            <a:avLst/>
                            <a:gdLst/>
                            <a:ahLst/>
                            <a:cxnLst/>
                            <a:rect l="0" t="0" r="0" b="0"/>
                            <a:pathLst>
                              <a:path w="7543728" h="10058314">
                                <a:moveTo>
                                  <a:pt x="0" y="10058314"/>
                                </a:moveTo>
                                <a:lnTo>
                                  <a:pt x="0" y="0"/>
                                </a:lnTo>
                                <a:lnTo>
                                  <a:pt x="7543728" y="0"/>
                                </a:lnTo>
                              </a:path>
                            </a:pathLst>
                          </a:custGeom>
                          <a:ln w="6350" cap="flat">
                            <a:miter lim="100000"/>
                          </a:ln>
                        </wps:spPr>
                        <wps:style>
                          <a:lnRef idx="1">
                            <a:srgbClr val="221F20"/>
                          </a:lnRef>
                          <a:fillRef idx="0">
                            <a:srgbClr val="000000">
                              <a:alpha val="0"/>
                            </a:srgbClr>
                          </a:fillRef>
                          <a:effectRef idx="0">
                            <a:scrgbClr r="0" g="0" b="0"/>
                          </a:effectRef>
                          <a:fontRef idx="none"/>
                        </wps:style>
                        <wps:bodyPr/>
                      </wps:wsp>
                      <wps:wsp>
                        <wps:cNvPr id="51230" name="Shape 51230"/>
                        <wps:cNvSpPr/>
                        <wps:spPr>
                          <a:xfrm>
                            <a:off x="368513" y="287035"/>
                            <a:ext cx="6806996" cy="305165"/>
                          </a:xfrm>
                          <a:custGeom>
                            <a:avLst/>
                            <a:gdLst/>
                            <a:ahLst/>
                            <a:cxnLst/>
                            <a:rect l="0" t="0" r="0" b="0"/>
                            <a:pathLst>
                              <a:path w="6806996" h="305165">
                                <a:moveTo>
                                  <a:pt x="0" y="0"/>
                                </a:moveTo>
                                <a:lnTo>
                                  <a:pt x="6806996" y="0"/>
                                </a:lnTo>
                                <a:lnTo>
                                  <a:pt x="6806996" y="305165"/>
                                </a:lnTo>
                                <a:lnTo>
                                  <a:pt x="0" y="305165"/>
                                </a:lnTo>
                                <a:lnTo>
                                  <a:pt x="0" y="0"/>
                                </a:lnTo>
                              </a:path>
                            </a:pathLst>
                          </a:custGeom>
                          <a:ln w="0" cap="flat">
                            <a:miter lim="100000"/>
                          </a:ln>
                        </wps:spPr>
                        <wps:style>
                          <a:lnRef idx="0">
                            <a:srgbClr val="000000">
                              <a:alpha val="0"/>
                            </a:srgbClr>
                          </a:lnRef>
                          <a:fillRef idx="1">
                            <a:srgbClr val="97124C"/>
                          </a:fillRef>
                          <a:effectRef idx="0">
                            <a:scrgbClr r="0" g="0" b="0"/>
                          </a:effectRef>
                          <a:fontRef idx="none"/>
                        </wps:style>
                        <wps:bodyPr/>
                      </wps:wsp>
                    </wpg:wgp>
                  </a:graphicData>
                </a:graphic>
              </wp:anchor>
            </w:drawing>
          </mc:Choice>
          <mc:Fallback xmlns:a="http://schemas.openxmlformats.org/drawingml/2006/main">
            <w:pict>
              <v:group id="Group 48187" style="width:593.994pt;height:791.993pt;position:absolute;z-index:-2147483648;mso-position-horizontal-relative:text;mso-position-horizontal:absolute;margin-left:-32.6818pt;mso-position-vertical-relative:text;margin-top:-51.7175pt;" coordsize="75437,100583">
                <v:shape id="Shape 3816" style="position:absolute;width:75437;height:100583;left:0;top:0;" coordsize="7543728,10058314" path="m0,10058314l0,0l7543728,0">
                  <v:stroke weight="0.5pt" endcap="flat" joinstyle="miter" miterlimit="2" on="true" color="#221f20"/>
                  <v:fill on="false" color="#000000" opacity="0"/>
                </v:shape>
                <v:shape id="Shape 51231" style="position:absolute;width:68069;height:3051;left:3685;top:2870;" coordsize="6806996,305165" path="m0,0l6806996,0l6806996,305165l0,305165l0,0">
                  <v:stroke weight="0pt" endcap="flat" joinstyle="miter" miterlimit="2" on="false" color="#000000" opacity="0"/>
                  <v:fill on="true" color="#97124c"/>
                </v:shape>
              </v:group>
            </w:pict>
          </mc:Fallback>
        </mc:AlternateContent>
      </w:r>
      <w:r>
        <w:t xml:space="preserve">  </w:t>
      </w:r>
      <w:r>
        <w:t xml:space="preserve">For Long Term Equity Fund Minimum amount is as per above table and thereafter in multiple of  </w:t>
      </w:r>
      <w:r>
        <w:t>`</w:t>
      </w:r>
      <w:r>
        <w:t>500*.</w:t>
      </w:r>
    </w:p>
    <w:p w14:paraId="7706AAE7" w14:textId="77777777" w:rsidR="00D04AAC" w:rsidRDefault="001F1018">
      <w:pPr>
        <w:numPr>
          <w:ilvl w:val="0"/>
          <w:numId w:val="11"/>
        </w:numPr>
        <w:ind w:right="14" w:hanging="202"/>
      </w:pPr>
      <w:r>
        <w:t>If the period is not specified by the unit holder on the SIP section then the SIP enrollment will be consider from the upcoming month (Gap of 21 days) till perpetuity (December 2099).</w:t>
      </w:r>
    </w:p>
    <w:p w14:paraId="55D7642A" w14:textId="77777777" w:rsidR="00D04AAC" w:rsidRDefault="001F1018">
      <w:pPr>
        <w:numPr>
          <w:ilvl w:val="0"/>
          <w:numId w:val="11"/>
        </w:numPr>
        <w:ind w:right="14" w:hanging="202"/>
      </w:pPr>
      <w:r>
        <w:t xml:space="preserve">If no amount is mentioned minimum scheme amount would be considered. Please refer KIM &amp; SID of the respective scheme. </w:t>
      </w:r>
      <w:r>
        <w:rPr>
          <w:b/>
        </w:rPr>
        <w:t xml:space="preserve"> Change of Debit Bank Details (SIP Auto Debit Form)</w:t>
      </w:r>
    </w:p>
    <w:p w14:paraId="432A9006" w14:textId="77777777" w:rsidR="00D04AAC" w:rsidRDefault="001F1018">
      <w:pPr>
        <w:numPr>
          <w:ilvl w:val="0"/>
          <w:numId w:val="12"/>
        </w:numPr>
        <w:ind w:right="14" w:hanging="202"/>
      </w:pPr>
      <w:r>
        <w:t>Investor can change debit bank details mentioned on SIP Auto Debit form by ticking the check box provided on the form and attaching signed cancelled cheque of the new bank along with the mandate.</w:t>
      </w:r>
    </w:p>
    <w:p w14:paraId="52E41E2E" w14:textId="77777777" w:rsidR="00D04AAC" w:rsidRDefault="001F1018">
      <w:pPr>
        <w:numPr>
          <w:ilvl w:val="0"/>
          <w:numId w:val="12"/>
        </w:numPr>
        <w:ind w:right="14" w:hanging="202"/>
      </w:pPr>
      <w:r>
        <w:t>The cheque copy should have the investor’s name printed on it.</w:t>
      </w:r>
    </w:p>
    <w:p w14:paraId="1466A90C" w14:textId="77777777" w:rsidR="00D04AAC" w:rsidRDefault="001F1018">
      <w:pPr>
        <w:numPr>
          <w:ilvl w:val="0"/>
          <w:numId w:val="12"/>
        </w:numPr>
        <w:ind w:right="14" w:hanging="202"/>
      </w:pPr>
      <w:r>
        <w:t xml:space="preserve">A minimum gap of 21 days is required for incorporation of new bank details. </w:t>
      </w:r>
    </w:p>
    <w:p w14:paraId="416FFF23" w14:textId="77777777" w:rsidR="00D04AAC" w:rsidRDefault="001F1018">
      <w:pPr>
        <w:numPr>
          <w:ilvl w:val="0"/>
          <w:numId w:val="12"/>
        </w:numPr>
        <w:ind w:right="14" w:hanging="202"/>
      </w:pPr>
      <w:r>
        <w:t>In case of change of debit bank details the investor needs to provide the new bank details on mandate and SIP start date should be in continuation with the SIP cycle and end date will remain the same.</w:t>
      </w:r>
    </w:p>
    <w:p w14:paraId="009BAA06" w14:textId="77777777" w:rsidR="00D04AAC" w:rsidRDefault="001F1018">
      <w:pPr>
        <w:numPr>
          <w:ilvl w:val="0"/>
          <w:numId w:val="12"/>
        </w:numPr>
        <w:ind w:right="14" w:hanging="202"/>
      </w:pPr>
      <w:r>
        <w:t>Except new debit bank details rest of the details i.e. SIP period, amount etc. will remain same as the original SIP investment.</w:t>
      </w:r>
    </w:p>
    <w:p w14:paraId="6ED66684" w14:textId="77777777" w:rsidR="00D04AAC" w:rsidRDefault="001F1018">
      <w:pPr>
        <w:pStyle w:val="Heading1"/>
        <w:ind w:left="8"/>
      </w:pPr>
      <w:r>
        <w:t>14. NATIONAL AUTOMATED CLEARING HOUSE (NACH)</w:t>
      </w:r>
    </w:p>
    <w:p w14:paraId="3227DAF4" w14:textId="77777777" w:rsidR="00D04AAC" w:rsidRDefault="001F1018">
      <w:pPr>
        <w:ind w:left="-2" w:right="14" w:firstLine="1"/>
      </w:pPr>
      <w:r>
        <w:t xml:space="preserve"> NACH is a funds clearing platform set up by NPCI similar to the existing ECS of RBI. NPCI has implemented NACH for Banks, Financial Institutions, Corporates and Government a web based solution to facilitate interbank, high volume, electronic transactions which are repetitive and periodic in nature.  National Payments Corporation of India (NPCI) </w:t>
      </w:r>
    </w:p>
    <w:p w14:paraId="3E07918A" w14:textId="77777777" w:rsidR="00D04AAC" w:rsidRDefault="001F1018">
      <w:pPr>
        <w:ind w:left="268" w:right="14" w:hanging="270"/>
      </w:pPr>
      <w:r>
        <w:t xml:space="preserve"> </w:t>
      </w:r>
      <w:r>
        <w:t>NPCI was set up by Indian Banks Association under a mandate from the Reserve Bank of India in 2008. It is the umbrella organization for all retail payment systems. NCPI would provide robust payment solutions to banks and financial institutions across India.</w:t>
      </w:r>
    </w:p>
    <w:p w14:paraId="43673F3D" w14:textId="77777777" w:rsidR="00D04AAC" w:rsidRDefault="001F1018">
      <w:pPr>
        <w:pStyle w:val="Heading1"/>
        <w:ind w:left="8"/>
      </w:pPr>
      <w:r>
        <w:t>15. AUTO DEBIT PARTNERING BANKS</w:t>
      </w:r>
    </w:p>
    <w:p w14:paraId="6AF1D469" w14:textId="77777777" w:rsidR="00D04AAC" w:rsidRDefault="001F1018">
      <w:pPr>
        <w:ind w:left="268" w:right="14" w:hanging="270"/>
      </w:pPr>
      <w:r>
        <w:t xml:space="preserve"> Partnering Banks: Axis Bank, Bank of India, Punjab National Bank (16 digit), State Bank of India &amp; Union Bank Of India.</w:t>
      </w:r>
    </w:p>
    <w:p w14:paraId="5A6EA466" w14:textId="77777777" w:rsidR="00D04AAC" w:rsidRDefault="001F1018">
      <w:pPr>
        <w:pStyle w:val="Heading1"/>
        <w:ind w:left="8"/>
      </w:pPr>
      <w:r>
        <w:t>16. NRIs, FIIs</w:t>
      </w:r>
    </w:p>
    <w:p w14:paraId="61A5B864" w14:textId="77777777" w:rsidR="00D04AAC" w:rsidRDefault="001F1018">
      <w:pPr>
        <w:pStyle w:val="Heading2"/>
        <w:tabs>
          <w:tab w:val="center" w:pos="933"/>
        </w:tabs>
        <w:ind w:left="-7" w:firstLine="0"/>
      </w:pPr>
      <w:r>
        <w:t xml:space="preserve"> </w:t>
      </w:r>
      <w:r>
        <w:tab/>
        <w:t>a. Repatriation basis</w:t>
      </w:r>
    </w:p>
    <w:p w14:paraId="2D9FBE47" w14:textId="77777777" w:rsidR="00D04AAC" w:rsidRDefault="001F1018">
      <w:pPr>
        <w:numPr>
          <w:ilvl w:val="0"/>
          <w:numId w:val="13"/>
        </w:numPr>
        <w:ind w:right="14" w:hanging="250"/>
      </w:pPr>
      <w:r>
        <w:t>NRIs: Payment may be made either by inward remittance through normal banking channels, or from funds held in a Non-Resident (External) Rupee Account (NRE) / Foreign Currency (Non-Resident) Account (FCNR). In case Indian rupee drafts are purchased abroad or from Foreign Currency Accounts or Non-resident Rupee Accounts, an account debit certificate from the bank issuing the draft confirming the debit will need to be enclosed.</w:t>
      </w:r>
    </w:p>
    <w:p w14:paraId="64537D7C" w14:textId="77777777" w:rsidR="00D04AAC" w:rsidRDefault="001F1018">
      <w:pPr>
        <w:numPr>
          <w:ilvl w:val="0"/>
          <w:numId w:val="13"/>
        </w:numPr>
        <w:ind w:right="14" w:hanging="250"/>
      </w:pPr>
      <w:r>
        <w:t>FIIs can pay their subscription either by inward remittance through normal banking channels or from funds held in Foreign Currency Account or NonResident Rupee Account maintained by the FII with a designated branch of an authorised dealer.</w:t>
      </w:r>
    </w:p>
    <w:p w14:paraId="7201FA20" w14:textId="77777777" w:rsidR="00D04AAC" w:rsidRDefault="001F1018">
      <w:pPr>
        <w:numPr>
          <w:ilvl w:val="0"/>
          <w:numId w:val="13"/>
        </w:numPr>
        <w:ind w:right="14" w:hanging="250"/>
      </w:pPr>
      <w:r>
        <w:t>Axis Mutual Fund has decided to restrict subscriptions from U.S. Persons (including NRIs and all persons residing in U.S, U.S Corporations or other entities organized under the laws of U.S) and Residents of Canada in the Schemes of Axis Mutual Fund.</w:t>
      </w:r>
    </w:p>
    <w:p w14:paraId="50E59609" w14:textId="77777777" w:rsidR="00D04AAC" w:rsidRDefault="001F1018">
      <w:pPr>
        <w:pStyle w:val="Heading2"/>
        <w:tabs>
          <w:tab w:val="center" w:pos="1068"/>
        </w:tabs>
        <w:ind w:left="-7" w:firstLine="0"/>
      </w:pPr>
      <w:r>
        <w:t xml:space="preserve"> </w:t>
      </w:r>
      <w:r>
        <w:tab/>
        <w:t>b. Non-repatriation basis</w:t>
      </w:r>
    </w:p>
    <w:p w14:paraId="12B9AD37" w14:textId="77777777" w:rsidR="00D04AAC" w:rsidRDefault="001F1018">
      <w:pPr>
        <w:ind w:left="475" w:right="14"/>
      </w:pPr>
      <w:r>
        <w:t xml:space="preserve">  In the case of NRIs, payment may be made either by inward remittance through normal banking channels or out of funds held in a NRE / FCNR / Non-Resident Ordinary Rupee Account (NRO). In case Indian rupee drafts are purchased abroad or from Foreign Currency Accounts or Non-resident Rupee Accounts, an account debit certificate from the bank issuing the draft confirming the debit will need to be enclosed.</w:t>
      </w:r>
    </w:p>
    <w:p w14:paraId="7836D791" w14:textId="77777777" w:rsidR="00D04AAC" w:rsidRDefault="001F1018">
      <w:pPr>
        <w:tabs>
          <w:tab w:val="center" w:pos="2234"/>
        </w:tabs>
        <w:spacing w:after="3" w:line="259" w:lineRule="auto"/>
        <w:ind w:left="-7" w:firstLine="0"/>
        <w:jc w:val="left"/>
      </w:pPr>
      <w:r>
        <w:rPr>
          <w:b/>
        </w:rPr>
        <w:t xml:space="preserve"> </w:t>
      </w:r>
      <w:r>
        <w:rPr>
          <w:b/>
        </w:rPr>
        <w:tab/>
        <w:t>c. TDS where ever applicable would be rounded off to the Rupee.</w:t>
      </w:r>
    </w:p>
    <w:p w14:paraId="6AF8C58B" w14:textId="77777777" w:rsidR="00D04AAC" w:rsidRDefault="001F1018">
      <w:pPr>
        <w:pStyle w:val="Heading1"/>
        <w:ind w:left="8"/>
      </w:pPr>
      <w:r>
        <w:t>17. ELECTRONIC SERVICES</w:t>
      </w:r>
    </w:p>
    <w:p w14:paraId="64BF46AD" w14:textId="77777777" w:rsidR="00D04AAC" w:rsidRDefault="001F1018">
      <w:pPr>
        <w:ind w:left="274" w:right="14" w:hanging="276"/>
      </w:pPr>
      <w:r>
        <w:t xml:space="preserve"> </w:t>
      </w:r>
      <w:r>
        <w:tab/>
        <w:t xml:space="preserve">The AMC provides electronic transaction services through its website and over the phone. </w:t>
      </w:r>
    </w:p>
    <w:p w14:paraId="19074B51" w14:textId="77777777" w:rsidR="00D04AAC" w:rsidRDefault="001F1018">
      <w:pPr>
        <w:numPr>
          <w:ilvl w:val="0"/>
          <w:numId w:val="14"/>
        </w:numPr>
        <w:ind w:right="14" w:hanging="202"/>
      </w:pPr>
      <w:r>
        <w:t>KFINKART: Transactions through electronic platform(s) of KFin Technologies Limited (effective from January 2, 2017): Investors will be allowed to transact through https://mfs.kfintech.com/investor/, an electronic platform provided by Kfin Technologies Limited, Registrar &amp; Transfer Agent, in Schemes of Axis Mutual Fund (‘Fund’) (except Axis Gold ETF and Axis Nifty ETF). The facility will also be available through mobile application i.e. ‘KFINKART’.</w:t>
      </w:r>
    </w:p>
    <w:p w14:paraId="47E12E8E" w14:textId="77777777" w:rsidR="00D04AAC" w:rsidRDefault="001F1018">
      <w:pPr>
        <w:numPr>
          <w:ilvl w:val="0"/>
          <w:numId w:val="14"/>
        </w:numPr>
        <w:ind w:right="14" w:hanging="202"/>
      </w:pPr>
      <w:r>
        <w:t>Online Schedule Transaction Facility (‘the OST facility’/ ‘the Facility’):</w:t>
      </w:r>
    </w:p>
    <w:p w14:paraId="24C3C60B" w14:textId="77777777" w:rsidR="00D04AAC" w:rsidRDefault="001F1018">
      <w:pPr>
        <w:ind w:left="475" w:right="14"/>
      </w:pPr>
      <w:r>
        <w:t xml:space="preserve">  </w:t>
      </w:r>
      <w:r>
        <w:t>The OST facility shall enable Investors to schedule subscription / redemption / switch transaction(s) on specified date for specified amount/ units by giving online instruction.</w:t>
      </w:r>
    </w:p>
    <w:p w14:paraId="05916047" w14:textId="77777777" w:rsidR="00D04AAC" w:rsidRDefault="001F1018">
      <w:pPr>
        <w:tabs>
          <w:tab w:val="center" w:pos="276"/>
          <w:tab w:val="center" w:pos="2256"/>
        </w:tabs>
        <w:ind w:left="-2" w:firstLine="0"/>
        <w:jc w:val="left"/>
      </w:pPr>
      <w:r>
        <w:t xml:space="preserve"> </w:t>
      </w:r>
      <w:r>
        <w:tab/>
        <w:t xml:space="preserve"> </w:t>
      </w:r>
      <w:r>
        <w:tab/>
        <w:t>The terms and conditions of the OST facility shall be as under:</w:t>
      </w:r>
    </w:p>
    <w:p w14:paraId="352733D3" w14:textId="77777777" w:rsidR="00D04AAC" w:rsidRDefault="001F1018">
      <w:pPr>
        <w:numPr>
          <w:ilvl w:val="1"/>
          <w:numId w:val="14"/>
        </w:numPr>
        <w:ind w:right="14" w:hanging="250"/>
      </w:pPr>
      <w:r>
        <w:t>The Facility is available to the existing Investors of open ended schemes of Axis Mutual Fund (except Axis Gold ETF and Axis Nifty ETF), subject to completion of lock-in, if any.</w:t>
      </w:r>
    </w:p>
    <w:p w14:paraId="3BFBE9B0" w14:textId="77777777" w:rsidR="00D04AAC" w:rsidRDefault="001F1018">
      <w:pPr>
        <w:numPr>
          <w:ilvl w:val="1"/>
          <w:numId w:val="14"/>
        </w:numPr>
        <w:ind w:right="14" w:hanging="250"/>
      </w:pPr>
      <w:r>
        <w:t>The Facility is available only to Individual (including sole proprietor) Investors for units held in / subscription in physical mode.</w:t>
      </w:r>
    </w:p>
    <w:p w14:paraId="4A40DC14" w14:textId="77777777" w:rsidR="00D04AAC" w:rsidRDefault="001F1018">
      <w:pPr>
        <w:numPr>
          <w:ilvl w:val="1"/>
          <w:numId w:val="14"/>
        </w:numPr>
        <w:ind w:right="14" w:hanging="250"/>
      </w:pPr>
      <w:r>
        <w:t>The Facility for subscription transaction would be available to Investors after completion of OTM Mandate / equivalent mandate registration process.</w:t>
      </w:r>
    </w:p>
    <w:p w14:paraId="3547CE9F" w14:textId="77777777" w:rsidR="00D04AAC" w:rsidRDefault="001F1018">
      <w:pPr>
        <w:numPr>
          <w:ilvl w:val="1"/>
          <w:numId w:val="14"/>
        </w:numPr>
        <w:ind w:right="14" w:hanging="250"/>
      </w:pPr>
      <w:r>
        <w:t>Under the Facility the transaction can be scheduled to be executed on a specified date which shall be within 30 calendar days from the date of the instruction. Such specified date shall be a business day. In case the scheduled transaction date falls on a nonbusiness day, the transaction will be executed on the immediately following business day.</w:t>
      </w:r>
    </w:p>
    <w:p w14:paraId="1ECE7E0F" w14:textId="77777777" w:rsidR="00D04AAC" w:rsidRDefault="001F1018">
      <w:pPr>
        <w:numPr>
          <w:ilvl w:val="1"/>
          <w:numId w:val="14"/>
        </w:numPr>
        <w:ind w:right="14" w:hanging="250"/>
      </w:pPr>
      <w:r>
        <w:t>The Facility shall be available on online transaction platform(s) viz website of Axis AMC i.e. www.axismf.com. Axis AMC may extend the Facility to other transaction platforms from time to time, at its discretion.</w:t>
      </w:r>
    </w:p>
    <w:p w14:paraId="72C6C62F" w14:textId="77777777" w:rsidR="00D04AAC" w:rsidRDefault="001F1018">
      <w:pPr>
        <w:numPr>
          <w:ilvl w:val="1"/>
          <w:numId w:val="14"/>
        </w:numPr>
        <w:ind w:right="14" w:hanging="250"/>
      </w:pPr>
      <w:r>
        <w:t>The scheduled transaction may be cancelled by giving suitable instruction atleast one calendar day prior to the scheduled transaction date.</w:t>
      </w:r>
    </w:p>
    <w:p w14:paraId="4EADF6E1" w14:textId="77777777" w:rsidR="00D04AAC" w:rsidRDefault="001F1018">
      <w:pPr>
        <w:numPr>
          <w:ilvl w:val="1"/>
          <w:numId w:val="14"/>
        </w:numPr>
        <w:ind w:right="14" w:hanging="250"/>
      </w:pPr>
      <w:r>
        <w:t xml:space="preserve">The triggered transaction on the scheduled date shall be considered as time stamped and will be executed on the specified date at the applicable NAV of the relevant scheme. </w:t>
      </w:r>
    </w:p>
    <w:p w14:paraId="02E4EEAF" w14:textId="77777777" w:rsidR="00D04AAC" w:rsidRDefault="001F1018">
      <w:pPr>
        <w:numPr>
          <w:ilvl w:val="1"/>
          <w:numId w:val="14"/>
        </w:numPr>
        <w:ind w:right="14" w:hanging="250"/>
      </w:pPr>
      <w:r>
        <w:t>The scheduled transaction(s) shall be subjected to exit load, minimum subscription/ additional subscription application and other terms and conditions of the relevant scheme as per SID applicable on the specified date.</w:t>
      </w:r>
    </w:p>
    <w:p w14:paraId="23A553FE" w14:textId="77777777" w:rsidR="00D04AAC" w:rsidRDefault="001F1018">
      <w:pPr>
        <w:numPr>
          <w:ilvl w:val="1"/>
          <w:numId w:val="14"/>
        </w:numPr>
        <w:ind w:right="14" w:hanging="250"/>
      </w:pPr>
      <w:r>
        <w:t>The scheduled transaction shall be liable to be rejected if sufficient amount is not available for subscription or sufficient number of units / amount is not available for redemption.</w:t>
      </w:r>
    </w:p>
    <w:p w14:paraId="1893F565" w14:textId="77777777" w:rsidR="00D04AAC" w:rsidRDefault="001F1018">
      <w:pPr>
        <w:numPr>
          <w:ilvl w:val="1"/>
          <w:numId w:val="14"/>
        </w:numPr>
        <w:ind w:right="14" w:hanging="250"/>
      </w:pPr>
      <w:r>
        <w:t>Redemption transactions will not be executed in case units are pledged or where lien is marked on units, at the time of online instruction / on specified date;</w:t>
      </w:r>
    </w:p>
    <w:p w14:paraId="7F39DE0F" w14:textId="77777777" w:rsidR="00D04AAC" w:rsidRDefault="001F1018">
      <w:pPr>
        <w:numPr>
          <w:ilvl w:val="1"/>
          <w:numId w:val="14"/>
        </w:numPr>
        <w:ind w:right="14" w:hanging="250"/>
      </w:pPr>
      <w:r>
        <w:t>Investors availing this facility shall acquaint themselves with the features of the relevant scheme(s), including any modification / amendments carried out before the specified date.</w:t>
      </w:r>
    </w:p>
    <w:p w14:paraId="6A08D265" w14:textId="77777777" w:rsidR="00D04AAC" w:rsidRDefault="001F1018">
      <w:pPr>
        <w:ind w:left="475" w:right="14"/>
      </w:pPr>
      <w:r>
        <w:t xml:space="preserve">  The above is an additionally provided facility to the Investors to plan their transactions in schemes using online platforms. </w:t>
      </w:r>
    </w:p>
    <w:p w14:paraId="6F7C4AB9" w14:textId="77777777" w:rsidR="00D04AAC" w:rsidRDefault="001F1018">
      <w:pPr>
        <w:numPr>
          <w:ilvl w:val="0"/>
          <w:numId w:val="14"/>
        </w:numPr>
        <w:ind w:right="14" w:hanging="202"/>
      </w:pPr>
      <w:r>
        <w:t xml:space="preserve">Email facility - Applicants who provide their email address will receive communication by email. In case an investor wishes to receive a hard copy of an account statement or other document, he/she is requested to submit a request at customerservice@axismf.com or call us on Toll Free: 1800 3000 3300 or 1800 221322 Additional Contact Number: 8108622211 From Monday to Friday - 8 AM to 8 PM On Saturday &amp; Sunday - 9 AM to 6 PM. </w:t>
      </w:r>
    </w:p>
    <w:p w14:paraId="0E4B99D7" w14:textId="77777777" w:rsidR="00D04AAC" w:rsidRDefault="001F1018">
      <w:pPr>
        <w:numPr>
          <w:ilvl w:val="0"/>
          <w:numId w:val="14"/>
        </w:numPr>
        <w:ind w:right="14" w:hanging="202"/>
      </w:pPr>
      <w:r>
        <w:t>SMS alerts facility - Applicants who wish to receive transaction alerts on their mobile phone need to provide their mobile no.</w:t>
      </w:r>
    </w:p>
    <w:p w14:paraId="05597FB0" w14:textId="77777777" w:rsidR="00D04AAC" w:rsidRDefault="001F1018">
      <w:pPr>
        <w:numPr>
          <w:ilvl w:val="0"/>
          <w:numId w:val="14"/>
        </w:numPr>
        <w:ind w:right="14" w:hanging="202"/>
      </w:pPr>
      <w:r>
        <w:t>Online investment facility - New or existing investors can invest with us online at www.axismf.com. To avail of this facility, applicants are requested to provide both their mobile no. and email address in the spaces provided.</w:t>
      </w:r>
    </w:p>
    <w:p w14:paraId="5584275A" w14:textId="77777777" w:rsidR="00D04AAC" w:rsidRDefault="001F1018">
      <w:pPr>
        <w:numPr>
          <w:ilvl w:val="0"/>
          <w:numId w:val="14"/>
        </w:numPr>
        <w:ind w:right="14" w:hanging="202"/>
      </w:pPr>
      <w:r>
        <w:t>In case mobile no. &amp; email ID is not provided on the application form then it will be capture as per KYC record.</w:t>
      </w:r>
    </w:p>
    <w:p w14:paraId="49E68C2D" w14:textId="77777777" w:rsidR="00D04AAC" w:rsidRDefault="001F1018">
      <w:pPr>
        <w:numPr>
          <w:ilvl w:val="0"/>
          <w:numId w:val="14"/>
        </w:numPr>
        <w:ind w:right="14" w:hanging="202"/>
      </w:pPr>
      <w:r>
        <w:t>Investors should provide their own email address and mobile number to enable Axis AMC for speed and ease of communication in a convenient and costeffective manner, and to help prevent fraudulent transactions.</w:t>
      </w:r>
    </w:p>
    <w:p w14:paraId="2C9C6414" w14:textId="77777777" w:rsidR="00D04AAC" w:rsidRDefault="001F1018">
      <w:pPr>
        <w:pStyle w:val="Heading1"/>
        <w:ind w:left="8"/>
      </w:pPr>
      <w:r>
        <w:t>18. NOMINATION</w:t>
      </w:r>
    </w:p>
    <w:p w14:paraId="06B822EB" w14:textId="77777777" w:rsidR="00D04AAC" w:rsidRDefault="001F1018">
      <w:pPr>
        <w:numPr>
          <w:ilvl w:val="0"/>
          <w:numId w:val="15"/>
        </w:numPr>
        <w:ind w:right="14" w:hanging="202"/>
      </w:pPr>
      <w:r>
        <w:t>Nomination is mandatory for all the folios/accounts, where the mode of holding is single or the folio/account is opened by an individual without any joint holding. New subscriptions received from individuals without nomination will be rejected.</w:t>
      </w:r>
    </w:p>
    <w:p w14:paraId="61204811" w14:textId="77777777" w:rsidR="00D04AAC" w:rsidRDefault="001F1018">
      <w:pPr>
        <w:numPr>
          <w:ilvl w:val="0"/>
          <w:numId w:val="15"/>
        </w:numPr>
        <w:ind w:right="14" w:hanging="202"/>
      </w:pPr>
      <w:r>
        <w:t>The nomination can be made only by individuals holding units on their own behalf singly or jointly. Non-Individuals including Society, Trust, Body Corporate, Partnership Firm, Karta of Hindu Undivided Family, holder of Power of Attorney cannot nominate. If the units are held jointly, all joint holders must sign against the nomination.</w:t>
      </w:r>
    </w:p>
    <w:p w14:paraId="2E79A4F2" w14:textId="77777777" w:rsidR="00D04AAC" w:rsidRDefault="001F1018">
      <w:pPr>
        <w:numPr>
          <w:ilvl w:val="0"/>
          <w:numId w:val="15"/>
        </w:numPr>
        <w:ind w:right="14" w:hanging="202"/>
      </w:pPr>
      <w:r>
        <w:t>Nomination is not allowed for folios/accounts opened in the name of minors.</w:t>
      </w:r>
    </w:p>
    <w:p w14:paraId="0BB9998E" w14:textId="77777777" w:rsidR="00D04AAC" w:rsidRDefault="001F1018">
      <w:pPr>
        <w:numPr>
          <w:ilvl w:val="0"/>
          <w:numId w:val="15"/>
        </w:numPr>
        <w:ind w:right="14" w:hanging="202"/>
      </w:pPr>
      <w:r>
        <w:t>A minor can be nominated against a folio/account. In such a case, the name and address of the Guardian of the minor nominee must be provided. If no Guardian name is provided, the nomination of the minor will be invalid. The Guardian of the minor nominee should be a person other than the holder of that folio/account. Nomination can also be in favour of the Central Govt, State Govt, a local authority, any person designated by virtue of his office or a religious charitable trust.</w:t>
      </w:r>
    </w:p>
    <w:p w14:paraId="6A44948E" w14:textId="77777777" w:rsidR="00D04AAC" w:rsidRDefault="001F1018">
      <w:pPr>
        <w:numPr>
          <w:ilvl w:val="0"/>
          <w:numId w:val="15"/>
        </w:numPr>
        <w:ind w:right="14" w:hanging="202"/>
      </w:pPr>
      <w:r>
        <w:lastRenderedPageBreak/>
        <w:t>The Nominee cannot be a trust (other than a religious or charitable trust), society, body corporate, partnership firm, Karta of HUF or a Power of Attorney holder. A non-resident Indian can be a Nominee subject to the exchange controls in force, from time to time.</w:t>
      </w:r>
    </w:p>
    <w:p w14:paraId="6403FFB9" w14:textId="77777777" w:rsidR="00D04AAC" w:rsidRDefault="001F1018">
      <w:pPr>
        <w:numPr>
          <w:ilvl w:val="0"/>
          <w:numId w:val="15"/>
        </w:numPr>
        <w:ind w:right="14" w:hanging="202"/>
      </w:pPr>
      <w:r>
        <w:t>Nomination stands rescinded upon transfer of units or cancellation of nomination.</w:t>
      </w:r>
    </w:p>
    <w:p w14:paraId="08764AE1" w14:textId="77777777" w:rsidR="00D04AAC" w:rsidRDefault="001F1018">
      <w:pPr>
        <w:numPr>
          <w:ilvl w:val="0"/>
          <w:numId w:val="15"/>
        </w:numPr>
        <w:ind w:right="14" w:hanging="202"/>
      </w:pPr>
      <w:r>
        <w:t>The nomination facility extended under the Scheme is subject to existing laws. The AMC shall, subject to production of such evidence which in their opinion is sufficient, proceed to effect the payment / transfer to the Nominee(s) in the event of demise of the unit holder. Transfer of units / payment to the nominee(s) of the sums shall discharge Axis Mutual Fund / Axis AMC of all liability towards the estate of the deceased unit holder and his / her / their successors / legal heirs.</w:t>
      </w:r>
    </w:p>
    <w:p w14:paraId="3D235814" w14:textId="77777777" w:rsidR="00D04AAC" w:rsidRDefault="001F1018">
      <w:pPr>
        <w:numPr>
          <w:ilvl w:val="0"/>
          <w:numId w:val="15"/>
        </w:numPr>
        <w:ind w:right="14" w:hanging="202"/>
      </w:pPr>
      <w:r>
        <w:t>Cancellation of nomination can only be made only by those individuals who hold units on their own behalf singly or jointly and who made the original nomination. (Please note that if one of the Joint Holders die, the other surviving holders cannot cancel or change the nomination.)</w:t>
      </w:r>
    </w:p>
    <w:p w14:paraId="0FF6D5E7" w14:textId="77777777" w:rsidR="00D04AAC" w:rsidRDefault="001F1018">
      <w:pPr>
        <w:numPr>
          <w:ilvl w:val="0"/>
          <w:numId w:val="15"/>
        </w:numPr>
        <w:ind w:right="14" w:hanging="202"/>
      </w:pPr>
      <w:r>
        <w:t>Nomination shall be registered only if the form is filled in completely.</w:t>
      </w:r>
    </w:p>
    <w:p w14:paraId="0B78C235" w14:textId="77777777" w:rsidR="00D04AAC" w:rsidRDefault="001F1018">
      <w:pPr>
        <w:numPr>
          <w:ilvl w:val="0"/>
          <w:numId w:val="15"/>
        </w:numPr>
        <w:ind w:right="14" w:hanging="202"/>
      </w:pPr>
      <w:r>
        <w:t>Nomination will be updated at folio/account level and not at scheme level.</w:t>
      </w:r>
    </w:p>
    <w:p w14:paraId="32BF2314" w14:textId="77777777" w:rsidR="00D04AAC" w:rsidRDefault="001F1018">
      <w:pPr>
        <w:numPr>
          <w:ilvl w:val="0"/>
          <w:numId w:val="15"/>
        </w:numPr>
        <w:ind w:right="14" w:hanging="202"/>
      </w:pPr>
      <w:r>
        <w:t xml:space="preserve">Nomination can be made for maximum of 3 nominees. In case of multiple nominees, the percentage of allocation / share in favour of each of the nominees should be indicated against their name and such allocation / share should be in whole numbers without any </w:t>
      </w:r>
      <w:r>
        <w:t>decimals making a total of 100 percent. In the event of unit holders not indicating the percentage of allocation / share for each of the nominees, the Mutual Fund / the AMC, by invoking default option shall settle the claim equally amongst all the nominees.</w:t>
      </w:r>
    </w:p>
    <w:p w14:paraId="69B1761A" w14:textId="77777777" w:rsidR="00D04AAC" w:rsidRDefault="001F1018">
      <w:pPr>
        <w:numPr>
          <w:ilvl w:val="0"/>
          <w:numId w:val="15"/>
        </w:numPr>
        <w:ind w:right="14" w:hanging="202"/>
      </w:pPr>
      <w:r>
        <w:t>The investor(s) who nominate is / are deemed to have read and understood the provisions of Regulation 29 A of SEBI (Mutual Funds) Regulations, 1996, read with SEBI circular dated Feb. 16, 2004 and / or any amendments thereto or any rules / regulations framed in pursuance thereof governing the nomination facility and agree/s to be bound by the same.</w:t>
      </w:r>
    </w:p>
    <w:p w14:paraId="580CBA5B" w14:textId="77777777" w:rsidR="00D04AAC" w:rsidRDefault="001F1018">
      <w:pPr>
        <w:numPr>
          <w:ilvl w:val="0"/>
          <w:numId w:val="15"/>
        </w:numPr>
        <w:ind w:right="14" w:hanging="202"/>
      </w:pPr>
      <w:r>
        <w:t>Fresh nominee registrations will override older nominations under the folio.</w:t>
      </w:r>
    </w:p>
    <w:p w14:paraId="7B561902" w14:textId="77777777" w:rsidR="00D04AAC" w:rsidRDefault="001F1018">
      <w:pPr>
        <w:numPr>
          <w:ilvl w:val="0"/>
          <w:numId w:val="15"/>
        </w:numPr>
        <w:ind w:right="14" w:hanging="202"/>
      </w:pPr>
      <w:r>
        <w:t>In case an investor does not wish to nominate for a specific folio / account, he/she should strike off the nomination fields and mention “Nomination not required”.</w:t>
      </w:r>
    </w:p>
    <w:p w14:paraId="310A6DC5" w14:textId="77777777" w:rsidR="00D04AAC" w:rsidRDefault="001F1018">
      <w:pPr>
        <w:numPr>
          <w:ilvl w:val="0"/>
          <w:numId w:val="15"/>
        </w:numPr>
        <w:ind w:right="14" w:hanging="202"/>
      </w:pPr>
      <w:r>
        <w:t>Even those investors who do not wish to nominate must sign separately confirming their non-intention to nominate.</w:t>
      </w:r>
    </w:p>
    <w:p w14:paraId="7821E4C5" w14:textId="77777777" w:rsidR="00D04AAC" w:rsidRDefault="001F1018">
      <w:pPr>
        <w:numPr>
          <w:ilvl w:val="0"/>
          <w:numId w:val="15"/>
        </w:numPr>
        <w:ind w:right="14" w:hanging="202"/>
      </w:pPr>
      <w:r>
        <w:t>In case of existing Folio(s) where individual unit holder(s) holding mutual fund units either solely or jointly who have not registered nomination, the folio(s) shall be frozen for debit(s) after March 31, 2023.</w:t>
      </w:r>
    </w:p>
    <w:p w14:paraId="47526156" w14:textId="77777777" w:rsidR="00D04AAC" w:rsidRDefault="001F1018">
      <w:pPr>
        <w:numPr>
          <w:ilvl w:val="0"/>
          <w:numId w:val="15"/>
        </w:numPr>
        <w:ind w:right="14" w:hanging="202"/>
      </w:pPr>
      <w:r>
        <w:t>In case of investors subscribing to mutual fund units on or after October 1, 2022 under new folios, applications where details of nomination/intention to opt out of nomination, has not been provided, are liable to be rejected.</w:t>
      </w:r>
    </w:p>
    <w:p w14:paraId="3E6CFF2D" w14:textId="77777777" w:rsidR="00D04AAC" w:rsidRDefault="00D04AAC">
      <w:pPr>
        <w:sectPr w:rsidR="00D04AAC">
          <w:type w:val="continuous"/>
          <w:pgSz w:w="11880" w:h="15840"/>
          <w:pgMar w:top="526" w:right="663" w:bottom="638" w:left="654" w:header="720" w:footer="720" w:gutter="0"/>
          <w:cols w:num="2" w:space="191"/>
        </w:sectPr>
      </w:pPr>
    </w:p>
    <w:p w14:paraId="76864081" w14:textId="77777777" w:rsidR="00D04AAC" w:rsidRDefault="001F1018">
      <w:pPr>
        <w:spacing w:after="0" w:line="259" w:lineRule="auto"/>
        <w:ind w:left="25" w:hanging="10"/>
        <w:jc w:val="center"/>
      </w:pPr>
      <w:r>
        <w:rPr>
          <w:b/>
          <w:color w:val="FEFEFE"/>
          <w:sz w:val="18"/>
        </w:rPr>
        <w:t xml:space="preserve">INSTRUCTIONS FOR COMPLETING THE APPLICATION FORM (CONTD....) </w:t>
      </w:r>
    </w:p>
    <w:p w14:paraId="176588EE" w14:textId="77777777" w:rsidR="00D04AAC" w:rsidRDefault="001F1018">
      <w:pPr>
        <w:spacing w:after="144" w:line="259" w:lineRule="auto"/>
        <w:ind w:left="25" w:hanging="10"/>
        <w:jc w:val="center"/>
      </w:pPr>
      <w:r>
        <w:rPr>
          <w:b/>
          <w:color w:val="FEFEFE"/>
        </w:rPr>
        <w:t>(Please read the SID carefully before signing the application form and tendering payment.)</w:t>
      </w:r>
    </w:p>
    <w:p w14:paraId="2D42D3E0" w14:textId="77777777" w:rsidR="00D04AAC" w:rsidRDefault="001F1018">
      <w:pPr>
        <w:tabs>
          <w:tab w:val="center" w:pos="5397"/>
          <w:tab w:val="right" w:pos="10555"/>
        </w:tabs>
        <w:spacing w:after="50"/>
        <w:ind w:left="-2" w:firstLine="0"/>
        <w:jc w:val="left"/>
      </w:pPr>
      <w:r>
        <w:rPr>
          <w:b/>
          <w:color w:val="97124C"/>
        </w:rPr>
        <w:t>19. DEMAT ACCOUNT DETAILS</w:t>
      </w:r>
      <w:r>
        <w:rPr>
          <w:b/>
          <w:color w:val="97124C"/>
        </w:rPr>
        <w:tab/>
      </w:r>
      <w:r>
        <w:t xml:space="preserve"> </w:t>
      </w:r>
      <w:r>
        <w:tab/>
        <w:t xml:space="preserve">3.  Cheque/ DD/ Debit mandate should be drawn for Total Amount of investment in </w:t>
      </w:r>
    </w:p>
    <w:p w14:paraId="77C701CD" w14:textId="77777777" w:rsidR="00D04AAC" w:rsidRDefault="001F1018">
      <w:pPr>
        <w:tabs>
          <w:tab w:val="center" w:pos="2723"/>
          <w:tab w:val="center" w:pos="6399"/>
        </w:tabs>
        <w:ind w:left="-2" w:firstLine="0"/>
        <w:jc w:val="left"/>
      </w:pPr>
      <w:r>
        <w:t xml:space="preserve"> </w:t>
      </w:r>
      <w:r>
        <w:tab/>
        <w:t xml:space="preserve">If you wish to invest in the scheme through Demat you need to have a beneficiary </w:t>
      </w:r>
      <w:r>
        <w:tab/>
        <w:t xml:space="preserve">all three schemes. </w:t>
      </w:r>
    </w:p>
    <w:p w14:paraId="289D15FA" w14:textId="77777777" w:rsidR="00D04AAC" w:rsidRDefault="001F1018">
      <w:pPr>
        <w:tabs>
          <w:tab w:val="center" w:pos="2724"/>
          <w:tab w:val="center" w:pos="5397"/>
          <w:tab w:val="center" w:pos="7892"/>
        </w:tabs>
        <w:ind w:left="0" w:firstLine="0"/>
        <w:jc w:val="left"/>
      </w:pPr>
      <w:r>
        <w:rPr>
          <w:color w:val="000000"/>
          <w:sz w:val="22"/>
        </w:rPr>
        <w:tab/>
      </w:r>
      <w:r>
        <w:t xml:space="preserve">account with a Depositary Participant (DP) of the NSDL/CDSL and specify the same </w:t>
      </w:r>
      <w:r>
        <w:tab/>
        <w:t xml:space="preserve"> </w:t>
      </w:r>
      <w:r>
        <w:tab/>
        <w:t xml:space="preserve">4.  The Cheque/ DD should be drawn favouring "Axis MF Multiple Schemes". </w:t>
      </w:r>
    </w:p>
    <w:p w14:paraId="2D60DF14" w14:textId="77777777" w:rsidR="00D04AAC" w:rsidRDefault="001F1018">
      <w:pPr>
        <w:ind w:left="282" w:right="14" w:firstLine="1"/>
      </w:pPr>
      <w:r>
        <w:t>in this Application Form.You must ensure that the sequence of names with other  5.  In case of payment through a Debit Mandate, please tick "Axis MF Multiple details like address, PAN, etc mentioned under Demat details should match with DP Schemes" only. records. Only those applications where the details are matched with the depository data, will be treated as valid application. If the details mentioned in the application  6.  If the total amount of investments mentioned on the application is different from</w:t>
      </w:r>
      <w:r>
        <w:t xml:space="preserve"> are incomplete /incorrect, or does not match with the depository data, the applicant the amount mentioned on the accompanying Cheque / Demand Draft / Debit shall be treated as invalid and shall be liable to be rejected and would be allotted in mandate, then the application is liable to be rejected. </w:t>
      </w:r>
    </w:p>
    <w:p w14:paraId="785AD223" w14:textId="77777777" w:rsidR="00D04AAC" w:rsidRDefault="001F1018">
      <w:pPr>
        <w:spacing w:after="92"/>
        <w:ind w:left="282" w:right="14" w:firstLine="0"/>
      </w:pPr>
      <w:r>
        <w:t>Physical form. Demat option will be applicable for the applications along with SIP  7.  Please mention all scheme/ plan/ option details in the table in section 7A of the option.</w:t>
      </w:r>
      <w:r>
        <w:tab/>
        <w:t xml:space="preserve">form. If the scheme details are provided in any other format, the application is </w:t>
      </w:r>
    </w:p>
    <w:p w14:paraId="4F3C7AAE" w14:textId="77777777" w:rsidR="00D04AAC" w:rsidRDefault="001F1018">
      <w:pPr>
        <w:tabs>
          <w:tab w:val="center" w:pos="2031"/>
          <w:tab w:val="center" w:pos="6464"/>
        </w:tabs>
        <w:ind w:left="-2" w:firstLine="0"/>
        <w:jc w:val="left"/>
      </w:pPr>
      <w:r>
        <w:t xml:space="preserve"> </w:t>
      </w:r>
      <w:r>
        <w:tab/>
        <w:t>Please attach Client Master List along with application form.</w:t>
      </w:r>
      <w:r>
        <w:tab/>
        <w:t xml:space="preserve">liable to be rejected. </w:t>
      </w:r>
    </w:p>
    <w:p w14:paraId="5E3B49B0" w14:textId="77777777" w:rsidR="00D04AAC" w:rsidRDefault="001F1018">
      <w:pPr>
        <w:numPr>
          <w:ilvl w:val="0"/>
          <w:numId w:val="16"/>
        </w:numPr>
        <w:spacing w:after="2"/>
        <w:ind w:right="14" w:hanging="273"/>
      </w:pPr>
      <w:r>
        <w:rPr>
          <w:b/>
          <w:color w:val="97124C"/>
        </w:rPr>
        <w:t>TRANSACTION CHARGE</w:t>
      </w:r>
      <w:r>
        <w:t xml:space="preserve"> 8.  Investments will be accepted subject to minimum investment criteria applicable for the schemes opted for investment. Even if one of the schemes specified for </w:t>
      </w:r>
    </w:p>
    <w:p w14:paraId="2386D508" w14:textId="77777777" w:rsidR="00D04AAC" w:rsidRDefault="001F1018">
      <w:pPr>
        <w:spacing w:after="62"/>
        <w:ind w:left="279" w:right="14" w:hanging="281"/>
      </w:pPr>
      <w:r>
        <w:t xml:space="preserve"> As per SEBI circular dated August 22, 2011, Transaction Charge per subscription of investment does not satisfy the minimum investment criteria, the application </w:t>
      </w:r>
      <w:r>
        <w:t>`</w:t>
      </w:r>
      <w:r>
        <w:t xml:space="preserve"> 10,000/- and above shall be charged from the investors and shall be payable to the will be liable to be rejected for all schemes. distributors/ brokers (who have not opted out of charging the transaction charge) in respect of applications routed through distributor/broker relating to Purchases /  9. This facility is only available for lumpsum purchases. </w:t>
      </w:r>
    </w:p>
    <w:p w14:paraId="06A7638F" w14:textId="77777777" w:rsidR="00D04AAC" w:rsidRDefault="001F1018">
      <w:pPr>
        <w:tabs>
          <w:tab w:val="center" w:pos="2467"/>
          <w:tab w:val="center" w:pos="7044"/>
        </w:tabs>
        <w:spacing w:after="61"/>
        <w:ind w:left="0" w:firstLine="0"/>
        <w:jc w:val="left"/>
      </w:pPr>
      <w:r>
        <w:rPr>
          <w:color w:val="000000"/>
          <w:sz w:val="22"/>
        </w:rPr>
        <w:tab/>
      </w:r>
      <w:r>
        <w:t>subscription / new inflows only (lumpsum and SIP), subject to the following:</w:t>
      </w:r>
      <w:r>
        <w:tab/>
      </w:r>
      <w:r>
        <w:rPr>
          <w:b/>
          <w:color w:val="97124C"/>
        </w:rPr>
        <w:t>23. FOREIGN ACCOUNT TAX COMPLIANCE (FATCA)</w:t>
      </w:r>
    </w:p>
    <w:p w14:paraId="5EA31BA5" w14:textId="77777777" w:rsidR="00D04AAC" w:rsidRDefault="001F1018">
      <w:pPr>
        <w:numPr>
          <w:ilvl w:val="1"/>
          <w:numId w:val="16"/>
        </w:numPr>
        <w:ind w:right="14" w:firstLine="0"/>
      </w:pPr>
      <w:r>
        <w:t xml:space="preserve">For Existing / New investors: </w:t>
      </w:r>
      <w:r>
        <w:t>`</w:t>
      </w:r>
      <w:r>
        <w:t xml:space="preserve">100 / </w:t>
      </w:r>
      <w:r>
        <w:t>`</w:t>
      </w:r>
      <w:r>
        <w:t xml:space="preserve"> 150 as applicable per subscription of </w:t>
      </w:r>
      <w:r>
        <w:tab/>
        <w:t xml:space="preserve"> </w:t>
      </w:r>
      <w:r>
        <w:tab/>
        <w:t xml:space="preserve">FATCA &amp; CRS TERMS &amp; CONDITIONS : Details under FATCA &amp; CRS: The Central </w:t>
      </w:r>
    </w:p>
    <w:p w14:paraId="326879B6" w14:textId="77777777" w:rsidR="00D04AAC" w:rsidRDefault="001F1018">
      <w:pPr>
        <w:tabs>
          <w:tab w:val="center" w:pos="1125"/>
          <w:tab w:val="right" w:pos="10555"/>
        </w:tabs>
        <w:spacing w:after="0" w:line="259" w:lineRule="auto"/>
        <w:ind w:left="0" w:right="-7" w:firstLine="0"/>
        <w:jc w:val="left"/>
      </w:pPr>
      <w:r>
        <w:rPr>
          <w:color w:val="000000"/>
          <w:sz w:val="22"/>
        </w:rPr>
        <w:tab/>
      </w:r>
      <w:r>
        <w:t>`</w:t>
      </w:r>
      <w:r>
        <w:t xml:space="preserve"> 10,000/– and above.</w:t>
      </w:r>
      <w:r>
        <w:tab/>
        <w:t xml:space="preserve">Board of Direct Taxes has notified Rules 114F to 114H, as part of the Income- tax </w:t>
      </w:r>
    </w:p>
    <w:p w14:paraId="6D11FCC0" w14:textId="77777777" w:rsidR="00D04AAC" w:rsidRDefault="001F1018">
      <w:pPr>
        <w:spacing w:after="0" w:line="259" w:lineRule="auto"/>
        <w:ind w:left="10" w:right="-7" w:hanging="10"/>
        <w:jc w:val="right"/>
      </w:pPr>
      <w:r>
        <w:t xml:space="preserve">Rules, 1962, which Rules require Indian financial institutions such as Axis MF to </w:t>
      </w:r>
    </w:p>
    <w:p w14:paraId="661A5672" w14:textId="77777777" w:rsidR="00D04AAC" w:rsidRDefault="001F1018">
      <w:pPr>
        <w:numPr>
          <w:ilvl w:val="1"/>
          <w:numId w:val="16"/>
        </w:numPr>
        <w:spacing w:after="79"/>
        <w:ind w:right="14" w:firstLine="0"/>
      </w:pPr>
      <w:r>
        <w:t xml:space="preserve">Transaction charge for SIP shall be applicable only if the total commitment seek additional personal, tax and beneficial owner information and certain through SIP amounts to </w:t>
      </w:r>
      <w:r>
        <w:t>`</w:t>
      </w:r>
      <w:r>
        <w:t xml:space="preserve"> 10,000/- and above. In such cases the transaction certifications and documentation from all our investors and counter parties. In charge would be recovered in maximum 4 successful installments. relevant cases, information will have to be reported to tax authorities / appointed  • There shall be no transaction charge on subscription below </w:t>
      </w:r>
      <w:r>
        <w:t>`</w:t>
      </w:r>
      <w:r>
        <w:t xml:space="preserve"> 10,000/-. agencies. </w:t>
      </w:r>
    </w:p>
    <w:p w14:paraId="1B7347A1" w14:textId="77777777" w:rsidR="00D04AAC" w:rsidRDefault="001F1018">
      <w:pPr>
        <w:numPr>
          <w:ilvl w:val="1"/>
          <w:numId w:val="16"/>
        </w:numPr>
        <w:ind w:right="14" w:firstLine="0"/>
      </w:pPr>
      <w:r>
        <w:t>There shall be no transaction charges on direct investments.</w:t>
      </w:r>
      <w:r>
        <w:tab/>
        <w:t xml:space="preserve"> </w:t>
      </w:r>
      <w:r>
        <w:tab/>
        <w:t xml:space="preserve">Towards compliance, we may also be required to provide information to any </w:t>
      </w:r>
    </w:p>
    <w:p w14:paraId="308FBAC4" w14:textId="77777777" w:rsidR="00D04AAC" w:rsidRDefault="001F1018">
      <w:pPr>
        <w:numPr>
          <w:ilvl w:val="1"/>
          <w:numId w:val="16"/>
        </w:numPr>
        <w:spacing w:after="44"/>
        <w:ind w:right="14" w:firstLine="0"/>
      </w:pPr>
      <w:r>
        <w:t xml:space="preserve">There shall be no transaction charges for transaction other than institutions such as withholding agents for the purpose of ensuring appropriate purchases/subscriptions relating to new inflows such as Switches, etc. withholding from the account or any proceeds in relation thereto. </w:t>
      </w:r>
    </w:p>
    <w:p w14:paraId="14FCAB6D" w14:textId="77777777" w:rsidR="00D04AAC" w:rsidRDefault="001F1018">
      <w:pPr>
        <w:numPr>
          <w:ilvl w:val="1"/>
          <w:numId w:val="16"/>
        </w:numPr>
        <w:ind w:right="14" w:firstLine="0"/>
      </w:pPr>
      <w:r>
        <w:t xml:space="preserve">Transactions carried out through the Stock Exchange platforms for mutual funds  The onus to provide accurate, adequate and timely inputs in this regard would be shall not be subject to transaction charges. that of the investor or counterparty. Should there be any change in any information  The requirement of minimum application amount shall not be applicable if the provided by you, please ensure you advise us promptly, i.e., within 30 days. </w:t>
      </w:r>
    </w:p>
    <w:p w14:paraId="3C492D3E" w14:textId="77777777" w:rsidR="00D04AAC" w:rsidRDefault="001F1018">
      <w:pPr>
        <w:spacing w:after="54"/>
        <w:ind w:left="-2" w:right="14" w:firstLine="271"/>
      </w:pPr>
      <w:r>
        <w:t>investment amount falls below the minimum requirement due to deduction of  Please note that Axis MF will be unable to provide advice to you about any tax status transaction charges from the subscription amount. or FATCA/CRS classification relevant to your account. It is your responsibility to  However, the option to charge “transaction charges” is at the discretion of the ensure that you record your correct tax status / FATCA/ CRS classification. You may distributors. Investors may note that distributors ca</w:t>
      </w:r>
      <w:r>
        <w:t xml:space="preserve">n opt to receive transaction seek advice from your tax advisor in this regard. charges based on type of the Scheme. Accordingly, the transaction charges would be  Please note that you may receive more than one request for information if you have deducted from the subscription amounts, as applicable. multiple relationships with Axis MF or its group entities. Therefore, it is important </w:t>
      </w:r>
    </w:p>
    <w:p w14:paraId="5E5989A6" w14:textId="77777777" w:rsidR="00D04AAC" w:rsidRDefault="001F1018">
      <w:pPr>
        <w:numPr>
          <w:ilvl w:val="0"/>
          <w:numId w:val="16"/>
        </w:numPr>
        <w:ind w:right="14" w:hanging="273"/>
      </w:pPr>
      <w:r>
        <w:rPr>
          <w:noProof/>
          <w:color w:val="000000"/>
          <w:sz w:val="22"/>
        </w:rPr>
        <mc:AlternateContent>
          <mc:Choice Requires="wpg">
            <w:drawing>
              <wp:anchor distT="0" distB="0" distL="114300" distR="114300" simplePos="0" relativeHeight="251665408" behindDoc="1" locked="0" layoutInCell="1" allowOverlap="1" wp14:anchorId="4B8E5DD6" wp14:editId="2FB2C6CA">
                <wp:simplePos x="0" y="0"/>
                <wp:positionH relativeFrom="column">
                  <wp:posOffset>-418204</wp:posOffset>
                </wp:positionH>
                <wp:positionV relativeFrom="paragraph">
                  <wp:posOffset>-4284759</wp:posOffset>
                </wp:positionV>
                <wp:extent cx="7543728" cy="10058314"/>
                <wp:effectExtent l="0" t="0" r="0" b="0"/>
                <wp:wrapNone/>
                <wp:docPr id="42341" name="Group 42341"/>
                <wp:cNvGraphicFramePr/>
                <a:graphic xmlns:a="http://schemas.openxmlformats.org/drawingml/2006/main">
                  <a:graphicData uri="http://schemas.microsoft.com/office/word/2010/wordprocessingGroup">
                    <wpg:wgp>
                      <wpg:cNvGrpSpPr/>
                      <wpg:grpSpPr>
                        <a:xfrm>
                          <a:off x="0" y="0"/>
                          <a:ext cx="7543728" cy="10058314"/>
                          <a:chOff x="0" y="0"/>
                          <a:chExt cx="7543728" cy="10058314"/>
                        </a:xfrm>
                      </wpg:grpSpPr>
                      <wps:wsp>
                        <wps:cNvPr id="4325" name="Shape 4325"/>
                        <wps:cNvSpPr/>
                        <wps:spPr>
                          <a:xfrm>
                            <a:off x="0" y="0"/>
                            <a:ext cx="7543728" cy="10058314"/>
                          </a:xfrm>
                          <a:custGeom>
                            <a:avLst/>
                            <a:gdLst/>
                            <a:ahLst/>
                            <a:cxnLst/>
                            <a:rect l="0" t="0" r="0" b="0"/>
                            <a:pathLst>
                              <a:path w="7543728" h="10058314">
                                <a:moveTo>
                                  <a:pt x="0" y="10058314"/>
                                </a:moveTo>
                                <a:lnTo>
                                  <a:pt x="0" y="0"/>
                                </a:lnTo>
                                <a:lnTo>
                                  <a:pt x="7543728" y="0"/>
                                </a:lnTo>
                              </a:path>
                            </a:pathLst>
                          </a:custGeom>
                          <a:ln w="6350" cap="flat">
                            <a:miter lim="100000"/>
                          </a:ln>
                        </wps:spPr>
                        <wps:style>
                          <a:lnRef idx="1">
                            <a:srgbClr val="221F20"/>
                          </a:lnRef>
                          <a:fillRef idx="0">
                            <a:srgbClr val="000000">
                              <a:alpha val="0"/>
                            </a:srgbClr>
                          </a:fillRef>
                          <a:effectRef idx="0">
                            <a:scrgbClr r="0" g="0" b="0"/>
                          </a:effectRef>
                          <a:fontRef idx="none"/>
                        </wps:style>
                        <wps:bodyPr/>
                      </wps:wsp>
                      <wps:wsp>
                        <wps:cNvPr id="51234" name="Shape 51234"/>
                        <wps:cNvSpPr/>
                        <wps:spPr>
                          <a:xfrm>
                            <a:off x="368513" y="287035"/>
                            <a:ext cx="6806996" cy="305165"/>
                          </a:xfrm>
                          <a:custGeom>
                            <a:avLst/>
                            <a:gdLst/>
                            <a:ahLst/>
                            <a:cxnLst/>
                            <a:rect l="0" t="0" r="0" b="0"/>
                            <a:pathLst>
                              <a:path w="6806996" h="305165">
                                <a:moveTo>
                                  <a:pt x="0" y="0"/>
                                </a:moveTo>
                                <a:lnTo>
                                  <a:pt x="6806996" y="0"/>
                                </a:lnTo>
                                <a:lnTo>
                                  <a:pt x="6806996" y="305165"/>
                                </a:lnTo>
                                <a:lnTo>
                                  <a:pt x="0" y="305165"/>
                                </a:lnTo>
                                <a:lnTo>
                                  <a:pt x="0" y="0"/>
                                </a:lnTo>
                              </a:path>
                            </a:pathLst>
                          </a:custGeom>
                          <a:ln w="0" cap="flat">
                            <a:miter lim="100000"/>
                          </a:ln>
                        </wps:spPr>
                        <wps:style>
                          <a:lnRef idx="0">
                            <a:srgbClr val="000000">
                              <a:alpha val="0"/>
                            </a:srgbClr>
                          </a:lnRef>
                          <a:fillRef idx="1">
                            <a:srgbClr val="97124C"/>
                          </a:fillRef>
                          <a:effectRef idx="0">
                            <a:scrgbClr r="0" g="0" b="0"/>
                          </a:effectRef>
                          <a:fontRef idx="none"/>
                        </wps:style>
                        <wps:bodyPr/>
                      </wps:wsp>
                      <wps:wsp>
                        <wps:cNvPr id="51235" name="Shape 51235"/>
                        <wps:cNvSpPr/>
                        <wps:spPr>
                          <a:xfrm>
                            <a:off x="451778" y="5703553"/>
                            <a:ext cx="1575274" cy="184222"/>
                          </a:xfrm>
                          <a:custGeom>
                            <a:avLst/>
                            <a:gdLst/>
                            <a:ahLst/>
                            <a:cxnLst/>
                            <a:rect l="0" t="0" r="0" b="0"/>
                            <a:pathLst>
                              <a:path w="1575274" h="184222">
                                <a:moveTo>
                                  <a:pt x="0" y="0"/>
                                </a:moveTo>
                                <a:lnTo>
                                  <a:pt x="1575274" y="0"/>
                                </a:lnTo>
                                <a:lnTo>
                                  <a:pt x="1575274" y="184222"/>
                                </a:lnTo>
                                <a:lnTo>
                                  <a:pt x="0" y="184222"/>
                                </a:lnTo>
                                <a:lnTo>
                                  <a:pt x="0" y="0"/>
                                </a:lnTo>
                              </a:path>
                            </a:pathLst>
                          </a:custGeom>
                          <a:ln w="6350" cap="flat">
                            <a:miter lim="100000"/>
                          </a:ln>
                        </wps:spPr>
                        <wps:style>
                          <a:lnRef idx="1">
                            <a:srgbClr val="808184"/>
                          </a:lnRef>
                          <a:fillRef idx="1">
                            <a:srgbClr val="E5E6E7"/>
                          </a:fillRef>
                          <a:effectRef idx="0">
                            <a:scrgbClr r="0" g="0" b="0"/>
                          </a:effectRef>
                          <a:fontRef idx="none"/>
                        </wps:style>
                        <wps:bodyPr/>
                      </wps:wsp>
                      <wps:wsp>
                        <wps:cNvPr id="4538" name="Shape 4538"/>
                        <wps:cNvSpPr/>
                        <wps:spPr>
                          <a:xfrm>
                            <a:off x="451778" y="5887775"/>
                            <a:ext cx="1575274" cy="784786"/>
                          </a:xfrm>
                          <a:custGeom>
                            <a:avLst/>
                            <a:gdLst/>
                            <a:ahLst/>
                            <a:cxnLst/>
                            <a:rect l="0" t="0" r="0" b="0"/>
                            <a:pathLst>
                              <a:path w="1575274" h="784786">
                                <a:moveTo>
                                  <a:pt x="0" y="784786"/>
                                </a:moveTo>
                                <a:lnTo>
                                  <a:pt x="1575274" y="784786"/>
                                </a:lnTo>
                                <a:lnTo>
                                  <a:pt x="1575274"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4540" name="Shape 4540"/>
                        <wps:cNvSpPr/>
                        <wps:spPr>
                          <a:xfrm>
                            <a:off x="451778" y="6672561"/>
                            <a:ext cx="1575274" cy="411202"/>
                          </a:xfrm>
                          <a:custGeom>
                            <a:avLst/>
                            <a:gdLst/>
                            <a:ahLst/>
                            <a:cxnLst/>
                            <a:rect l="0" t="0" r="0" b="0"/>
                            <a:pathLst>
                              <a:path w="1575274" h="411202">
                                <a:moveTo>
                                  <a:pt x="0" y="411202"/>
                                </a:moveTo>
                                <a:lnTo>
                                  <a:pt x="1575274" y="411202"/>
                                </a:lnTo>
                                <a:lnTo>
                                  <a:pt x="1575274"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4543" name="Shape 4543"/>
                        <wps:cNvSpPr/>
                        <wps:spPr>
                          <a:xfrm>
                            <a:off x="451778" y="7083763"/>
                            <a:ext cx="1575274" cy="949137"/>
                          </a:xfrm>
                          <a:custGeom>
                            <a:avLst/>
                            <a:gdLst/>
                            <a:ahLst/>
                            <a:cxnLst/>
                            <a:rect l="0" t="0" r="0" b="0"/>
                            <a:pathLst>
                              <a:path w="1575274" h="949137">
                                <a:moveTo>
                                  <a:pt x="0" y="949137"/>
                                </a:moveTo>
                                <a:lnTo>
                                  <a:pt x="1575274" y="949137"/>
                                </a:lnTo>
                                <a:lnTo>
                                  <a:pt x="1575274"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4546" name="Shape 4546"/>
                        <wps:cNvSpPr/>
                        <wps:spPr>
                          <a:xfrm>
                            <a:off x="451778" y="8032901"/>
                            <a:ext cx="1575274" cy="396810"/>
                          </a:xfrm>
                          <a:custGeom>
                            <a:avLst/>
                            <a:gdLst/>
                            <a:ahLst/>
                            <a:cxnLst/>
                            <a:rect l="0" t="0" r="0" b="0"/>
                            <a:pathLst>
                              <a:path w="1575274" h="396810">
                                <a:moveTo>
                                  <a:pt x="0" y="396810"/>
                                </a:moveTo>
                                <a:lnTo>
                                  <a:pt x="1575274" y="396810"/>
                                </a:lnTo>
                                <a:lnTo>
                                  <a:pt x="1575274"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51236" name="Shape 51236"/>
                        <wps:cNvSpPr/>
                        <wps:spPr>
                          <a:xfrm>
                            <a:off x="2027052" y="5703553"/>
                            <a:ext cx="5064970" cy="184222"/>
                          </a:xfrm>
                          <a:custGeom>
                            <a:avLst/>
                            <a:gdLst/>
                            <a:ahLst/>
                            <a:cxnLst/>
                            <a:rect l="0" t="0" r="0" b="0"/>
                            <a:pathLst>
                              <a:path w="5064970" h="184222">
                                <a:moveTo>
                                  <a:pt x="0" y="0"/>
                                </a:moveTo>
                                <a:lnTo>
                                  <a:pt x="5064970" y="0"/>
                                </a:lnTo>
                                <a:lnTo>
                                  <a:pt x="5064970" y="184222"/>
                                </a:lnTo>
                                <a:lnTo>
                                  <a:pt x="0" y="184222"/>
                                </a:lnTo>
                                <a:lnTo>
                                  <a:pt x="0" y="0"/>
                                </a:lnTo>
                              </a:path>
                            </a:pathLst>
                          </a:custGeom>
                          <a:ln w="6350" cap="flat">
                            <a:miter lim="100000"/>
                          </a:ln>
                        </wps:spPr>
                        <wps:style>
                          <a:lnRef idx="1">
                            <a:srgbClr val="808184"/>
                          </a:lnRef>
                          <a:fillRef idx="1">
                            <a:srgbClr val="E5E6E7"/>
                          </a:fillRef>
                          <a:effectRef idx="0">
                            <a:scrgbClr r="0" g="0" b="0"/>
                          </a:effectRef>
                          <a:fontRef idx="none"/>
                        </wps:style>
                        <wps:bodyPr/>
                      </wps:wsp>
                      <wps:wsp>
                        <wps:cNvPr id="4551" name="Shape 4551"/>
                        <wps:cNvSpPr/>
                        <wps:spPr>
                          <a:xfrm>
                            <a:off x="2027052" y="5887775"/>
                            <a:ext cx="5064970" cy="784786"/>
                          </a:xfrm>
                          <a:custGeom>
                            <a:avLst/>
                            <a:gdLst/>
                            <a:ahLst/>
                            <a:cxnLst/>
                            <a:rect l="0" t="0" r="0" b="0"/>
                            <a:pathLst>
                              <a:path w="5064970" h="784786">
                                <a:moveTo>
                                  <a:pt x="0" y="784786"/>
                                </a:moveTo>
                                <a:lnTo>
                                  <a:pt x="5064970" y="784786"/>
                                </a:lnTo>
                                <a:lnTo>
                                  <a:pt x="5064970"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4566" name="Shape 4566"/>
                        <wps:cNvSpPr/>
                        <wps:spPr>
                          <a:xfrm>
                            <a:off x="2027052" y="6672561"/>
                            <a:ext cx="5064970" cy="411202"/>
                          </a:xfrm>
                          <a:custGeom>
                            <a:avLst/>
                            <a:gdLst/>
                            <a:ahLst/>
                            <a:cxnLst/>
                            <a:rect l="0" t="0" r="0" b="0"/>
                            <a:pathLst>
                              <a:path w="5064970" h="411202">
                                <a:moveTo>
                                  <a:pt x="0" y="411202"/>
                                </a:moveTo>
                                <a:lnTo>
                                  <a:pt x="5064970" y="411202"/>
                                </a:lnTo>
                                <a:lnTo>
                                  <a:pt x="5064970"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4573" name="Shape 4573"/>
                        <wps:cNvSpPr/>
                        <wps:spPr>
                          <a:xfrm>
                            <a:off x="2027052" y="7083763"/>
                            <a:ext cx="5064970" cy="949137"/>
                          </a:xfrm>
                          <a:custGeom>
                            <a:avLst/>
                            <a:gdLst/>
                            <a:ahLst/>
                            <a:cxnLst/>
                            <a:rect l="0" t="0" r="0" b="0"/>
                            <a:pathLst>
                              <a:path w="5064970" h="949137">
                                <a:moveTo>
                                  <a:pt x="0" y="949137"/>
                                </a:moveTo>
                                <a:lnTo>
                                  <a:pt x="5064970" y="949137"/>
                                </a:lnTo>
                                <a:lnTo>
                                  <a:pt x="5064970"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4588" name="Shape 4588"/>
                        <wps:cNvSpPr/>
                        <wps:spPr>
                          <a:xfrm>
                            <a:off x="2027052" y="8032901"/>
                            <a:ext cx="5064970" cy="396810"/>
                          </a:xfrm>
                          <a:custGeom>
                            <a:avLst/>
                            <a:gdLst/>
                            <a:ahLst/>
                            <a:cxnLst/>
                            <a:rect l="0" t="0" r="0" b="0"/>
                            <a:pathLst>
                              <a:path w="5064970" h="396810">
                                <a:moveTo>
                                  <a:pt x="0" y="396810"/>
                                </a:moveTo>
                                <a:lnTo>
                                  <a:pt x="5064970" y="396810"/>
                                </a:lnTo>
                                <a:lnTo>
                                  <a:pt x="5064970"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2341" style="width:593.994pt;height:791.993pt;position:absolute;z-index:-2147483429;mso-position-horizontal-relative:text;mso-position-horizontal:absolute;margin-left:-32.9295pt;mso-position-vertical-relative:text;margin-top:-337.383pt;" coordsize="75437,100583">
                <v:shape id="Shape 4325" style="position:absolute;width:75437;height:100583;left:0;top:0;" coordsize="7543728,10058314" path="m0,10058314l0,0l7543728,0">
                  <v:stroke weight="0.5pt" endcap="flat" joinstyle="miter" miterlimit="2" on="true" color="#221f20"/>
                  <v:fill on="false" color="#000000" opacity="0"/>
                </v:shape>
                <v:shape id="Shape 51237" style="position:absolute;width:68069;height:3051;left:3685;top:2870;" coordsize="6806996,305165" path="m0,0l6806996,0l6806996,305165l0,305165l0,0">
                  <v:stroke weight="0pt" endcap="flat" joinstyle="miter" miterlimit="2" on="false" color="#000000" opacity="0"/>
                  <v:fill on="true" color="#97124c"/>
                </v:shape>
                <v:shape id="Shape 51238" style="position:absolute;width:15752;height:1842;left:4517;top:57035;" coordsize="1575274,184222" path="m0,0l1575274,0l1575274,184222l0,184222l0,0">
                  <v:stroke weight="0.5pt" endcap="flat" joinstyle="miter" miterlimit="2" on="true" color="#808184"/>
                  <v:fill on="true" color="#e5e6e7"/>
                </v:shape>
                <v:shape id="Shape 4538" style="position:absolute;width:15752;height:7847;left:4517;top:58877;" coordsize="1575274,784786" path="m0,784786l1575274,784786l1575274,0l0,0x">
                  <v:stroke weight="0.5pt" endcap="flat" joinstyle="miter" miterlimit="2" on="true" color="#808184"/>
                  <v:fill on="false" color="#000000" opacity="0"/>
                </v:shape>
                <v:shape id="Shape 4540" style="position:absolute;width:15752;height:4112;left:4517;top:66725;" coordsize="1575274,411202" path="m0,411202l1575274,411202l1575274,0l0,0x">
                  <v:stroke weight="0.5pt" endcap="flat" joinstyle="miter" miterlimit="2" on="true" color="#808184"/>
                  <v:fill on="false" color="#000000" opacity="0"/>
                </v:shape>
                <v:shape id="Shape 4543" style="position:absolute;width:15752;height:9491;left:4517;top:70837;" coordsize="1575274,949137" path="m0,949137l1575274,949137l1575274,0l0,0x">
                  <v:stroke weight="0.5pt" endcap="flat" joinstyle="miter" miterlimit="2" on="true" color="#808184"/>
                  <v:fill on="false" color="#000000" opacity="0"/>
                </v:shape>
                <v:shape id="Shape 4546" style="position:absolute;width:15752;height:3968;left:4517;top:80329;" coordsize="1575274,396810" path="m0,396810l1575274,396810l1575274,0l0,0x">
                  <v:stroke weight="0.5pt" endcap="flat" joinstyle="miter" miterlimit="2" on="true" color="#808184"/>
                  <v:fill on="false" color="#000000" opacity="0"/>
                </v:shape>
                <v:shape id="Shape 51239" style="position:absolute;width:50649;height:1842;left:20270;top:57035;" coordsize="5064970,184222" path="m0,0l5064970,0l5064970,184222l0,184222l0,0">
                  <v:stroke weight="0.5pt" endcap="flat" joinstyle="miter" miterlimit="2" on="true" color="#808184"/>
                  <v:fill on="true" color="#e5e6e7"/>
                </v:shape>
                <v:shape id="Shape 4551" style="position:absolute;width:50649;height:7847;left:20270;top:58877;" coordsize="5064970,784786" path="m0,784786l5064970,784786l5064970,0l0,0x">
                  <v:stroke weight="0.5pt" endcap="flat" joinstyle="miter" miterlimit="2" on="true" color="#808184"/>
                  <v:fill on="false" color="#000000" opacity="0"/>
                </v:shape>
                <v:shape id="Shape 4566" style="position:absolute;width:50649;height:4112;left:20270;top:66725;" coordsize="5064970,411202" path="m0,411202l5064970,411202l5064970,0l0,0x">
                  <v:stroke weight="0.5pt" endcap="flat" joinstyle="miter" miterlimit="2" on="true" color="#808184"/>
                  <v:fill on="false" color="#000000" opacity="0"/>
                </v:shape>
                <v:shape id="Shape 4573" style="position:absolute;width:50649;height:9491;left:20270;top:70837;" coordsize="5064970,949137" path="m0,949137l5064970,949137l5064970,0l0,0x">
                  <v:stroke weight="0.5pt" endcap="flat" joinstyle="miter" miterlimit="2" on="true" color="#808184"/>
                  <v:fill on="false" color="#000000" opacity="0"/>
                </v:shape>
                <v:shape id="Shape 4588" style="position:absolute;width:50649;height:3968;left:20270;top:80329;" coordsize="5064970,396810" path="m0,396810l5064970,396810l5064970,0l0,0x">
                  <v:stroke weight="0.5pt" endcap="flat" joinstyle="miter" miterlimit="2" on="true" color="#808184"/>
                  <v:fill on="false" color="#000000" opacity="0"/>
                </v:shape>
              </v:group>
            </w:pict>
          </mc:Fallback>
        </mc:AlternateContent>
      </w:r>
      <w:r>
        <w:t xml:space="preserve">A non-profit organization means any entity or organization that is registered as a that you respond to our request, even if you believe you have already supplied any Trust or a society under the Societies Registration Act, 1860 or any similar State previously requested information. legislation or a company registered under section 25 of the companies act, 1956 or </w:t>
      </w:r>
      <w:r>
        <w:rPr>
          <w:b/>
        </w:rPr>
        <w:t xml:space="preserve"> FATCA &amp; CRS INSTRUCTIONS: </w:t>
      </w:r>
      <w:r>
        <w:t>under Section 8 of the Companies Act, 2013. NPOs are requested to submit a copy  If you have any questions about your t</w:t>
      </w:r>
      <w:r>
        <w:t>ax residency, please contact your tax advisor. of certificate of registration under applicable laws (example Bombay Public Trust If you are a US citizen or resident or green card holder, please include United States Act) and/ or certificate from Charity Commissioner (as applicable) and/ or copy of in the foreign country information field along with your US Tax Identification appropriate registration certificate under Income Tax Act. Number. It is mandatory to supply a TIN or functional equivalent if the cou</w:t>
      </w:r>
      <w:r>
        <w:t xml:space="preserve">ntry in </w:t>
      </w:r>
    </w:p>
    <w:p w14:paraId="2C029540" w14:textId="77777777" w:rsidR="00D04AAC" w:rsidRDefault="001F1018">
      <w:pPr>
        <w:numPr>
          <w:ilvl w:val="0"/>
          <w:numId w:val="16"/>
        </w:numPr>
        <w:spacing w:after="61"/>
        <w:ind w:right="14" w:hanging="273"/>
      </w:pPr>
      <w:r>
        <w:rPr>
          <w:b/>
          <w:color w:val="97124C"/>
        </w:rPr>
        <w:t xml:space="preserve">MULTIPLE INVESTMENTS </w:t>
      </w:r>
      <w:r>
        <w:rPr>
          <w:b/>
          <w:color w:val="97124C"/>
        </w:rPr>
        <w:tab/>
      </w:r>
      <w:r>
        <w:t xml:space="preserve">which you are tax resident issues such identifiers. If no TIN is yet available or has not </w:t>
      </w:r>
    </w:p>
    <w:p w14:paraId="7A2479F5" w14:textId="77777777" w:rsidR="00D04AAC" w:rsidRDefault="001F1018">
      <w:pPr>
        <w:numPr>
          <w:ilvl w:val="1"/>
          <w:numId w:val="17"/>
        </w:numPr>
        <w:ind w:right="14" w:hanging="202"/>
      </w:pPr>
      <w:r>
        <w:t xml:space="preserve">Investor can make purchases in up to three schemes within the same Folio by </w:t>
      </w:r>
      <w:r>
        <w:tab/>
        <w:t xml:space="preserve">yet been issued, please provide an explanation and attach this to the form. </w:t>
      </w:r>
    </w:p>
    <w:p w14:paraId="6467B7AB" w14:textId="77777777" w:rsidR="00D04AAC" w:rsidRDefault="001F1018">
      <w:pPr>
        <w:tabs>
          <w:tab w:val="center" w:pos="2183"/>
          <w:tab w:val="center" w:pos="5390"/>
          <w:tab w:val="right" w:pos="10555"/>
        </w:tabs>
        <w:spacing w:after="42" w:line="259" w:lineRule="auto"/>
        <w:ind w:left="0" w:right="-7" w:firstLine="0"/>
        <w:jc w:val="left"/>
      </w:pPr>
      <w:r>
        <w:rPr>
          <w:color w:val="000000"/>
          <w:sz w:val="22"/>
        </w:rPr>
        <w:tab/>
      </w:r>
      <w:r>
        <w:t xml:space="preserve">making a single consolidated payment for the investments. </w:t>
      </w:r>
      <w:r>
        <w:tab/>
        <w:t xml:space="preserve"> </w:t>
      </w:r>
      <w:r>
        <w:tab/>
        <w:t xml:space="preserve">Investors are requested to provide all the necessary information / declarations to </w:t>
      </w:r>
    </w:p>
    <w:p w14:paraId="79FE0B23" w14:textId="77777777" w:rsidR="00D04AAC" w:rsidRDefault="001F1018">
      <w:pPr>
        <w:numPr>
          <w:ilvl w:val="1"/>
          <w:numId w:val="17"/>
        </w:numPr>
        <w:ind w:right="14" w:hanging="202"/>
      </w:pPr>
      <w:r>
        <w:t xml:space="preserve">Multiple Investments facility is not available for Axis Children's Gift Fund, Axis facilitate compliance, considering India’s commitment to implement FATCA and Liquid Fund, Axis Overnight Fund, Axis Gold ETF, Axis Nifty ETF, any closed CRS under the relevant international treaties. </w:t>
      </w:r>
    </w:p>
    <w:p w14:paraId="21FE2CC3" w14:textId="77777777" w:rsidR="00D04AAC" w:rsidRDefault="001F1018">
      <w:pPr>
        <w:tabs>
          <w:tab w:val="center" w:pos="1645"/>
          <w:tab w:val="center" w:pos="5390"/>
          <w:tab w:val="right" w:pos="10555"/>
        </w:tabs>
        <w:spacing w:after="0" w:line="259" w:lineRule="auto"/>
        <w:ind w:left="0" w:right="-7" w:firstLine="0"/>
        <w:jc w:val="left"/>
      </w:pPr>
      <w:r>
        <w:rPr>
          <w:color w:val="000000"/>
          <w:sz w:val="22"/>
        </w:rPr>
        <w:tab/>
      </w:r>
      <w:r>
        <w:t>ended schemes, and during NFO period.</w:t>
      </w:r>
      <w:r>
        <w:tab/>
        <w:t xml:space="preserve"> </w:t>
      </w:r>
      <w:r>
        <w:tab/>
        <w:t xml:space="preserve">Please consult your professional tax advisor for further guidance on your tax </w:t>
      </w:r>
    </w:p>
    <w:p w14:paraId="2F07EFCF" w14:textId="77777777" w:rsidR="00D04AAC" w:rsidRDefault="001F1018">
      <w:pPr>
        <w:spacing w:after="116" w:line="259" w:lineRule="auto"/>
        <w:ind w:left="2024" w:firstLine="0"/>
        <w:jc w:val="center"/>
      </w:pPr>
      <w:r>
        <w:t xml:space="preserve">residency, if required. </w:t>
      </w:r>
    </w:p>
    <w:p w14:paraId="5E87B02A" w14:textId="77777777" w:rsidR="00D04AAC" w:rsidRDefault="001F1018">
      <w:pPr>
        <w:pStyle w:val="Heading2"/>
        <w:tabs>
          <w:tab w:val="center" w:pos="1298"/>
          <w:tab w:val="center" w:pos="6526"/>
        </w:tabs>
        <w:spacing w:after="138"/>
        <w:ind w:left="0" w:firstLine="0"/>
      </w:pPr>
      <w:r>
        <w:rPr>
          <w:b w:val="0"/>
          <w:color w:val="000000"/>
          <w:sz w:val="22"/>
        </w:rPr>
        <w:tab/>
      </w:r>
      <w:r>
        <w:t xml:space="preserve">FATCA &amp; CRS Indicia observed </w:t>
      </w:r>
      <w:r>
        <w:rPr>
          <w:b w:val="0"/>
        </w:rPr>
        <w:t>(ticked)</w:t>
      </w:r>
      <w:r>
        <w:rPr>
          <w:b w:val="0"/>
        </w:rPr>
        <w:tab/>
      </w:r>
      <w:r>
        <w:t>Documentation required for Cure of FATCA/ CRS Indicia</w:t>
      </w:r>
    </w:p>
    <w:p w14:paraId="167E1E8A" w14:textId="77777777" w:rsidR="00D04AAC" w:rsidRDefault="001F1018">
      <w:pPr>
        <w:ind w:left="2623" w:right="507" w:hanging="2515"/>
      </w:pPr>
      <w:r>
        <w:t>U.S. place of birth</w:t>
      </w:r>
      <w:r>
        <w:tab/>
        <w:t>1. Self-certification that the account holder is neither a citizen of United States of America nor a resident for tax purposes; 2. Non-US passport or any non-US government issued document evidencing nationality or citizenship  (refer list below);AND</w:t>
      </w:r>
    </w:p>
    <w:p w14:paraId="7F666175" w14:textId="77777777" w:rsidR="00D04AAC" w:rsidRDefault="001F1018">
      <w:pPr>
        <w:ind w:left="2623" w:right="14" w:firstLine="0"/>
      </w:pPr>
      <w:r>
        <w:t>3. Any one of the following documents:</w:t>
      </w:r>
    </w:p>
    <w:p w14:paraId="15B5B0BB" w14:textId="77777777" w:rsidR="00D04AAC" w:rsidRDefault="001F1018">
      <w:pPr>
        <w:tabs>
          <w:tab w:val="center" w:pos="2623"/>
          <w:tab w:val="center" w:pos="4323"/>
        </w:tabs>
        <w:ind w:left="0" w:firstLine="0"/>
        <w:jc w:val="left"/>
      </w:pPr>
      <w:r>
        <w:rPr>
          <w:color w:val="000000"/>
          <w:sz w:val="22"/>
        </w:rPr>
        <w:tab/>
      </w:r>
      <w:r>
        <w:t xml:space="preserve"> </w:t>
      </w:r>
      <w:r>
        <w:tab/>
      </w:r>
      <w:r>
        <w:t>Certified Copy of “Certificate of Loss of Nationality</w:t>
      </w:r>
    </w:p>
    <w:p w14:paraId="7649A6B5" w14:textId="77777777" w:rsidR="00D04AAC" w:rsidRDefault="001F1018">
      <w:pPr>
        <w:spacing w:after="151"/>
        <w:ind w:left="2623" w:right="842" w:firstLine="0"/>
      </w:pPr>
      <w:r>
        <w:t xml:space="preserve"> </w:t>
      </w:r>
      <w:r>
        <w:tab/>
      </w:r>
      <w:r>
        <w:rPr>
          <w:b/>
        </w:rPr>
        <w:t>or</w:t>
      </w:r>
      <w:r>
        <w:t xml:space="preserve"> Reasonable explanation of why the customer does not have such a certificate despite renouncing US citizenship;  </w:t>
      </w:r>
      <w:r>
        <w:tab/>
      </w:r>
      <w:r>
        <w:rPr>
          <w:b/>
        </w:rPr>
        <w:t>or</w:t>
      </w:r>
      <w:r>
        <w:t xml:space="preserve"> Reason the customer did not obtain U.S. citizenship at birth</w:t>
      </w:r>
    </w:p>
    <w:p w14:paraId="028D777A" w14:textId="77777777" w:rsidR="00D04AAC" w:rsidRDefault="001F1018">
      <w:pPr>
        <w:ind w:left="108" w:right="14" w:firstLine="0"/>
      </w:pPr>
      <w:r>
        <w:lastRenderedPageBreak/>
        <w:t xml:space="preserve">Residence/mailing address in a country 1. Self-certification that the account holder is neither a citizen of United States of America nor a tax resident of any country other other than India than India; </w:t>
      </w:r>
      <w:r>
        <w:rPr>
          <w:b/>
        </w:rPr>
        <w:t>and</w:t>
      </w:r>
    </w:p>
    <w:p w14:paraId="082D3168" w14:textId="77777777" w:rsidR="00D04AAC" w:rsidRDefault="001F1018">
      <w:pPr>
        <w:spacing w:after="155"/>
        <w:ind w:left="2623" w:right="14" w:firstLine="0"/>
      </w:pPr>
      <w:r>
        <w:t>2. Documentary evidence (refer list below)</w:t>
      </w:r>
    </w:p>
    <w:p w14:paraId="48CD0B18" w14:textId="77777777" w:rsidR="00D04AAC" w:rsidRDefault="001F1018">
      <w:pPr>
        <w:pStyle w:val="Heading2"/>
        <w:tabs>
          <w:tab w:val="center" w:pos="3887"/>
        </w:tabs>
        <w:ind w:left="0" w:firstLine="0"/>
      </w:pPr>
      <w:r>
        <w:rPr>
          <w:b w:val="0"/>
        </w:rPr>
        <w:t xml:space="preserve">Telephone number in a country other </w:t>
      </w:r>
      <w:r>
        <w:rPr>
          <w:b w:val="0"/>
        </w:rPr>
        <w:tab/>
      </w:r>
      <w:r>
        <w:t>If no Indian telephone number is provided</w:t>
      </w:r>
    </w:p>
    <w:p w14:paraId="7D2F7DE8" w14:textId="77777777" w:rsidR="00D04AAC" w:rsidRDefault="001F1018">
      <w:pPr>
        <w:tabs>
          <w:tab w:val="center" w:pos="6526"/>
        </w:tabs>
        <w:ind w:left="0" w:firstLine="0"/>
        <w:jc w:val="left"/>
      </w:pPr>
      <w:r>
        <w:t>than India</w:t>
      </w:r>
      <w:r>
        <w:tab/>
        <w:t xml:space="preserve">1. Self-certification that the account holder is neither a citizen of United States of America nor a tax resident of any country other </w:t>
      </w:r>
    </w:p>
    <w:p w14:paraId="21FE3B46" w14:textId="77777777" w:rsidR="00D04AAC" w:rsidRDefault="001F1018">
      <w:pPr>
        <w:ind w:left="2816" w:right="14" w:firstLine="0"/>
      </w:pPr>
      <w:r>
        <w:t xml:space="preserve">than India; </w:t>
      </w:r>
      <w:r>
        <w:rPr>
          <w:b/>
        </w:rPr>
        <w:t>and</w:t>
      </w:r>
    </w:p>
    <w:p w14:paraId="3134A800" w14:textId="77777777" w:rsidR="00D04AAC" w:rsidRDefault="001F1018">
      <w:pPr>
        <w:ind w:left="2623" w:right="14" w:firstLine="0"/>
      </w:pPr>
      <w:r>
        <w:t>2. Documentary evidence (refer list below)</w:t>
      </w:r>
    </w:p>
    <w:p w14:paraId="4C1DCAFC" w14:textId="77777777" w:rsidR="00D04AAC" w:rsidRDefault="001F1018">
      <w:pPr>
        <w:pStyle w:val="Heading2"/>
        <w:ind w:left="2633"/>
      </w:pPr>
      <w:r>
        <w:t>If Indian telephone number is provided along with a foreign country telephone number</w:t>
      </w:r>
    </w:p>
    <w:p w14:paraId="2E010E39" w14:textId="77777777" w:rsidR="00D04AAC" w:rsidRDefault="001F1018">
      <w:pPr>
        <w:numPr>
          <w:ilvl w:val="0"/>
          <w:numId w:val="18"/>
        </w:numPr>
        <w:ind w:right="14" w:hanging="193"/>
      </w:pPr>
      <w:r>
        <w:t xml:space="preserve">Self-certification that the account holder is neither a citizen of United States of America nor a tax resident for tax purposes of any country other than India; </w:t>
      </w:r>
      <w:r>
        <w:rPr>
          <w:b/>
        </w:rPr>
        <w:t>OR</w:t>
      </w:r>
    </w:p>
    <w:p w14:paraId="798B7107" w14:textId="77777777" w:rsidR="00D04AAC" w:rsidRDefault="001F1018">
      <w:pPr>
        <w:numPr>
          <w:ilvl w:val="0"/>
          <w:numId w:val="18"/>
        </w:numPr>
        <w:spacing w:after="119"/>
        <w:ind w:right="14" w:hanging="193"/>
      </w:pPr>
      <w:r>
        <w:t>Documentary evidence (refer list below)</w:t>
      </w:r>
    </w:p>
    <w:p w14:paraId="757C0EF4" w14:textId="77777777" w:rsidR="00D04AAC" w:rsidRDefault="001F1018">
      <w:pPr>
        <w:ind w:left="108" w:right="14" w:firstLine="0"/>
      </w:pPr>
      <w:r>
        <w:t>Telephone number in a country other 1. Self-certification that the account holder is neither a citizen of United States of America nor a tax resident of any country other than India</w:t>
      </w:r>
      <w:r>
        <w:tab/>
        <w:t xml:space="preserve">than India; </w:t>
      </w:r>
      <w:r>
        <w:rPr>
          <w:b/>
        </w:rPr>
        <w:t>and</w:t>
      </w:r>
    </w:p>
    <w:p w14:paraId="335698C2" w14:textId="77777777" w:rsidR="00D04AAC" w:rsidRDefault="001F1018">
      <w:pPr>
        <w:spacing w:after="147"/>
        <w:ind w:left="2623" w:right="14" w:firstLine="0"/>
      </w:pPr>
      <w:r>
        <w:t>2. Documentary evidence (refer list below)</w:t>
      </w:r>
    </w:p>
    <w:p w14:paraId="1C2F1688" w14:textId="77777777" w:rsidR="00D04AAC" w:rsidRDefault="001F1018">
      <w:pPr>
        <w:pStyle w:val="Heading1"/>
        <w:tabs>
          <w:tab w:val="center" w:pos="6228"/>
        </w:tabs>
        <w:spacing w:after="41"/>
        <w:ind w:left="-2" w:firstLine="0"/>
      </w:pPr>
      <w:r>
        <w:t>24. Submission of Aadhar Number</w:t>
      </w:r>
      <w:r>
        <w:tab/>
        <w:t>25. E-mail Communication</w:t>
      </w:r>
    </w:p>
    <w:p w14:paraId="558020E5" w14:textId="77777777" w:rsidR="00D04AAC" w:rsidRDefault="001F1018">
      <w:pPr>
        <w:spacing w:after="62"/>
        <w:ind w:left="278" w:right="14" w:hanging="280"/>
      </w:pPr>
      <w:r>
        <w:t xml:space="preserve"> Pursuant to requirement under Prevention of Money Laundering (Maintenance of  </w:t>
      </w:r>
      <w:r>
        <w:t>Investors should ensure that the email id provided is that of First /Sole holder or of Records) Rules, 2005 as amended from time to time, proof of possession of Aadhar their Family member. Family means spouse, dependent children or dependent can be accepted as a valid document for proof of address or proof of identity of parents. This email address and mobile no. provided shall be registered in the folio investors, provided the investor redact or blackout his Aadhar number while for all communications. In c</w:t>
      </w:r>
      <w:r>
        <w:t>ase, this section is left blank, the email id and mobile no. submitting the applications for investments. of the First / Sole Holder available in the KYC records shall be registered in the folio.</w:t>
      </w:r>
    </w:p>
    <w:p w14:paraId="2F7AC197" w14:textId="77777777" w:rsidR="00D04AAC" w:rsidRDefault="001F1018">
      <w:pPr>
        <w:ind w:left="-2" w:right="14" w:firstLine="0"/>
      </w:pPr>
      <w:r>
        <w:t xml:space="preserve"> The aforesaid guidelines will be subject to change as per the directives issued by the </w:t>
      </w:r>
      <w:r>
        <w:rPr>
          <w:b/>
          <w:color w:val="97124C"/>
        </w:rPr>
        <w:t xml:space="preserve">26. Declaration for Creating New Folio </w:t>
      </w:r>
      <w:r>
        <w:rPr>
          <w:sz w:val="22"/>
          <w:vertAlign w:val="superscript"/>
        </w:rPr>
        <w:t>concerned regulatory/ government authority from time to time.</w:t>
      </w:r>
      <w:r>
        <w:t xml:space="preserve"> If Name of the holders, Pan Proof, Bank Mandate, Address, Mode of holding &amp;  For further details refer to SAI. Nominee are in the same order the transaction will process under existing folio.</w:t>
      </w:r>
    </w:p>
    <w:p w14:paraId="136193E0" w14:textId="77777777" w:rsidR="00D04AAC" w:rsidRDefault="001F1018">
      <w:pPr>
        <w:pStyle w:val="Heading1"/>
        <w:spacing w:after="0"/>
        <w:ind w:left="2283" w:firstLine="0"/>
      </w:pPr>
      <w:r>
        <w:rPr>
          <w:color w:val="FEFEFE"/>
          <w:sz w:val="18"/>
        </w:rPr>
        <w:t xml:space="preserve">INSTRUCTIONS FOR COMPLETING THE APPLICATION FORM (CONTD....) </w:t>
      </w:r>
    </w:p>
    <w:p w14:paraId="2172BFEF" w14:textId="77777777" w:rsidR="00D04AAC" w:rsidRDefault="001F1018">
      <w:pPr>
        <w:spacing w:after="0" w:line="259" w:lineRule="auto"/>
        <w:ind w:left="25" w:hanging="10"/>
        <w:jc w:val="center"/>
      </w:pPr>
      <w:r>
        <w:rPr>
          <w:b/>
          <w:color w:val="FEFEFE"/>
        </w:rPr>
        <w:t>(Please read the SID carefully before signing the application form and tendering payment.)</w:t>
      </w:r>
    </w:p>
    <w:p w14:paraId="4A39F935" w14:textId="77777777" w:rsidR="00D04AAC" w:rsidRDefault="00D04AAC">
      <w:pPr>
        <w:sectPr w:rsidR="00D04AAC">
          <w:type w:val="continuous"/>
          <w:pgSz w:w="11880" w:h="15840"/>
          <w:pgMar w:top="526" w:right="666" w:bottom="818" w:left="659" w:header="720" w:footer="720" w:gutter="0"/>
          <w:cols w:space="720"/>
        </w:sectPr>
      </w:pPr>
    </w:p>
    <w:p w14:paraId="2D1A47BD" w14:textId="77777777" w:rsidR="00D04AAC" w:rsidRDefault="001F1018">
      <w:pPr>
        <w:pStyle w:val="Heading2"/>
        <w:spacing w:after="34"/>
        <w:ind w:left="8"/>
      </w:pPr>
      <w:r>
        <w:rPr>
          <w:color w:val="97124C"/>
        </w:rPr>
        <w:t>27. Legal Entity Identifier no updation</w:t>
      </w:r>
    </w:p>
    <w:p w14:paraId="643EDD33" w14:textId="77777777" w:rsidR="00D04AAC" w:rsidRDefault="001F1018">
      <w:pPr>
        <w:spacing w:after="55"/>
        <w:ind w:left="278" w:right="14" w:hanging="280"/>
      </w:pPr>
      <w:r>
        <w:rPr>
          <w:noProof/>
          <w:color w:val="000000"/>
          <w:sz w:val="22"/>
        </w:rPr>
        <mc:AlternateContent>
          <mc:Choice Requires="wpg">
            <w:drawing>
              <wp:anchor distT="0" distB="0" distL="114300" distR="114300" simplePos="0" relativeHeight="251666432" behindDoc="1" locked="0" layoutInCell="1" allowOverlap="1" wp14:anchorId="78810A5F" wp14:editId="0977DA4C">
                <wp:simplePos x="0" y="0"/>
                <wp:positionH relativeFrom="column">
                  <wp:posOffset>-418840</wp:posOffset>
                </wp:positionH>
                <wp:positionV relativeFrom="paragraph">
                  <wp:posOffset>-795495</wp:posOffset>
                </wp:positionV>
                <wp:extent cx="7543728" cy="10058314"/>
                <wp:effectExtent l="0" t="0" r="0" b="0"/>
                <wp:wrapNone/>
                <wp:docPr id="42967" name="Group 42967"/>
                <wp:cNvGraphicFramePr/>
                <a:graphic xmlns:a="http://schemas.openxmlformats.org/drawingml/2006/main">
                  <a:graphicData uri="http://schemas.microsoft.com/office/word/2010/wordprocessingGroup">
                    <wpg:wgp>
                      <wpg:cNvGrpSpPr/>
                      <wpg:grpSpPr>
                        <a:xfrm>
                          <a:off x="0" y="0"/>
                          <a:ext cx="7543728" cy="10058314"/>
                          <a:chOff x="0" y="0"/>
                          <a:chExt cx="7543728" cy="10058314"/>
                        </a:xfrm>
                      </wpg:grpSpPr>
                      <wps:wsp>
                        <wps:cNvPr id="4689" name="Shape 4689"/>
                        <wps:cNvSpPr/>
                        <wps:spPr>
                          <a:xfrm>
                            <a:off x="604030" y="3666064"/>
                            <a:ext cx="1076263" cy="2112739"/>
                          </a:xfrm>
                          <a:custGeom>
                            <a:avLst/>
                            <a:gdLst/>
                            <a:ahLst/>
                            <a:cxnLst/>
                            <a:rect l="0" t="0" r="0" b="0"/>
                            <a:pathLst>
                              <a:path w="1076263" h="2112739">
                                <a:moveTo>
                                  <a:pt x="0" y="2112739"/>
                                </a:moveTo>
                                <a:lnTo>
                                  <a:pt x="1076263" y="2112739"/>
                                </a:lnTo>
                                <a:lnTo>
                                  <a:pt x="1076263" y="1320462"/>
                                </a:lnTo>
                                <a:lnTo>
                                  <a:pt x="1075837" y="1320462"/>
                                </a:lnTo>
                                <a:lnTo>
                                  <a:pt x="1075837" y="0"/>
                                </a:lnTo>
                                <a:lnTo>
                                  <a:pt x="0" y="0"/>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4690" name="Shape 4690"/>
                        <wps:cNvSpPr/>
                        <wps:spPr>
                          <a:xfrm>
                            <a:off x="1680292" y="3666064"/>
                            <a:ext cx="471075" cy="2112739"/>
                          </a:xfrm>
                          <a:custGeom>
                            <a:avLst/>
                            <a:gdLst/>
                            <a:ahLst/>
                            <a:cxnLst/>
                            <a:rect l="0" t="0" r="0" b="0"/>
                            <a:pathLst>
                              <a:path w="471075" h="2112739">
                                <a:moveTo>
                                  <a:pt x="471075" y="2112739"/>
                                </a:moveTo>
                                <a:lnTo>
                                  <a:pt x="0" y="2112739"/>
                                </a:lnTo>
                                <a:lnTo>
                                  <a:pt x="0" y="1320462"/>
                                </a:lnTo>
                                <a:lnTo>
                                  <a:pt x="183" y="1320462"/>
                                </a:lnTo>
                                <a:lnTo>
                                  <a:pt x="183" y="0"/>
                                </a:lnTo>
                                <a:lnTo>
                                  <a:pt x="471075" y="0"/>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4691" name="Shape 4691"/>
                        <wps:cNvSpPr/>
                        <wps:spPr>
                          <a:xfrm>
                            <a:off x="2151367" y="3666064"/>
                            <a:ext cx="531759" cy="2112739"/>
                          </a:xfrm>
                          <a:custGeom>
                            <a:avLst/>
                            <a:gdLst/>
                            <a:ahLst/>
                            <a:cxnLst/>
                            <a:rect l="0" t="0" r="0" b="0"/>
                            <a:pathLst>
                              <a:path w="531759" h="2112739">
                                <a:moveTo>
                                  <a:pt x="0" y="2112739"/>
                                </a:moveTo>
                                <a:lnTo>
                                  <a:pt x="531759" y="2112739"/>
                                </a:lnTo>
                                <a:lnTo>
                                  <a:pt x="531759" y="1320462"/>
                                </a:lnTo>
                                <a:lnTo>
                                  <a:pt x="531551" y="1320462"/>
                                </a:lnTo>
                                <a:lnTo>
                                  <a:pt x="531551" y="0"/>
                                </a:lnTo>
                                <a:lnTo>
                                  <a:pt x="0" y="0"/>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4692" name="Shape 4692"/>
                        <wps:cNvSpPr/>
                        <wps:spPr>
                          <a:xfrm>
                            <a:off x="604030" y="5778803"/>
                            <a:ext cx="1076263" cy="233032"/>
                          </a:xfrm>
                          <a:custGeom>
                            <a:avLst/>
                            <a:gdLst/>
                            <a:ahLst/>
                            <a:cxnLst/>
                            <a:rect l="0" t="0" r="0" b="0"/>
                            <a:pathLst>
                              <a:path w="1076263" h="233032">
                                <a:moveTo>
                                  <a:pt x="0" y="0"/>
                                </a:moveTo>
                                <a:lnTo>
                                  <a:pt x="1076263" y="0"/>
                                </a:lnTo>
                                <a:lnTo>
                                  <a:pt x="1076263" y="87387"/>
                                </a:lnTo>
                                <a:lnTo>
                                  <a:pt x="1075837" y="87387"/>
                                </a:lnTo>
                                <a:lnTo>
                                  <a:pt x="1075837" y="233032"/>
                                </a:lnTo>
                                <a:lnTo>
                                  <a:pt x="0" y="233032"/>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4693" name="Shape 4693"/>
                        <wps:cNvSpPr/>
                        <wps:spPr>
                          <a:xfrm>
                            <a:off x="1680292" y="5778803"/>
                            <a:ext cx="471075" cy="233032"/>
                          </a:xfrm>
                          <a:custGeom>
                            <a:avLst/>
                            <a:gdLst/>
                            <a:ahLst/>
                            <a:cxnLst/>
                            <a:rect l="0" t="0" r="0" b="0"/>
                            <a:pathLst>
                              <a:path w="471075" h="233032">
                                <a:moveTo>
                                  <a:pt x="471075" y="0"/>
                                </a:moveTo>
                                <a:lnTo>
                                  <a:pt x="0" y="0"/>
                                </a:lnTo>
                                <a:lnTo>
                                  <a:pt x="0" y="87387"/>
                                </a:lnTo>
                                <a:lnTo>
                                  <a:pt x="183" y="87387"/>
                                </a:lnTo>
                                <a:lnTo>
                                  <a:pt x="183" y="233032"/>
                                </a:lnTo>
                                <a:lnTo>
                                  <a:pt x="471075" y="233032"/>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4694" name="Shape 4694"/>
                        <wps:cNvSpPr/>
                        <wps:spPr>
                          <a:xfrm>
                            <a:off x="2151367" y="5778803"/>
                            <a:ext cx="531759" cy="233032"/>
                          </a:xfrm>
                          <a:custGeom>
                            <a:avLst/>
                            <a:gdLst/>
                            <a:ahLst/>
                            <a:cxnLst/>
                            <a:rect l="0" t="0" r="0" b="0"/>
                            <a:pathLst>
                              <a:path w="531759" h="233032">
                                <a:moveTo>
                                  <a:pt x="0" y="0"/>
                                </a:moveTo>
                                <a:lnTo>
                                  <a:pt x="531759" y="0"/>
                                </a:lnTo>
                                <a:lnTo>
                                  <a:pt x="531759" y="87387"/>
                                </a:lnTo>
                                <a:lnTo>
                                  <a:pt x="531551" y="87387"/>
                                </a:lnTo>
                                <a:lnTo>
                                  <a:pt x="531551" y="233032"/>
                                </a:lnTo>
                                <a:lnTo>
                                  <a:pt x="0" y="233032"/>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4695" name="Shape 4695"/>
                        <wps:cNvSpPr/>
                        <wps:spPr>
                          <a:xfrm>
                            <a:off x="2683126" y="5778803"/>
                            <a:ext cx="471081" cy="233032"/>
                          </a:xfrm>
                          <a:custGeom>
                            <a:avLst/>
                            <a:gdLst/>
                            <a:ahLst/>
                            <a:cxnLst/>
                            <a:rect l="0" t="0" r="0" b="0"/>
                            <a:pathLst>
                              <a:path w="471081" h="233032">
                                <a:moveTo>
                                  <a:pt x="471081" y="233032"/>
                                </a:moveTo>
                                <a:lnTo>
                                  <a:pt x="0" y="233032"/>
                                </a:lnTo>
                                <a:lnTo>
                                  <a:pt x="0" y="145646"/>
                                </a:lnTo>
                                <a:lnTo>
                                  <a:pt x="187" y="145646"/>
                                </a:lnTo>
                                <a:lnTo>
                                  <a:pt x="187" y="0"/>
                                </a:lnTo>
                                <a:lnTo>
                                  <a:pt x="471081" y="0"/>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4696" name="Shape 4696"/>
                        <wps:cNvSpPr/>
                        <wps:spPr>
                          <a:xfrm>
                            <a:off x="3154208" y="5778803"/>
                            <a:ext cx="544370" cy="233032"/>
                          </a:xfrm>
                          <a:custGeom>
                            <a:avLst/>
                            <a:gdLst/>
                            <a:ahLst/>
                            <a:cxnLst/>
                            <a:rect l="0" t="0" r="0" b="0"/>
                            <a:pathLst>
                              <a:path w="544370" h="233032">
                                <a:moveTo>
                                  <a:pt x="0" y="233032"/>
                                </a:moveTo>
                                <a:lnTo>
                                  <a:pt x="544370" y="233032"/>
                                </a:lnTo>
                                <a:lnTo>
                                  <a:pt x="544370" y="145646"/>
                                </a:lnTo>
                                <a:lnTo>
                                  <a:pt x="544154" y="145646"/>
                                </a:lnTo>
                                <a:lnTo>
                                  <a:pt x="544154" y="0"/>
                                </a:lnTo>
                                <a:lnTo>
                                  <a:pt x="0" y="0"/>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51240" name="Shape 51240"/>
                        <wps:cNvSpPr/>
                        <wps:spPr>
                          <a:xfrm>
                            <a:off x="3154211" y="3025250"/>
                            <a:ext cx="544366" cy="220000"/>
                          </a:xfrm>
                          <a:custGeom>
                            <a:avLst/>
                            <a:gdLst/>
                            <a:ahLst/>
                            <a:cxnLst/>
                            <a:rect l="0" t="0" r="0" b="0"/>
                            <a:pathLst>
                              <a:path w="544366" h="220000">
                                <a:moveTo>
                                  <a:pt x="0" y="0"/>
                                </a:moveTo>
                                <a:lnTo>
                                  <a:pt x="544366" y="0"/>
                                </a:lnTo>
                                <a:lnTo>
                                  <a:pt x="544366" y="220000"/>
                                </a:lnTo>
                                <a:lnTo>
                                  <a:pt x="0" y="220000"/>
                                </a:lnTo>
                                <a:lnTo>
                                  <a:pt x="0" y="0"/>
                                </a:lnTo>
                              </a:path>
                            </a:pathLst>
                          </a:custGeom>
                          <a:ln w="6346" cap="flat">
                            <a:miter lim="100000"/>
                          </a:ln>
                        </wps:spPr>
                        <wps:style>
                          <a:lnRef idx="1">
                            <a:srgbClr val="57585A"/>
                          </a:lnRef>
                          <a:fillRef idx="1">
                            <a:srgbClr val="E5E6E7"/>
                          </a:fillRef>
                          <a:effectRef idx="0">
                            <a:scrgbClr r="0" g="0" b="0"/>
                          </a:effectRef>
                          <a:fontRef idx="none"/>
                        </wps:style>
                        <wps:bodyPr/>
                      </wps:wsp>
                      <wps:wsp>
                        <wps:cNvPr id="51241" name="Shape 51241"/>
                        <wps:cNvSpPr/>
                        <wps:spPr>
                          <a:xfrm>
                            <a:off x="2683130" y="3025250"/>
                            <a:ext cx="471077" cy="220000"/>
                          </a:xfrm>
                          <a:custGeom>
                            <a:avLst/>
                            <a:gdLst/>
                            <a:ahLst/>
                            <a:cxnLst/>
                            <a:rect l="0" t="0" r="0" b="0"/>
                            <a:pathLst>
                              <a:path w="471077" h="220000">
                                <a:moveTo>
                                  <a:pt x="0" y="0"/>
                                </a:moveTo>
                                <a:lnTo>
                                  <a:pt x="471077" y="0"/>
                                </a:lnTo>
                                <a:lnTo>
                                  <a:pt x="471077" y="220000"/>
                                </a:lnTo>
                                <a:lnTo>
                                  <a:pt x="0" y="220000"/>
                                </a:lnTo>
                                <a:lnTo>
                                  <a:pt x="0" y="0"/>
                                </a:lnTo>
                              </a:path>
                            </a:pathLst>
                          </a:custGeom>
                          <a:ln w="6346" cap="flat">
                            <a:miter lim="100000"/>
                          </a:ln>
                        </wps:spPr>
                        <wps:style>
                          <a:lnRef idx="1">
                            <a:srgbClr val="57585A"/>
                          </a:lnRef>
                          <a:fillRef idx="1">
                            <a:srgbClr val="E5E6E7"/>
                          </a:fillRef>
                          <a:effectRef idx="0">
                            <a:scrgbClr r="0" g="0" b="0"/>
                          </a:effectRef>
                          <a:fontRef idx="none"/>
                        </wps:style>
                        <wps:bodyPr/>
                      </wps:wsp>
                      <wps:wsp>
                        <wps:cNvPr id="51242" name="Shape 51242"/>
                        <wps:cNvSpPr/>
                        <wps:spPr>
                          <a:xfrm>
                            <a:off x="1680289" y="3025250"/>
                            <a:ext cx="471078" cy="220000"/>
                          </a:xfrm>
                          <a:custGeom>
                            <a:avLst/>
                            <a:gdLst/>
                            <a:ahLst/>
                            <a:cxnLst/>
                            <a:rect l="0" t="0" r="0" b="0"/>
                            <a:pathLst>
                              <a:path w="471078" h="220000">
                                <a:moveTo>
                                  <a:pt x="0" y="0"/>
                                </a:moveTo>
                                <a:lnTo>
                                  <a:pt x="471078" y="0"/>
                                </a:lnTo>
                                <a:lnTo>
                                  <a:pt x="471078" y="220000"/>
                                </a:lnTo>
                                <a:lnTo>
                                  <a:pt x="0" y="220000"/>
                                </a:lnTo>
                                <a:lnTo>
                                  <a:pt x="0" y="0"/>
                                </a:lnTo>
                              </a:path>
                            </a:pathLst>
                          </a:custGeom>
                          <a:ln w="6346" cap="flat">
                            <a:miter lim="100000"/>
                          </a:ln>
                        </wps:spPr>
                        <wps:style>
                          <a:lnRef idx="1">
                            <a:srgbClr val="57585A"/>
                          </a:lnRef>
                          <a:fillRef idx="1">
                            <a:srgbClr val="E5E6E7"/>
                          </a:fillRef>
                          <a:effectRef idx="0">
                            <a:scrgbClr r="0" g="0" b="0"/>
                          </a:effectRef>
                          <a:fontRef idx="none"/>
                        </wps:style>
                        <wps:bodyPr/>
                      </wps:wsp>
                      <wps:wsp>
                        <wps:cNvPr id="51243" name="Shape 51243"/>
                        <wps:cNvSpPr/>
                        <wps:spPr>
                          <a:xfrm>
                            <a:off x="2151367" y="3025250"/>
                            <a:ext cx="531763" cy="220000"/>
                          </a:xfrm>
                          <a:custGeom>
                            <a:avLst/>
                            <a:gdLst/>
                            <a:ahLst/>
                            <a:cxnLst/>
                            <a:rect l="0" t="0" r="0" b="0"/>
                            <a:pathLst>
                              <a:path w="531763" h="220000">
                                <a:moveTo>
                                  <a:pt x="0" y="0"/>
                                </a:moveTo>
                                <a:lnTo>
                                  <a:pt x="531763" y="0"/>
                                </a:lnTo>
                                <a:lnTo>
                                  <a:pt x="531763" y="220000"/>
                                </a:lnTo>
                                <a:lnTo>
                                  <a:pt x="0" y="220000"/>
                                </a:lnTo>
                                <a:lnTo>
                                  <a:pt x="0" y="0"/>
                                </a:lnTo>
                              </a:path>
                            </a:pathLst>
                          </a:custGeom>
                          <a:ln w="6346" cap="flat">
                            <a:miter lim="100000"/>
                          </a:ln>
                        </wps:spPr>
                        <wps:style>
                          <a:lnRef idx="1">
                            <a:srgbClr val="57585A"/>
                          </a:lnRef>
                          <a:fillRef idx="1">
                            <a:srgbClr val="E5E6E7"/>
                          </a:fillRef>
                          <a:effectRef idx="0">
                            <a:scrgbClr r="0" g="0" b="0"/>
                          </a:effectRef>
                          <a:fontRef idx="none"/>
                        </wps:style>
                        <wps:bodyPr/>
                      </wps:wsp>
                      <wps:wsp>
                        <wps:cNvPr id="4701" name="Shape 4701"/>
                        <wps:cNvSpPr/>
                        <wps:spPr>
                          <a:xfrm>
                            <a:off x="604030" y="2877948"/>
                            <a:ext cx="1076263" cy="367301"/>
                          </a:xfrm>
                          <a:custGeom>
                            <a:avLst/>
                            <a:gdLst/>
                            <a:ahLst/>
                            <a:cxnLst/>
                            <a:rect l="0" t="0" r="0" b="0"/>
                            <a:pathLst>
                              <a:path w="1076263" h="367301">
                                <a:moveTo>
                                  <a:pt x="0" y="0"/>
                                </a:moveTo>
                                <a:lnTo>
                                  <a:pt x="1075837" y="0"/>
                                </a:lnTo>
                                <a:lnTo>
                                  <a:pt x="1075837" y="229562"/>
                                </a:lnTo>
                                <a:lnTo>
                                  <a:pt x="1076263" y="229562"/>
                                </a:lnTo>
                                <a:lnTo>
                                  <a:pt x="1076263" y="367301"/>
                                </a:lnTo>
                                <a:lnTo>
                                  <a:pt x="0" y="367301"/>
                                </a:lnTo>
                                <a:lnTo>
                                  <a:pt x="0" y="0"/>
                                </a:lnTo>
                                <a:close/>
                              </a:path>
                            </a:pathLst>
                          </a:custGeom>
                          <a:ln w="6346" cap="flat">
                            <a:miter lim="100000"/>
                          </a:ln>
                        </wps:spPr>
                        <wps:style>
                          <a:lnRef idx="1">
                            <a:srgbClr val="57585A"/>
                          </a:lnRef>
                          <a:fillRef idx="1">
                            <a:srgbClr val="E5E6E7"/>
                          </a:fillRef>
                          <a:effectRef idx="0">
                            <a:scrgbClr r="0" g="0" b="0"/>
                          </a:effectRef>
                          <a:fontRef idx="none"/>
                        </wps:style>
                        <wps:bodyPr/>
                      </wps:wsp>
                      <wps:wsp>
                        <wps:cNvPr id="51244" name="Shape 51244"/>
                        <wps:cNvSpPr/>
                        <wps:spPr>
                          <a:xfrm>
                            <a:off x="2683130" y="2877948"/>
                            <a:ext cx="1015448" cy="147301"/>
                          </a:xfrm>
                          <a:custGeom>
                            <a:avLst/>
                            <a:gdLst/>
                            <a:ahLst/>
                            <a:cxnLst/>
                            <a:rect l="0" t="0" r="0" b="0"/>
                            <a:pathLst>
                              <a:path w="1015448" h="147301">
                                <a:moveTo>
                                  <a:pt x="0" y="0"/>
                                </a:moveTo>
                                <a:lnTo>
                                  <a:pt x="1015448" y="0"/>
                                </a:lnTo>
                                <a:lnTo>
                                  <a:pt x="1015448" y="147301"/>
                                </a:lnTo>
                                <a:lnTo>
                                  <a:pt x="0" y="147301"/>
                                </a:lnTo>
                                <a:lnTo>
                                  <a:pt x="0" y="0"/>
                                </a:lnTo>
                              </a:path>
                            </a:pathLst>
                          </a:custGeom>
                          <a:ln w="6346" cap="flat">
                            <a:miter lim="100000"/>
                          </a:ln>
                        </wps:spPr>
                        <wps:style>
                          <a:lnRef idx="1">
                            <a:srgbClr val="57585A"/>
                          </a:lnRef>
                          <a:fillRef idx="1">
                            <a:srgbClr val="E5E6E7"/>
                          </a:fillRef>
                          <a:effectRef idx="0">
                            <a:scrgbClr r="0" g="0" b="0"/>
                          </a:effectRef>
                          <a:fontRef idx="none"/>
                        </wps:style>
                        <wps:bodyPr/>
                      </wps:wsp>
                      <wps:wsp>
                        <wps:cNvPr id="51245" name="Shape 51245"/>
                        <wps:cNvSpPr/>
                        <wps:spPr>
                          <a:xfrm>
                            <a:off x="1680292" y="2877948"/>
                            <a:ext cx="1002838" cy="147301"/>
                          </a:xfrm>
                          <a:custGeom>
                            <a:avLst/>
                            <a:gdLst/>
                            <a:ahLst/>
                            <a:cxnLst/>
                            <a:rect l="0" t="0" r="0" b="0"/>
                            <a:pathLst>
                              <a:path w="1002838" h="147301">
                                <a:moveTo>
                                  <a:pt x="0" y="0"/>
                                </a:moveTo>
                                <a:lnTo>
                                  <a:pt x="1002838" y="0"/>
                                </a:lnTo>
                                <a:lnTo>
                                  <a:pt x="1002838" y="147301"/>
                                </a:lnTo>
                                <a:lnTo>
                                  <a:pt x="0" y="147301"/>
                                </a:lnTo>
                                <a:lnTo>
                                  <a:pt x="0" y="0"/>
                                </a:lnTo>
                              </a:path>
                            </a:pathLst>
                          </a:custGeom>
                          <a:ln w="6346" cap="flat">
                            <a:miter lim="100000"/>
                          </a:ln>
                        </wps:spPr>
                        <wps:style>
                          <a:lnRef idx="1">
                            <a:srgbClr val="57585A"/>
                          </a:lnRef>
                          <a:fillRef idx="1">
                            <a:srgbClr val="E5E6E7"/>
                          </a:fillRef>
                          <a:effectRef idx="0">
                            <a:scrgbClr r="0" g="0" b="0"/>
                          </a:effectRef>
                          <a:fontRef idx="none"/>
                        </wps:style>
                        <wps:bodyPr/>
                      </wps:wsp>
                      <wps:wsp>
                        <wps:cNvPr id="4704" name="Shape 4704"/>
                        <wps:cNvSpPr/>
                        <wps:spPr>
                          <a:xfrm>
                            <a:off x="604030" y="3245249"/>
                            <a:ext cx="1076263" cy="420811"/>
                          </a:xfrm>
                          <a:custGeom>
                            <a:avLst/>
                            <a:gdLst/>
                            <a:ahLst/>
                            <a:cxnLst/>
                            <a:rect l="0" t="0" r="0" b="0"/>
                            <a:pathLst>
                              <a:path w="1076263" h="420811">
                                <a:moveTo>
                                  <a:pt x="0" y="0"/>
                                </a:moveTo>
                                <a:lnTo>
                                  <a:pt x="1076263" y="0"/>
                                </a:lnTo>
                                <a:lnTo>
                                  <a:pt x="1076263" y="157803"/>
                                </a:lnTo>
                                <a:lnTo>
                                  <a:pt x="1075837" y="157803"/>
                                </a:lnTo>
                                <a:lnTo>
                                  <a:pt x="1075837" y="420811"/>
                                </a:lnTo>
                                <a:lnTo>
                                  <a:pt x="0" y="420811"/>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4705" name="Shape 4705"/>
                        <wps:cNvSpPr/>
                        <wps:spPr>
                          <a:xfrm>
                            <a:off x="1680292" y="3245249"/>
                            <a:ext cx="471075" cy="420811"/>
                          </a:xfrm>
                          <a:custGeom>
                            <a:avLst/>
                            <a:gdLst/>
                            <a:ahLst/>
                            <a:cxnLst/>
                            <a:rect l="0" t="0" r="0" b="0"/>
                            <a:pathLst>
                              <a:path w="471075" h="420811">
                                <a:moveTo>
                                  <a:pt x="471075" y="0"/>
                                </a:moveTo>
                                <a:lnTo>
                                  <a:pt x="0" y="0"/>
                                </a:lnTo>
                                <a:lnTo>
                                  <a:pt x="0" y="157803"/>
                                </a:lnTo>
                                <a:lnTo>
                                  <a:pt x="183" y="157803"/>
                                </a:lnTo>
                                <a:lnTo>
                                  <a:pt x="183" y="420811"/>
                                </a:lnTo>
                                <a:lnTo>
                                  <a:pt x="471075" y="420811"/>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4706" name="Shape 4706"/>
                        <wps:cNvSpPr/>
                        <wps:spPr>
                          <a:xfrm>
                            <a:off x="2151367" y="3245249"/>
                            <a:ext cx="531759" cy="420811"/>
                          </a:xfrm>
                          <a:custGeom>
                            <a:avLst/>
                            <a:gdLst/>
                            <a:ahLst/>
                            <a:cxnLst/>
                            <a:rect l="0" t="0" r="0" b="0"/>
                            <a:pathLst>
                              <a:path w="531759" h="420811">
                                <a:moveTo>
                                  <a:pt x="0" y="0"/>
                                </a:moveTo>
                                <a:lnTo>
                                  <a:pt x="531759" y="0"/>
                                </a:lnTo>
                                <a:lnTo>
                                  <a:pt x="531759" y="157803"/>
                                </a:lnTo>
                                <a:lnTo>
                                  <a:pt x="531551" y="157803"/>
                                </a:lnTo>
                                <a:lnTo>
                                  <a:pt x="531551" y="420811"/>
                                </a:lnTo>
                                <a:lnTo>
                                  <a:pt x="0" y="420811"/>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4707" name="Shape 4707"/>
                        <wps:cNvSpPr/>
                        <wps:spPr>
                          <a:xfrm>
                            <a:off x="2683126" y="3245245"/>
                            <a:ext cx="471081" cy="2533557"/>
                          </a:xfrm>
                          <a:custGeom>
                            <a:avLst/>
                            <a:gdLst/>
                            <a:ahLst/>
                            <a:cxnLst/>
                            <a:rect l="0" t="0" r="0" b="0"/>
                            <a:pathLst>
                              <a:path w="471081" h="2533557">
                                <a:moveTo>
                                  <a:pt x="471081" y="0"/>
                                </a:moveTo>
                                <a:lnTo>
                                  <a:pt x="0" y="0"/>
                                </a:lnTo>
                                <a:lnTo>
                                  <a:pt x="0" y="950087"/>
                                </a:lnTo>
                                <a:lnTo>
                                  <a:pt x="187" y="950087"/>
                                </a:lnTo>
                                <a:lnTo>
                                  <a:pt x="187" y="2533557"/>
                                </a:lnTo>
                                <a:lnTo>
                                  <a:pt x="471081" y="2533557"/>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4708" name="Shape 4708"/>
                        <wps:cNvSpPr/>
                        <wps:spPr>
                          <a:xfrm>
                            <a:off x="3154208" y="3245245"/>
                            <a:ext cx="544370" cy="2533557"/>
                          </a:xfrm>
                          <a:custGeom>
                            <a:avLst/>
                            <a:gdLst/>
                            <a:ahLst/>
                            <a:cxnLst/>
                            <a:rect l="0" t="0" r="0" b="0"/>
                            <a:pathLst>
                              <a:path w="544370" h="2533557">
                                <a:moveTo>
                                  <a:pt x="0" y="0"/>
                                </a:moveTo>
                                <a:lnTo>
                                  <a:pt x="544370" y="0"/>
                                </a:lnTo>
                                <a:lnTo>
                                  <a:pt x="544370" y="950087"/>
                                </a:lnTo>
                                <a:lnTo>
                                  <a:pt x="544154" y="950087"/>
                                </a:lnTo>
                                <a:lnTo>
                                  <a:pt x="544154" y="2533557"/>
                                </a:lnTo>
                                <a:lnTo>
                                  <a:pt x="0" y="2533557"/>
                                </a:lnTo>
                                <a:close/>
                              </a:path>
                            </a:pathLst>
                          </a:custGeom>
                          <a:ln w="6346" cap="flat">
                            <a:miter lim="100000"/>
                          </a:ln>
                        </wps:spPr>
                        <wps:style>
                          <a:lnRef idx="1">
                            <a:srgbClr val="57585A"/>
                          </a:lnRef>
                          <a:fillRef idx="0">
                            <a:srgbClr val="000000">
                              <a:alpha val="0"/>
                            </a:srgbClr>
                          </a:fillRef>
                          <a:effectRef idx="0">
                            <a:scrgbClr r="0" g="0" b="0"/>
                          </a:effectRef>
                          <a:fontRef idx="none"/>
                        </wps:style>
                        <wps:bodyPr/>
                      </wps:wsp>
                      <wps:wsp>
                        <wps:cNvPr id="4709" name="Shape 4709"/>
                        <wps:cNvSpPr/>
                        <wps:spPr>
                          <a:xfrm>
                            <a:off x="0" y="0"/>
                            <a:ext cx="7543728" cy="10058314"/>
                          </a:xfrm>
                          <a:custGeom>
                            <a:avLst/>
                            <a:gdLst/>
                            <a:ahLst/>
                            <a:cxnLst/>
                            <a:rect l="0" t="0" r="0" b="0"/>
                            <a:pathLst>
                              <a:path w="7543728" h="10058314">
                                <a:moveTo>
                                  <a:pt x="0" y="10058314"/>
                                </a:moveTo>
                                <a:lnTo>
                                  <a:pt x="0" y="0"/>
                                </a:lnTo>
                                <a:lnTo>
                                  <a:pt x="7543728" y="0"/>
                                </a:lnTo>
                              </a:path>
                            </a:pathLst>
                          </a:custGeom>
                          <a:ln w="6350" cap="flat">
                            <a:miter lim="100000"/>
                          </a:ln>
                        </wps:spPr>
                        <wps:style>
                          <a:lnRef idx="1">
                            <a:srgbClr val="221F20"/>
                          </a:lnRef>
                          <a:fillRef idx="0">
                            <a:srgbClr val="000000">
                              <a:alpha val="0"/>
                            </a:srgbClr>
                          </a:fillRef>
                          <a:effectRef idx="0">
                            <a:scrgbClr r="0" g="0" b="0"/>
                          </a:effectRef>
                          <a:fontRef idx="none"/>
                        </wps:style>
                        <wps:bodyPr/>
                      </wps:wsp>
                      <wps:wsp>
                        <wps:cNvPr id="51246" name="Shape 51246"/>
                        <wps:cNvSpPr/>
                        <wps:spPr>
                          <a:xfrm>
                            <a:off x="368513" y="287035"/>
                            <a:ext cx="6806996" cy="305165"/>
                          </a:xfrm>
                          <a:custGeom>
                            <a:avLst/>
                            <a:gdLst/>
                            <a:ahLst/>
                            <a:cxnLst/>
                            <a:rect l="0" t="0" r="0" b="0"/>
                            <a:pathLst>
                              <a:path w="6806996" h="305165">
                                <a:moveTo>
                                  <a:pt x="0" y="0"/>
                                </a:moveTo>
                                <a:lnTo>
                                  <a:pt x="6806996" y="0"/>
                                </a:lnTo>
                                <a:lnTo>
                                  <a:pt x="6806996" y="305165"/>
                                </a:lnTo>
                                <a:lnTo>
                                  <a:pt x="0" y="305165"/>
                                </a:lnTo>
                                <a:lnTo>
                                  <a:pt x="0" y="0"/>
                                </a:lnTo>
                              </a:path>
                            </a:pathLst>
                          </a:custGeom>
                          <a:ln w="0" cap="flat">
                            <a:miter lim="100000"/>
                          </a:ln>
                        </wps:spPr>
                        <wps:style>
                          <a:lnRef idx="0">
                            <a:srgbClr val="000000">
                              <a:alpha val="0"/>
                            </a:srgbClr>
                          </a:lnRef>
                          <a:fillRef idx="1">
                            <a:srgbClr val="97124C"/>
                          </a:fillRef>
                          <a:effectRef idx="0">
                            <a:scrgbClr r="0" g="0" b="0"/>
                          </a:effectRef>
                          <a:fontRef idx="none"/>
                        </wps:style>
                        <wps:bodyPr/>
                      </wps:wsp>
                      <wps:wsp>
                        <wps:cNvPr id="4713" name="Shape 4713"/>
                        <wps:cNvSpPr/>
                        <wps:spPr>
                          <a:xfrm>
                            <a:off x="6383639" y="6793416"/>
                            <a:ext cx="737352" cy="238613"/>
                          </a:xfrm>
                          <a:custGeom>
                            <a:avLst/>
                            <a:gdLst/>
                            <a:ahLst/>
                            <a:cxnLst/>
                            <a:rect l="0" t="0" r="0" b="0"/>
                            <a:pathLst>
                              <a:path w="737352" h="238613">
                                <a:moveTo>
                                  <a:pt x="0" y="238613"/>
                                </a:moveTo>
                                <a:lnTo>
                                  <a:pt x="737352" y="238613"/>
                                </a:lnTo>
                                <a:lnTo>
                                  <a:pt x="737352"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4714" name="Shape 4714"/>
                        <wps:cNvSpPr/>
                        <wps:spPr>
                          <a:xfrm>
                            <a:off x="5646287" y="6793416"/>
                            <a:ext cx="737352" cy="238613"/>
                          </a:xfrm>
                          <a:custGeom>
                            <a:avLst/>
                            <a:gdLst/>
                            <a:ahLst/>
                            <a:cxnLst/>
                            <a:rect l="0" t="0" r="0" b="0"/>
                            <a:pathLst>
                              <a:path w="737352" h="238613">
                                <a:moveTo>
                                  <a:pt x="0" y="238613"/>
                                </a:moveTo>
                                <a:lnTo>
                                  <a:pt x="737352" y="238613"/>
                                </a:lnTo>
                                <a:lnTo>
                                  <a:pt x="737352"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4715" name="Shape 4715"/>
                        <wps:cNvSpPr/>
                        <wps:spPr>
                          <a:xfrm>
                            <a:off x="4908935" y="6793416"/>
                            <a:ext cx="737352" cy="238613"/>
                          </a:xfrm>
                          <a:custGeom>
                            <a:avLst/>
                            <a:gdLst/>
                            <a:ahLst/>
                            <a:cxnLst/>
                            <a:rect l="0" t="0" r="0" b="0"/>
                            <a:pathLst>
                              <a:path w="737352" h="238613">
                                <a:moveTo>
                                  <a:pt x="0" y="238613"/>
                                </a:moveTo>
                                <a:lnTo>
                                  <a:pt x="737352" y="238613"/>
                                </a:lnTo>
                                <a:lnTo>
                                  <a:pt x="737352"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4716" name="Shape 4716"/>
                        <wps:cNvSpPr/>
                        <wps:spPr>
                          <a:xfrm>
                            <a:off x="4171583" y="6793416"/>
                            <a:ext cx="737352" cy="238613"/>
                          </a:xfrm>
                          <a:custGeom>
                            <a:avLst/>
                            <a:gdLst/>
                            <a:ahLst/>
                            <a:cxnLst/>
                            <a:rect l="0" t="0" r="0" b="0"/>
                            <a:pathLst>
                              <a:path w="737352" h="238613">
                                <a:moveTo>
                                  <a:pt x="0" y="238613"/>
                                </a:moveTo>
                                <a:lnTo>
                                  <a:pt x="737352" y="238613"/>
                                </a:lnTo>
                                <a:lnTo>
                                  <a:pt x="737352"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5087" name="Shape 5087"/>
                        <wps:cNvSpPr/>
                        <wps:spPr>
                          <a:xfrm>
                            <a:off x="6383639" y="7032028"/>
                            <a:ext cx="737352" cy="125597"/>
                          </a:xfrm>
                          <a:custGeom>
                            <a:avLst/>
                            <a:gdLst/>
                            <a:ahLst/>
                            <a:cxnLst/>
                            <a:rect l="0" t="0" r="0" b="0"/>
                            <a:pathLst>
                              <a:path w="737352" h="125597">
                                <a:moveTo>
                                  <a:pt x="0" y="125597"/>
                                </a:moveTo>
                                <a:lnTo>
                                  <a:pt x="737352" y="125597"/>
                                </a:lnTo>
                                <a:lnTo>
                                  <a:pt x="737352"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5088" name="Shape 5088"/>
                        <wps:cNvSpPr/>
                        <wps:spPr>
                          <a:xfrm>
                            <a:off x="5646287" y="7032028"/>
                            <a:ext cx="737352" cy="125597"/>
                          </a:xfrm>
                          <a:custGeom>
                            <a:avLst/>
                            <a:gdLst/>
                            <a:ahLst/>
                            <a:cxnLst/>
                            <a:rect l="0" t="0" r="0" b="0"/>
                            <a:pathLst>
                              <a:path w="737352" h="125597">
                                <a:moveTo>
                                  <a:pt x="0" y="125597"/>
                                </a:moveTo>
                                <a:lnTo>
                                  <a:pt x="737352" y="125597"/>
                                </a:lnTo>
                                <a:lnTo>
                                  <a:pt x="737352"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5089" name="Shape 5089"/>
                        <wps:cNvSpPr/>
                        <wps:spPr>
                          <a:xfrm>
                            <a:off x="4908935" y="7032028"/>
                            <a:ext cx="737352" cy="125597"/>
                          </a:xfrm>
                          <a:custGeom>
                            <a:avLst/>
                            <a:gdLst/>
                            <a:ahLst/>
                            <a:cxnLst/>
                            <a:rect l="0" t="0" r="0" b="0"/>
                            <a:pathLst>
                              <a:path w="737352" h="125597">
                                <a:moveTo>
                                  <a:pt x="0" y="125597"/>
                                </a:moveTo>
                                <a:lnTo>
                                  <a:pt x="737352" y="125597"/>
                                </a:lnTo>
                                <a:lnTo>
                                  <a:pt x="737352"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5090" name="Shape 5090"/>
                        <wps:cNvSpPr/>
                        <wps:spPr>
                          <a:xfrm>
                            <a:off x="4171583" y="7032028"/>
                            <a:ext cx="737352" cy="125597"/>
                          </a:xfrm>
                          <a:custGeom>
                            <a:avLst/>
                            <a:gdLst/>
                            <a:ahLst/>
                            <a:cxnLst/>
                            <a:rect l="0" t="0" r="0" b="0"/>
                            <a:pathLst>
                              <a:path w="737352" h="125597">
                                <a:moveTo>
                                  <a:pt x="0" y="125597"/>
                                </a:moveTo>
                                <a:lnTo>
                                  <a:pt x="737352" y="125597"/>
                                </a:lnTo>
                                <a:lnTo>
                                  <a:pt x="737352"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5091" name="Shape 5091"/>
                        <wps:cNvSpPr/>
                        <wps:spPr>
                          <a:xfrm>
                            <a:off x="6383639" y="7157625"/>
                            <a:ext cx="737352" cy="149919"/>
                          </a:xfrm>
                          <a:custGeom>
                            <a:avLst/>
                            <a:gdLst/>
                            <a:ahLst/>
                            <a:cxnLst/>
                            <a:rect l="0" t="0" r="0" b="0"/>
                            <a:pathLst>
                              <a:path w="737352" h="149919">
                                <a:moveTo>
                                  <a:pt x="0" y="149919"/>
                                </a:moveTo>
                                <a:lnTo>
                                  <a:pt x="737352" y="149919"/>
                                </a:lnTo>
                                <a:lnTo>
                                  <a:pt x="737352"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5092" name="Shape 5092"/>
                        <wps:cNvSpPr/>
                        <wps:spPr>
                          <a:xfrm>
                            <a:off x="5646287" y="7157625"/>
                            <a:ext cx="737352" cy="149919"/>
                          </a:xfrm>
                          <a:custGeom>
                            <a:avLst/>
                            <a:gdLst/>
                            <a:ahLst/>
                            <a:cxnLst/>
                            <a:rect l="0" t="0" r="0" b="0"/>
                            <a:pathLst>
                              <a:path w="737352" h="149919">
                                <a:moveTo>
                                  <a:pt x="0" y="149919"/>
                                </a:moveTo>
                                <a:lnTo>
                                  <a:pt x="737352" y="149919"/>
                                </a:lnTo>
                                <a:lnTo>
                                  <a:pt x="737352"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5093" name="Shape 5093"/>
                        <wps:cNvSpPr/>
                        <wps:spPr>
                          <a:xfrm>
                            <a:off x="4908935" y="7157625"/>
                            <a:ext cx="737352" cy="149919"/>
                          </a:xfrm>
                          <a:custGeom>
                            <a:avLst/>
                            <a:gdLst/>
                            <a:ahLst/>
                            <a:cxnLst/>
                            <a:rect l="0" t="0" r="0" b="0"/>
                            <a:pathLst>
                              <a:path w="737352" h="149919">
                                <a:moveTo>
                                  <a:pt x="0" y="149919"/>
                                </a:moveTo>
                                <a:lnTo>
                                  <a:pt x="737352" y="149919"/>
                                </a:lnTo>
                                <a:lnTo>
                                  <a:pt x="737352"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5094" name="Shape 5094"/>
                        <wps:cNvSpPr/>
                        <wps:spPr>
                          <a:xfrm>
                            <a:off x="4171583" y="7157625"/>
                            <a:ext cx="737352" cy="149919"/>
                          </a:xfrm>
                          <a:custGeom>
                            <a:avLst/>
                            <a:gdLst/>
                            <a:ahLst/>
                            <a:cxnLst/>
                            <a:rect l="0" t="0" r="0" b="0"/>
                            <a:pathLst>
                              <a:path w="737352" h="149919">
                                <a:moveTo>
                                  <a:pt x="0" y="149919"/>
                                </a:moveTo>
                                <a:lnTo>
                                  <a:pt x="737352" y="149919"/>
                                </a:lnTo>
                                <a:lnTo>
                                  <a:pt x="737352"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5095" name="Shape 5095"/>
                        <wps:cNvSpPr/>
                        <wps:spPr>
                          <a:xfrm>
                            <a:off x="6383639" y="7307544"/>
                            <a:ext cx="737352" cy="137764"/>
                          </a:xfrm>
                          <a:custGeom>
                            <a:avLst/>
                            <a:gdLst/>
                            <a:ahLst/>
                            <a:cxnLst/>
                            <a:rect l="0" t="0" r="0" b="0"/>
                            <a:pathLst>
                              <a:path w="737352" h="137764">
                                <a:moveTo>
                                  <a:pt x="0" y="137764"/>
                                </a:moveTo>
                                <a:lnTo>
                                  <a:pt x="737352" y="137764"/>
                                </a:lnTo>
                                <a:lnTo>
                                  <a:pt x="737352"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5096" name="Shape 5096"/>
                        <wps:cNvSpPr/>
                        <wps:spPr>
                          <a:xfrm>
                            <a:off x="5646287" y="7307544"/>
                            <a:ext cx="737352" cy="137764"/>
                          </a:xfrm>
                          <a:custGeom>
                            <a:avLst/>
                            <a:gdLst/>
                            <a:ahLst/>
                            <a:cxnLst/>
                            <a:rect l="0" t="0" r="0" b="0"/>
                            <a:pathLst>
                              <a:path w="737352" h="137764">
                                <a:moveTo>
                                  <a:pt x="0" y="137764"/>
                                </a:moveTo>
                                <a:lnTo>
                                  <a:pt x="737352" y="137764"/>
                                </a:lnTo>
                                <a:lnTo>
                                  <a:pt x="737352"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5097" name="Shape 5097"/>
                        <wps:cNvSpPr/>
                        <wps:spPr>
                          <a:xfrm>
                            <a:off x="4908935" y="7307544"/>
                            <a:ext cx="737352" cy="137764"/>
                          </a:xfrm>
                          <a:custGeom>
                            <a:avLst/>
                            <a:gdLst/>
                            <a:ahLst/>
                            <a:cxnLst/>
                            <a:rect l="0" t="0" r="0" b="0"/>
                            <a:pathLst>
                              <a:path w="737352" h="137764">
                                <a:moveTo>
                                  <a:pt x="0" y="137764"/>
                                </a:moveTo>
                                <a:lnTo>
                                  <a:pt x="737352" y="137764"/>
                                </a:lnTo>
                                <a:lnTo>
                                  <a:pt x="737352"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5098" name="Shape 5098"/>
                        <wps:cNvSpPr/>
                        <wps:spPr>
                          <a:xfrm>
                            <a:off x="4171583" y="7307544"/>
                            <a:ext cx="737352" cy="137764"/>
                          </a:xfrm>
                          <a:custGeom>
                            <a:avLst/>
                            <a:gdLst/>
                            <a:ahLst/>
                            <a:cxnLst/>
                            <a:rect l="0" t="0" r="0" b="0"/>
                            <a:pathLst>
                              <a:path w="737352" h="137764">
                                <a:moveTo>
                                  <a:pt x="0" y="137764"/>
                                </a:moveTo>
                                <a:lnTo>
                                  <a:pt x="737352" y="137764"/>
                                </a:lnTo>
                                <a:lnTo>
                                  <a:pt x="737352"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5099" name="Shape 5099"/>
                        <wps:cNvSpPr/>
                        <wps:spPr>
                          <a:xfrm>
                            <a:off x="6383639" y="7445308"/>
                            <a:ext cx="737352" cy="151946"/>
                          </a:xfrm>
                          <a:custGeom>
                            <a:avLst/>
                            <a:gdLst/>
                            <a:ahLst/>
                            <a:cxnLst/>
                            <a:rect l="0" t="0" r="0" b="0"/>
                            <a:pathLst>
                              <a:path w="737352" h="151946">
                                <a:moveTo>
                                  <a:pt x="0" y="151946"/>
                                </a:moveTo>
                                <a:lnTo>
                                  <a:pt x="737352" y="151946"/>
                                </a:lnTo>
                                <a:lnTo>
                                  <a:pt x="737352"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5100" name="Shape 5100"/>
                        <wps:cNvSpPr/>
                        <wps:spPr>
                          <a:xfrm>
                            <a:off x="5646287" y="7445308"/>
                            <a:ext cx="737352" cy="151946"/>
                          </a:xfrm>
                          <a:custGeom>
                            <a:avLst/>
                            <a:gdLst/>
                            <a:ahLst/>
                            <a:cxnLst/>
                            <a:rect l="0" t="0" r="0" b="0"/>
                            <a:pathLst>
                              <a:path w="737352" h="151946">
                                <a:moveTo>
                                  <a:pt x="0" y="151946"/>
                                </a:moveTo>
                                <a:lnTo>
                                  <a:pt x="737352" y="151946"/>
                                </a:lnTo>
                                <a:lnTo>
                                  <a:pt x="737352"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5101" name="Shape 5101"/>
                        <wps:cNvSpPr/>
                        <wps:spPr>
                          <a:xfrm>
                            <a:off x="4908935" y="7445308"/>
                            <a:ext cx="737352" cy="151946"/>
                          </a:xfrm>
                          <a:custGeom>
                            <a:avLst/>
                            <a:gdLst/>
                            <a:ahLst/>
                            <a:cxnLst/>
                            <a:rect l="0" t="0" r="0" b="0"/>
                            <a:pathLst>
                              <a:path w="737352" h="151946">
                                <a:moveTo>
                                  <a:pt x="0" y="151946"/>
                                </a:moveTo>
                                <a:lnTo>
                                  <a:pt x="737352" y="151946"/>
                                </a:lnTo>
                                <a:lnTo>
                                  <a:pt x="737352"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s:wsp>
                        <wps:cNvPr id="5102" name="Shape 5102"/>
                        <wps:cNvSpPr/>
                        <wps:spPr>
                          <a:xfrm>
                            <a:off x="4171583" y="7445308"/>
                            <a:ext cx="737352" cy="151946"/>
                          </a:xfrm>
                          <a:custGeom>
                            <a:avLst/>
                            <a:gdLst/>
                            <a:ahLst/>
                            <a:cxnLst/>
                            <a:rect l="0" t="0" r="0" b="0"/>
                            <a:pathLst>
                              <a:path w="737352" h="151946">
                                <a:moveTo>
                                  <a:pt x="0" y="151946"/>
                                </a:moveTo>
                                <a:lnTo>
                                  <a:pt x="737352" y="151946"/>
                                </a:lnTo>
                                <a:lnTo>
                                  <a:pt x="737352" y="0"/>
                                </a:lnTo>
                                <a:lnTo>
                                  <a:pt x="0" y="0"/>
                                </a:lnTo>
                                <a:close/>
                              </a:path>
                            </a:pathLst>
                          </a:custGeom>
                          <a:ln w="6350" cap="flat">
                            <a:miter lim="100000"/>
                          </a:ln>
                        </wps:spPr>
                        <wps:style>
                          <a:lnRef idx="1">
                            <a:srgbClr val="80818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2967" style="width:593.994pt;height:791.993pt;position:absolute;z-index:-2147483628;mso-position-horizontal-relative:text;mso-position-horizontal:absolute;margin-left:-32.9796pt;mso-position-vertical-relative:text;margin-top:-62.6375pt;" coordsize="75437,100583">
                <v:shape id="Shape 4689" style="position:absolute;width:10762;height:21127;left:6040;top:36660;" coordsize="1076263,2112739" path="m0,2112739l1076263,2112739l1076263,1320462l1075837,1320462l1075837,0l0,0x">
                  <v:stroke weight="0.4997pt" endcap="flat" joinstyle="miter" miterlimit="2" on="true" color="#57585a"/>
                  <v:fill on="false" color="#000000" opacity="0"/>
                </v:shape>
                <v:shape id="Shape 4690" style="position:absolute;width:4710;height:21127;left:16802;top:36660;" coordsize="471075,2112739" path="m471075,2112739l0,2112739l0,1320462l183,1320462l183,0l471075,0x">
                  <v:stroke weight="0.4997pt" endcap="flat" joinstyle="miter" miterlimit="2" on="true" color="#57585a"/>
                  <v:fill on="false" color="#000000" opacity="0"/>
                </v:shape>
                <v:shape id="Shape 4691" style="position:absolute;width:5317;height:21127;left:21513;top:36660;" coordsize="531759,2112739" path="m0,2112739l531759,2112739l531759,1320462l531551,1320462l531551,0l0,0x">
                  <v:stroke weight="0.4997pt" endcap="flat" joinstyle="miter" miterlimit="2" on="true" color="#57585a"/>
                  <v:fill on="false" color="#000000" opacity="0"/>
                </v:shape>
                <v:shape id="Shape 4692" style="position:absolute;width:10762;height:2330;left:6040;top:57788;" coordsize="1076263,233032" path="m0,0l1076263,0l1076263,87387l1075837,87387l1075837,233032l0,233032x">
                  <v:stroke weight="0.4997pt" endcap="flat" joinstyle="miter" miterlimit="2" on="true" color="#57585a"/>
                  <v:fill on="false" color="#000000" opacity="0"/>
                </v:shape>
                <v:shape id="Shape 4693" style="position:absolute;width:4710;height:2330;left:16802;top:57788;" coordsize="471075,233032" path="m471075,0l0,0l0,87387l183,87387l183,233032l471075,233032x">
                  <v:stroke weight="0.4997pt" endcap="flat" joinstyle="miter" miterlimit="2" on="true" color="#57585a"/>
                  <v:fill on="false" color="#000000" opacity="0"/>
                </v:shape>
                <v:shape id="Shape 4694" style="position:absolute;width:5317;height:2330;left:21513;top:57788;" coordsize="531759,233032" path="m0,0l531759,0l531759,87387l531551,87387l531551,233032l0,233032x">
                  <v:stroke weight="0.4997pt" endcap="flat" joinstyle="miter" miterlimit="2" on="true" color="#57585a"/>
                  <v:fill on="false" color="#000000" opacity="0"/>
                </v:shape>
                <v:shape id="Shape 4695" style="position:absolute;width:4710;height:2330;left:26831;top:57788;" coordsize="471081,233032" path="m471081,233032l0,233032l0,145646l187,145646l187,0l471081,0x">
                  <v:stroke weight="0.4997pt" endcap="flat" joinstyle="miter" miterlimit="2" on="true" color="#57585a"/>
                  <v:fill on="false" color="#000000" opacity="0"/>
                </v:shape>
                <v:shape id="Shape 4696" style="position:absolute;width:5443;height:2330;left:31542;top:57788;" coordsize="544370,233032" path="m0,233032l544370,233032l544370,145646l544154,145646l544154,0l0,0x">
                  <v:stroke weight="0.4997pt" endcap="flat" joinstyle="miter" miterlimit="2" on="true" color="#57585a"/>
                  <v:fill on="false" color="#000000" opacity="0"/>
                </v:shape>
                <v:shape id="Shape 51247" style="position:absolute;width:5443;height:2200;left:31542;top:30252;" coordsize="544366,220000" path="m0,0l544366,0l544366,220000l0,220000l0,0">
                  <v:stroke weight="0.4997pt" endcap="flat" joinstyle="miter" miterlimit="2" on="true" color="#57585a"/>
                  <v:fill on="true" color="#e5e6e7"/>
                </v:shape>
                <v:shape id="Shape 51248" style="position:absolute;width:4710;height:2200;left:26831;top:30252;" coordsize="471077,220000" path="m0,0l471077,0l471077,220000l0,220000l0,0">
                  <v:stroke weight="0.4997pt" endcap="flat" joinstyle="miter" miterlimit="2" on="true" color="#57585a"/>
                  <v:fill on="true" color="#e5e6e7"/>
                </v:shape>
                <v:shape id="Shape 51249" style="position:absolute;width:4710;height:2200;left:16802;top:30252;" coordsize="471078,220000" path="m0,0l471078,0l471078,220000l0,220000l0,0">
                  <v:stroke weight="0.4997pt" endcap="flat" joinstyle="miter" miterlimit="2" on="true" color="#57585a"/>
                  <v:fill on="true" color="#e5e6e7"/>
                </v:shape>
                <v:shape id="Shape 51250" style="position:absolute;width:5317;height:2200;left:21513;top:30252;" coordsize="531763,220000" path="m0,0l531763,0l531763,220000l0,220000l0,0">
                  <v:stroke weight="0.4997pt" endcap="flat" joinstyle="miter" miterlimit="2" on="true" color="#57585a"/>
                  <v:fill on="true" color="#e5e6e7"/>
                </v:shape>
                <v:shape id="Shape 4701" style="position:absolute;width:10762;height:3673;left:6040;top:28779;" coordsize="1076263,367301" path="m0,0l1075837,0l1075837,229562l1076263,229562l1076263,367301l0,367301l0,0x">
                  <v:stroke weight="0.4997pt" endcap="flat" joinstyle="miter" miterlimit="2" on="true" color="#57585a"/>
                  <v:fill on="true" color="#e5e6e7"/>
                </v:shape>
                <v:shape id="Shape 51251" style="position:absolute;width:10154;height:1473;left:26831;top:28779;" coordsize="1015448,147301" path="m0,0l1015448,0l1015448,147301l0,147301l0,0">
                  <v:stroke weight="0.4997pt" endcap="flat" joinstyle="miter" miterlimit="2" on="true" color="#57585a"/>
                  <v:fill on="true" color="#e5e6e7"/>
                </v:shape>
                <v:shape id="Shape 51252" style="position:absolute;width:10028;height:1473;left:16802;top:28779;" coordsize="1002838,147301" path="m0,0l1002838,0l1002838,147301l0,147301l0,0">
                  <v:stroke weight="0.4997pt" endcap="flat" joinstyle="miter" miterlimit="2" on="true" color="#57585a"/>
                  <v:fill on="true" color="#e5e6e7"/>
                </v:shape>
                <v:shape id="Shape 4704" style="position:absolute;width:10762;height:4208;left:6040;top:32452;" coordsize="1076263,420811" path="m0,0l1076263,0l1076263,157803l1075837,157803l1075837,420811l0,420811x">
                  <v:stroke weight="0.4997pt" endcap="flat" joinstyle="miter" miterlimit="2" on="true" color="#57585a"/>
                  <v:fill on="false" color="#000000" opacity="0"/>
                </v:shape>
                <v:shape id="Shape 4705" style="position:absolute;width:4710;height:4208;left:16802;top:32452;" coordsize="471075,420811" path="m471075,0l0,0l0,157803l183,157803l183,420811l471075,420811x">
                  <v:stroke weight="0.4997pt" endcap="flat" joinstyle="miter" miterlimit="2" on="true" color="#57585a"/>
                  <v:fill on="false" color="#000000" opacity="0"/>
                </v:shape>
                <v:shape id="Shape 4706" style="position:absolute;width:5317;height:4208;left:21513;top:32452;" coordsize="531759,420811" path="m0,0l531759,0l531759,157803l531551,157803l531551,420811l0,420811x">
                  <v:stroke weight="0.4997pt" endcap="flat" joinstyle="miter" miterlimit="2" on="true" color="#57585a"/>
                  <v:fill on="false" color="#000000" opacity="0"/>
                </v:shape>
                <v:shape id="Shape 4707" style="position:absolute;width:4710;height:25335;left:26831;top:32452;" coordsize="471081,2533557" path="m471081,0l0,0l0,950087l187,950087l187,2533557l471081,2533557x">
                  <v:stroke weight="0.4997pt" endcap="flat" joinstyle="miter" miterlimit="2" on="true" color="#57585a"/>
                  <v:fill on="false" color="#000000" opacity="0"/>
                </v:shape>
                <v:shape id="Shape 4708" style="position:absolute;width:5443;height:25335;left:31542;top:32452;" coordsize="544370,2533557" path="m0,0l544370,0l544370,950087l544154,950087l544154,2533557l0,2533557x">
                  <v:stroke weight="0.4997pt" endcap="flat" joinstyle="miter" miterlimit="2" on="true" color="#57585a"/>
                  <v:fill on="false" color="#000000" opacity="0"/>
                </v:shape>
                <v:shape id="Shape 4709" style="position:absolute;width:75437;height:100583;left:0;top:0;" coordsize="7543728,10058314" path="m0,10058314l0,0l7543728,0">
                  <v:stroke weight="0.5pt" endcap="flat" joinstyle="miter" miterlimit="2" on="true" color="#221f20"/>
                  <v:fill on="false" color="#000000" opacity="0"/>
                </v:shape>
                <v:shape id="Shape 51253" style="position:absolute;width:68069;height:3051;left:3685;top:2870;" coordsize="6806996,305165" path="m0,0l6806996,0l6806996,305165l0,305165l0,0">
                  <v:stroke weight="0pt" endcap="flat" joinstyle="miter" miterlimit="2" on="false" color="#000000" opacity="0"/>
                  <v:fill on="true" color="#97124c"/>
                </v:shape>
                <v:shape id="Shape 4713" style="position:absolute;width:7373;height:2386;left:63836;top:67934;" coordsize="737352,238613" path="m0,238613l737352,238613l737352,0l0,0x">
                  <v:stroke weight="0.5pt" endcap="flat" joinstyle="miter" miterlimit="2" on="true" color="#808184"/>
                  <v:fill on="false" color="#000000" opacity="0"/>
                </v:shape>
                <v:shape id="Shape 4714" style="position:absolute;width:7373;height:2386;left:56462;top:67934;" coordsize="737352,238613" path="m0,238613l737352,238613l737352,0l0,0x">
                  <v:stroke weight="0.5pt" endcap="flat" joinstyle="miter" miterlimit="2" on="true" color="#808184"/>
                  <v:fill on="false" color="#000000" opacity="0"/>
                </v:shape>
                <v:shape id="Shape 4715" style="position:absolute;width:7373;height:2386;left:49089;top:67934;" coordsize="737352,238613" path="m0,238613l737352,238613l737352,0l0,0x">
                  <v:stroke weight="0.5pt" endcap="flat" joinstyle="miter" miterlimit="2" on="true" color="#808184"/>
                  <v:fill on="false" color="#000000" opacity="0"/>
                </v:shape>
                <v:shape id="Shape 4716" style="position:absolute;width:7373;height:2386;left:41715;top:67934;" coordsize="737352,238613" path="m0,238613l737352,238613l737352,0l0,0x">
                  <v:stroke weight="0.5pt" endcap="flat" joinstyle="miter" miterlimit="2" on="true" color="#808184"/>
                  <v:fill on="false" color="#000000" opacity="0"/>
                </v:shape>
                <v:shape id="Shape 5087" style="position:absolute;width:7373;height:1255;left:63836;top:70320;" coordsize="737352,125597" path="m0,125597l737352,125597l737352,0l0,0x">
                  <v:stroke weight="0.5pt" endcap="flat" joinstyle="miter" miterlimit="2" on="true" color="#808184"/>
                  <v:fill on="false" color="#000000" opacity="0"/>
                </v:shape>
                <v:shape id="Shape 5088" style="position:absolute;width:7373;height:1255;left:56462;top:70320;" coordsize="737352,125597" path="m0,125597l737352,125597l737352,0l0,0x">
                  <v:stroke weight="0.5pt" endcap="flat" joinstyle="miter" miterlimit="2" on="true" color="#808184"/>
                  <v:fill on="false" color="#000000" opacity="0"/>
                </v:shape>
                <v:shape id="Shape 5089" style="position:absolute;width:7373;height:1255;left:49089;top:70320;" coordsize="737352,125597" path="m0,125597l737352,125597l737352,0l0,0x">
                  <v:stroke weight="0.5pt" endcap="flat" joinstyle="miter" miterlimit="2" on="true" color="#808184"/>
                  <v:fill on="false" color="#000000" opacity="0"/>
                </v:shape>
                <v:shape id="Shape 5090" style="position:absolute;width:7373;height:1255;left:41715;top:70320;" coordsize="737352,125597" path="m0,125597l737352,125597l737352,0l0,0x">
                  <v:stroke weight="0.5pt" endcap="flat" joinstyle="miter" miterlimit="2" on="true" color="#808184"/>
                  <v:fill on="false" color="#000000" opacity="0"/>
                </v:shape>
                <v:shape id="Shape 5091" style="position:absolute;width:7373;height:1499;left:63836;top:71576;" coordsize="737352,149919" path="m0,149919l737352,149919l737352,0l0,0x">
                  <v:stroke weight="0.5pt" endcap="flat" joinstyle="miter" miterlimit="2" on="true" color="#808184"/>
                  <v:fill on="false" color="#000000" opacity="0"/>
                </v:shape>
                <v:shape id="Shape 5092" style="position:absolute;width:7373;height:1499;left:56462;top:71576;" coordsize="737352,149919" path="m0,149919l737352,149919l737352,0l0,0x">
                  <v:stroke weight="0.5pt" endcap="flat" joinstyle="miter" miterlimit="2" on="true" color="#808184"/>
                  <v:fill on="false" color="#000000" opacity="0"/>
                </v:shape>
                <v:shape id="Shape 5093" style="position:absolute;width:7373;height:1499;left:49089;top:71576;" coordsize="737352,149919" path="m0,149919l737352,149919l737352,0l0,0x">
                  <v:stroke weight="0.5pt" endcap="flat" joinstyle="miter" miterlimit="2" on="true" color="#808184"/>
                  <v:fill on="false" color="#000000" opacity="0"/>
                </v:shape>
                <v:shape id="Shape 5094" style="position:absolute;width:7373;height:1499;left:41715;top:71576;" coordsize="737352,149919" path="m0,149919l737352,149919l737352,0l0,0x">
                  <v:stroke weight="0.5pt" endcap="flat" joinstyle="miter" miterlimit="2" on="true" color="#808184"/>
                  <v:fill on="false" color="#000000" opacity="0"/>
                </v:shape>
                <v:shape id="Shape 5095" style="position:absolute;width:7373;height:1377;left:63836;top:73075;" coordsize="737352,137764" path="m0,137764l737352,137764l737352,0l0,0x">
                  <v:stroke weight="0.5pt" endcap="flat" joinstyle="miter" miterlimit="2" on="true" color="#808184"/>
                  <v:fill on="false" color="#000000" opacity="0"/>
                </v:shape>
                <v:shape id="Shape 5096" style="position:absolute;width:7373;height:1377;left:56462;top:73075;" coordsize="737352,137764" path="m0,137764l737352,137764l737352,0l0,0x">
                  <v:stroke weight="0.5pt" endcap="flat" joinstyle="miter" miterlimit="2" on="true" color="#808184"/>
                  <v:fill on="false" color="#000000" opacity="0"/>
                </v:shape>
                <v:shape id="Shape 5097" style="position:absolute;width:7373;height:1377;left:49089;top:73075;" coordsize="737352,137764" path="m0,137764l737352,137764l737352,0l0,0x">
                  <v:stroke weight="0.5pt" endcap="flat" joinstyle="miter" miterlimit="2" on="true" color="#808184"/>
                  <v:fill on="false" color="#000000" opacity="0"/>
                </v:shape>
                <v:shape id="Shape 5098" style="position:absolute;width:7373;height:1377;left:41715;top:73075;" coordsize="737352,137764" path="m0,137764l737352,137764l737352,0l0,0x">
                  <v:stroke weight="0.5pt" endcap="flat" joinstyle="miter" miterlimit="2" on="true" color="#808184"/>
                  <v:fill on="false" color="#000000" opacity="0"/>
                </v:shape>
                <v:shape id="Shape 5099" style="position:absolute;width:7373;height:1519;left:63836;top:74453;" coordsize="737352,151946" path="m0,151946l737352,151946l737352,0l0,0x">
                  <v:stroke weight="0.5pt" endcap="flat" joinstyle="miter" miterlimit="2" on="true" color="#808184"/>
                  <v:fill on="false" color="#000000" opacity="0"/>
                </v:shape>
                <v:shape id="Shape 5100" style="position:absolute;width:7373;height:1519;left:56462;top:74453;" coordsize="737352,151946" path="m0,151946l737352,151946l737352,0l0,0x">
                  <v:stroke weight="0.5pt" endcap="flat" joinstyle="miter" miterlimit="2" on="true" color="#808184"/>
                  <v:fill on="false" color="#000000" opacity="0"/>
                </v:shape>
                <v:shape id="Shape 5101" style="position:absolute;width:7373;height:1519;left:49089;top:74453;" coordsize="737352,151946" path="m0,151946l737352,151946l737352,0l0,0x">
                  <v:stroke weight="0.5pt" endcap="flat" joinstyle="miter" miterlimit="2" on="true" color="#808184"/>
                  <v:fill on="false" color="#000000" opacity="0"/>
                </v:shape>
                <v:shape id="Shape 5102" style="position:absolute;width:7373;height:1519;left:41715;top:74453;" coordsize="737352,151946" path="m0,151946l737352,151946l737352,0l0,0x">
                  <v:stroke weight="0.5pt" endcap="flat" joinstyle="miter" miterlimit="2" on="true" color="#808184"/>
                  <v:fill on="false" color="#000000" opacity="0"/>
                </v:shape>
              </v:group>
            </w:pict>
          </mc:Fallback>
        </mc:AlternateContent>
      </w:r>
      <w:r>
        <w:t xml:space="preserve"> RBI vide circular dated January 2021 on “Introduction of Legal Entity Identifier for Large Value Transactions in Centralized Payment Systems” decided to introduce the LEI system for all payment transactions of value INR 50 crore and above for Real Time Gross Settlement (RTGS) and National Electronic Funds Transfer (NEFT) from April 1, 2021. In view of the same it will be mandatory to include 20-digit Legal Entity Identifier (LEI) information while initiating any transaction of value INR 50 crore and above </w:t>
      </w:r>
      <w:r>
        <w:t>by entities (non-Individual) for purchase and redemption transaction.</w:t>
      </w:r>
    </w:p>
    <w:p w14:paraId="5AB8C890" w14:textId="77777777" w:rsidR="00D04AAC" w:rsidRDefault="001F1018">
      <w:pPr>
        <w:pStyle w:val="Heading2"/>
        <w:spacing w:after="34"/>
        <w:ind w:left="8"/>
      </w:pPr>
      <w:r>
        <w:rPr>
          <w:color w:val="97124C"/>
        </w:rPr>
        <w:t>28. Instructions for SIP &amp; TOP-UP</w:t>
      </w:r>
    </w:p>
    <w:p w14:paraId="7DF330BF" w14:textId="77777777" w:rsidR="00D04AAC" w:rsidRDefault="001F1018">
      <w:pPr>
        <w:numPr>
          <w:ilvl w:val="0"/>
          <w:numId w:val="19"/>
        </w:numPr>
        <w:spacing w:after="55"/>
        <w:ind w:right="14" w:hanging="273"/>
      </w:pPr>
      <w:r>
        <w:t xml:space="preserve">Multiple SIP registration facility is not available for Axis Children's Gift Fund, Axis Liquid Fund, ETF schemes and during NFO. </w:t>
      </w:r>
    </w:p>
    <w:p w14:paraId="75A219ED" w14:textId="77777777" w:rsidR="00D04AAC" w:rsidRDefault="001F1018">
      <w:pPr>
        <w:numPr>
          <w:ilvl w:val="0"/>
          <w:numId w:val="19"/>
        </w:numPr>
        <w:spacing w:after="55"/>
        <w:ind w:right="14" w:hanging="273"/>
      </w:pPr>
      <w:r>
        <w:t>Investors are required to submit Form along with a photo copy/cancelled cheque of Debit Bank Account at least 21 days before the first SIP Installment date.</w:t>
      </w:r>
    </w:p>
    <w:p w14:paraId="66C993C1" w14:textId="77777777" w:rsidR="00D04AAC" w:rsidRDefault="001F1018">
      <w:pPr>
        <w:numPr>
          <w:ilvl w:val="0"/>
          <w:numId w:val="19"/>
        </w:numPr>
        <w:spacing w:after="57"/>
        <w:ind w:right="14" w:hanging="273"/>
      </w:pPr>
      <w:r>
        <w:t>Investor shall have the option of choosing any date of the month as the SIP date except the dates 29th, 30th and 31st. If SIP date is not mentioned, default date would be considered as 7th of every month. If the SIP date falls on a non-business day or a bank holiday, the SIP debit will be processed on the following business day.</w:t>
      </w:r>
    </w:p>
    <w:p w14:paraId="5E363A4A" w14:textId="77777777" w:rsidR="00D04AAC" w:rsidRDefault="001F1018">
      <w:pPr>
        <w:numPr>
          <w:ilvl w:val="0"/>
          <w:numId w:val="19"/>
        </w:numPr>
        <w:spacing w:after="56"/>
        <w:ind w:right="14" w:hanging="273"/>
      </w:pPr>
      <w:r>
        <w:t>Please refer below table for minimum monthly/yearly installments:</w:t>
      </w:r>
    </w:p>
    <w:p w14:paraId="6167074A" w14:textId="77777777" w:rsidR="00D04AAC" w:rsidRDefault="001F1018">
      <w:pPr>
        <w:tabs>
          <w:tab w:val="center" w:pos="584"/>
          <w:tab w:val="center" w:pos="2829"/>
          <w:tab w:val="center" w:pos="4324"/>
        </w:tabs>
        <w:spacing w:after="28" w:line="259" w:lineRule="auto"/>
        <w:ind w:left="-11" w:firstLine="0"/>
        <w:jc w:val="left"/>
      </w:pPr>
      <w:r>
        <w:t xml:space="preserve"> </w:t>
      </w:r>
      <w:r>
        <w:tab/>
      </w:r>
      <w:r>
        <w:rPr>
          <w:b/>
          <w:sz w:val="13"/>
        </w:rPr>
        <w:t xml:space="preserve">Scheme </w:t>
      </w:r>
      <w:r>
        <w:rPr>
          <w:b/>
          <w:sz w:val="13"/>
        </w:rPr>
        <w:tab/>
        <w:t xml:space="preserve">Monthly </w:t>
      </w:r>
      <w:r>
        <w:rPr>
          <w:b/>
          <w:sz w:val="13"/>
        </w:rPr>
        <w:tab/>
        <w:t>Yearly</w:t>
      </w:r>
    </w:p>
    <w:p w14:paraId="488F9CFD" w14:textId="77777777" w:rsidR="00D04AAC" w:rsidRDefault="001F1018">
      <w:pPr>
        <w:tabs>
          <w:tab w:val="center" w:pos="547"/>
          <w:tab w:val="center" w:pos="2364"/>
          <w:tab w:val="center" w:pos="3160"/>
          <w:tab w:val="center" w:pos="3947"/>
          <w:tab w:val="center" w:pos="4743"/>
        </w:tabs>
        <w:spacing w:after="1" w:line="259" w:lineRule="auto"/>
        <w:ind w:left="-11" w:firstLine="0"/>
        <w:jc w:val="left"/>
      </w:pPr>
      <w:r>
        <w:rPr>
          <w:b/>
          <w:sz w:val="13"/>
        </w:rPr>
        <w:t xml:space="preserve"> </w:t>
      </w:r>
      <w:r>
        <w:rPr>
          <w:b/>
          <w:sz w:val="13"/>
        </w:rPr>
        <w:tab/>
        <w:t xml:space="preserve"> </w:t>
      </w:r>
      <w:r>
        <w:rPr>
          <w:b/>
          <w:sz w:val="13"/>
        </w:rPr>
        <w:tab/>
        <w:t xml:space="preserve">Minimum </w:t>
      </w:r>
      <w:r>
        <w:rPr>
          <w:b/>
          <w:sz w:val="13"/>
        </w:rPr>
        <w:tab/>
        <w:t xml:space="preserve">Minimum </w:t>
      </w:r>
      <w:r>
        <w:rPr>
          <w:b/>
          <w:sz w:val="13"/>
        </w:rPr>
        <w:tab/>
        <w:t xml:space="preserve">Minimum </w:t>
      </w:r>
      <w:r>
        <w:rPr>
          <w:b/>
          <w:sz w:val="13"/>
        </w:rPr>
        <w:tab/>
        <w:t>Minimum</w:t>
      </w:r>
    </w:p>
    <w:p w14:paraId="48868075" w14:textId="77777777" w:rsidR="00D04AAC" w:rsidRDefault="001F1018">
      <w:pPr>
        <w:tabs>
          <w:tab w:val="center" w:pos="485"/>
          <w:tab w:val="center" w:pos="2364"/>
          <w:tab w:val="center" w:pos="3160"/>
          <w:tab w:val="center" w:pos="3947"/>
          <w:tab w:val="right" w:pos="5214"/>
        </w:tabs>
        <w:spacing w:after="43" w:line="259" w:lineRule="auto"/>
        <w:ind w:left="0" w:firstLine="0"/>
        <w:jc w:val="left"/>
      </w:pPr>
      <w:r>
        <w:rPr>
          <w:color w:val="000000"/>
          <w:sz w:val="22"/>
        </w:rPr>
        <w:tab/>
      </w:r>
      <w:r>
        <w:rPr>
          <w:b/>
          <w:sz w:val="13"/>
        </w:rPr>
        <w:t xml:space="preserve">  </w:t>
      </w:r>
      <w:r>
        <w:rPr>
          <w:b/>
          <w:sz w:val="13"/>
        </w:rPr>
        <w:tab/>
        <w:t>Amount (</w:t>
      </w:r>
      <w:r>
        <w:rPr>
          <w:sz w:val="13"/>
        </w:rPr>
        <w:t>`</w:t>
      </w:r>
      <w:r>
        <w:rPr>
          <w:b/>
          <w:sz w:val="13"/>
        </w:rPr>
        <w:t xml:space="preserve">) </w:t>
      </w:r>
      <w:r>
        <w:rPr>
          <w:b/>
          <w:sz w:val="13"/>
        </w:rPr>
        <w:tab/>
        <w:t xml:space="preserve">Installments </w:t>
      </w:r>
      <w:r>
        <w:rPr>
          <w:b/>
          <w:sz w:val="13"/>
        </w:rPr>
        <w:tab/>
        <w:t>Amount (</w:t>
      </w:r>
      <w:r>
        <w:rPr>
          <w:sz w:val="13"/>
        </w:rPr>
        <w:t>`</w:t>
      </w:r>
      <w:r>
        <w:rPr>
          <w:b/>
          <w:sz w:val="13"/>
        </w:rPr>
        <w:t xml:space="preserve">) </w:t>
      </w:r>
      <w:r>
        <w:rPr>
          <w:b/>
          <w:sz w:val="13"/>
        </w:rPr>
        <w:tab/>
        <w:t>Installments</w:t>
      </w:r>
    </w:p>
    <w:p w14:paraId="6AFAED94" w14:textId="77777777" w:rsidR="00D04AAC" w:rsidRDefault="001F1018">
      <w:pPr>
        <w:tabs>
          <w:tab w:val="center" w:pos="910"/>
          <w:tab w:val="center" w:pos="2363"/>
          <w:tab w:val="center" w:pos="3160"/>
          <w:tab w:val="center" w:pos="3947"/>
        </w:tabs>
        <w:spacing w:after="3" w:line="248" w:lineRule="auto"/>
        <w:ind w:left="0" w:firstLine="0"/>
        <w:jc w:val="left"/>
      </w:pPr>
      <w:r>
        <w:rPr>
          <w:sz w:val="13"/>
        </w:rPr>
        <w:t xml:space="preserve"> </w:t>
      </w:r>
      <w:r>
        <w:rPr>
          <w:sz w:val="13"/>
        </w:rPr>
        <w:tab/>
        <w:t xml:space="preserve">All Schemes except    </w:t>
      </w:r>
      <w:r>
        <w:rPr>
          <w:sz w:val="13"/>
        </w:rPr>
        <w:tab/>
        <w:t xml:space="preserve">1000 </w:t>
      </w:r>
      <w:r>
        <w:rPr>
          <w:sz w:val="13"/>
        </w:rPr>
        <w:tab/>
        <w:t xml:space="preserve">6 </w:t>
      </w:r>
      <w:r>
        <w:rPr>
          <w:sz w:val="13"/>
        </w:rPr>
        <w:tab/>
        <w:t xml:space="preserve"> </w:t>
      </w:r>
    </w:p>
    <w:p w14:paraId="3779483E" w14:textId="77777777" w:rsidR="00D04AAC" w:rsidRDefault="001F1018">
      <w:pPr>
        <w:spacing w:after="3" w:line="248" w:lineRule="auto"/>
        <w:ind w:left="296" w:right="2017" w:hanging="293"/>
        <w:jc w:val="left"/>
      </w:pPr>
      <w:r>
        <w:rPr>
          <w:sz w:val="13"/>
        </w:rPr>
        <w:t xml:space="preserve"> below schemes, </w:t>
      </w:r>
    </w:p>
    <w:p w14:paraId="42D54791" w14:textId="77777777" w:rsidR="00D04AAC" w:rsidRDefault="001F1018">
      <w:pPr>
        <w:spacing w:after="3" w:line="248" w:lineRule="auto"/>
        <w:ind w:left="296" w:right="2017" w:hanging="293"/>
        <w:jc w:val="left"/>
      </w:pPr>
      <w:r>
        <w:rPr>
          <w:sz w:val="13"/>
        </w:rPr>
        <w:t xml:space="preserve"> Axis Overnight Fund &amp; </w:t>
      </w:r>
    </w:p>
    <w:p w14:paraId="0B2765BD" w14:textId="77777777" w:rsidR="00D04AAC" w:rsidRDefault="001F1018">
      <w:pPr>
        <w:tabs>
          <w:tab w:val="center" w:pos="797"/>
          <w:tab w:val="center" w:pos="2363"/>
          <w:tab w:val="center" w:pos="3159"/>
          <w:tab w:val="center" w:pos="3947"/>
          <w:tab w:val="center" w:pos="4743"/>
        </w:tabs>
        <w:spacing w:after="45" w:line="248" w:lineRule="auto"/>
        <w:ind w:left="0" w:firstLine="0"/>
        <w:jc w:val="left"/>
      </w:pPr>
      <w:r>
        <w:rPr>
          <w:color w:val="000000"/>
          <w:sz w:val="22"/>
        </w:rPr>
        <w:tab/>
      </w:r>
      <w:r>
        <w:rPr>
          <w:sz w:val="13"/>
        </w:rPr>
        <w:t xml:space="preserve"> Axis Liquid Fund </w:t>
      </w:r>
      <w:r>
        <w:rPr>
          <w:sz w:val="13"/>
        </w:rPr>
        <w:tab/>
        <w:t xml:space="preserve"> </w:t>
      </w:r>
      <w:r>
        <w:rPr>
          <w:sz w:val="13"/>
        </w:rPr>
        <w:tab/>
        <w:t xml:space="preserve"> </w:t>
      </w:r>
      <w:r>
        <w:rPr>
          <w:sz w:val="13"/>
        </w:rPr>
        <w:tab/>
        <w:t xml:space="preserve">12000 </w:t>
      </w:r>
      <w:r>
        <w:rPr>
          <w:sz w:val="13"/>
        </w:rPr>
        <w:tab/>
        <w:t>3</w:t>
      </w:r>
    </w:p>
    <w:p w14:paraId="0176B1E5" w14:textId="77777777" w:rsidR="00D04AAC" w:rsidRDefault="001F1018">
      <w:pPr>
        <w:tabs>
          <w:tab w:val="center" w:pos="1029"/>
          <w:tab w:val="center" w:pos="2470"/>
          <w:tab w:val="center" w:pos="3224"/>
        </w:tabs>
        <w:spacing w:after="3" w:line="248" w:lineRule="auto"/>
        <w:ind w:left="0" w:firstLine="0"/>
        <w:jc w:val="left"/>
      </w:pPr>
      <w:r>
        <w:rPr>
          <w:sz w:val="13"/>
        </w:rPr>
        <w:t xml:space="preserve"> </w:t>
      </w:r>
      <w:r>
        <w:rPr>
          <w:sz w:val="13"/>
        </w:rPr>
        <w:tab/>
        <w:t xml:space="preserve">For Axis Bluechip Fund,  </w:t>
      </w:r>
      <w:r>
        <w:rPr>
          <w:sz w:val="13"/>
        </w:rPr>
        <w:tab/>
        <w:t xml:space="preserve">100 </w:t>
      </w:r>
      <w:r>
        <w:rPr>
          <w:sz w:val="13"/>
        </w:rPr>
        <w:tab/>
        <w:t>6</w:t>
      </w:r>
    </w:p>
    <w:p w14:paraId="41935471" w14:textId="77777777" w:rsidR="00D04AAC" w:rsidRDefault="001F1018">
      <w:pPr>
        <w:spacing w:after="3" w:line="248" w:lineRule="auto"/>
        <w:ind w:left="318" w:right="3201" w:hanging="10"/>
        <w:jc w:val="left"/>
      </w:pPr>
      <w:r>
        <w:rPr>
          <w:sz w:val="13"/>
        </w:rPr>
        <w:t xml:space="preserve"> Axis Focused 25 Fund, </w:t>
      </w:r>
    </w:p>
    <w:p w14:paraId="4C1B3A02" w14:textId="77777777" w:rsidR="00D04AAC" w:rsidRDefault="001F1018">
      <w:pPr>
        <w:spacing w:after="3" w:line="248" w:lineRule="auto"/>
        <w:ind w:left="318" w:right="3201" w:hanging="10"/>
        <w:jc w:val="left"/>
      </w:pPr>
      <w:r>
        <w:rPr>
          <w:sz w:val="13"/>
        </w:rPr>
        <w:t xml:space="preserve"> Axis Growth Opportunities  Fund, Axis Flexi Cap Fund,  Axis Mid Cap Fund, </w:t>
      </w:r>
    </w:p>
    <w:p w14:paraId="4B8D448E" w14:textId="77777777" w:rsidR="00D04AAC" w:rsidRDefault="001F1018">
      <w:pPr>
        <w:spacing w:after="3" w:line="248" w:lineRule="auto"/>
        <w:ind w:left="318" w:right="3201" w:hanging="10"/>
        <w:jc w:val="left"/>
      </w:pPr>
      <w:r>
        <w:rPr>
          <w:sz w:val="13"/>
        </w:rPr>
        <w:t xml:space="preserve"> Axis Small Cap Fund, </w:t>
      </w:r>
    </w:p>
    <w:p w14:paraId="058BCFA9" w14:textId="77777777" w:rsidR="00D04AAC" w:rsidRDefault="001F1018">
      <w:pPr>
        <w:spacing w:after="3" w:line="248" w:lineRule="auto"/>
        <w:ind w:left="318" w:right="3201" w:hanging="10"/>
        <w:jc w:val="left"/>
      </w:pPr>
      <w:r>
        <w:rPr>
          <w:sz w:val="13"/>
        </w:rPr>
        <w:t xml:space="preserve"> Axis ESG Equity Fund, </w:t>
      </w:r>
    </w:p>
    <w:p w14:paraId="5FAA323A" w14:textId="77777777" w:rsidR="00D04AAC" w:rsidRDefault="001F1018">
      <w:pPr>
        <w:spacing w:after="3" w:line="248" w:lineRule="auto"/>
        <w:ind w:left="318" w:right="3201" w:hanging="10"/>
        <w:jc w:val="left"/>
      </w:pPr>
      <w:r>
        <w:rPr>
          <w:sz w:val="13"/>
        </w:rPr>
        <w:t xml:space="preserve"> </w:t>
      </w:r>
      <w:r>
        <w:rPr>
          <w:sz w:val="13"/>
        </w:rPr>
        <w:t xml:space="preserve">Axis Special Situations </w:t>
      </w:r>
    </w:p>
    <w:p w14:paraId="1F55BEE1" w14:textId="77777777" w:rsidR="00D04AAC" w:rsidRDefault="001F1018">
      <w:pPr>
        <w:spacing w:after="3" w:line="248" w:lineRule="auto"/>
        <w:ind w:left="318" w:right="3201" w:hanging="10"/>
        <w:jc w:val="left"/>
      </w:pPr>
      <w:r>
        <w:rPr>
          <w:sz w:val="13"/>
        </w:rPr>
        <w:t xml:space="preserve"> Fund, Axis Quant Fund,  Axis Value Fund, </w:t>
      </w:r>
    </w:p>
    <w:p w14:paraId="37886F1E" w14:textId="77777777" w:rsidR="00D04AAC" w:rsidRDefault="001F1018">
      <w:pPr>
        <w:spacing w:after="3" w:line="248" w:lineRule="auto"/>
        <w:ind w:left="318" w:right="3201" w:hanging="10"/>
        <w:jc w:val="left"/>
      </w:pPr>
      <w:r>
        <w:rPr>
          <w:sz w:val="13"/>
        </w:rPr>
        <w:t xml:space="preserve"> Axis Multicap Fund, </w:t>
      </w:r>
    </w:p>
    <w:p w14:paraId="081BA047" w14:textId="77777777" w:rsidR="00D04AAC" w:rsidRDefault="001F1018">
      <w:pPr>
        <w:spacing w:after="3" w:line="248" w:lineRule="auto"/>
        <w:ind w:left="318" w:right="3201" w:hanging="10"/>
        <w:jc w:val="left"/>
      </w:pPr>
      <w:r>
        <w:rPr>
          <w:sz w:val="13"/>
        </w:rPr>
        <w:t xml:space="preserve"> Axis Multi Asset Allocation  Fund (Formerly known as </w:t>
      </w:r>
    </w:p>
    <w:p w14:paraId="26E0771F" w14:textId="77777777" w:rsidR="00D04AAC" w:rsidRDefault="001F1018">
      <w:pPr>
        <w:spacing w:after="3" w:line="248" w:lineRule="auto"/>
        <w:ind w:left="318" w:right="3201" w:hanging="10"/>
        <w:jc w:val="left"/>
      </w:pPr>
      <w:r>
        <w:rPr>
          <w:sz w:val="13"/>
        </w:rPr>
        <w:t xml:space="preserve"> Axis Triple Advantage Fund),  Axis Arbitrage Fund, </w:t>
      </w:r>
    </w:p>
    <w:p w14:paraId="0C46A400" w14:textId="77777777" w:rsidR="00D04AAC" w:rsidRDefault="001F1018">
      <w:pPr>
        <w:spacing w:after="3" w:line="248" w:lineRule="auto"/>
        <w:ind w:left="318" w:right="3201" w:hanging="10"/>
        <w:jc w:val="left"/>
      </w:pPr>
      <w:r>
        <w:rPr>
          <w:sz w:val="13"/>
        </w:rPr>
        <w:t xml:space="preserve"> Axis Equity Hybrid Fund,  Axis Equity Saver Fund, </w:t>
      </w:r>
    </w:p>
    <w:p w14:paraId="0D0E4F46" w14:textId="77777777" w:rsidR="00D04AAC" w:rsidRDefault="001F1018">
      <w:pPr>
        <w:spacing w:after="42" w:line="248" w:lineRule="auto"/>
        <w:ind w:left="318" w:right="3201" w:hanging="10"/>
        <w:jc w:val="left"/>
      </w:pPr>
      <w:r>
        <w:rPr>
          <w:sz w:val="13"/>
        </w:rPr>
        <w:t xml:space="preserve"> Axis Regular Saver Fund,  Axis Balance Advantage  Fund and Axis Nifty 100  Index Fund.</w:t>
      </w:r>
    </w:p>
    <w:p w14:paraId="7903D78A" w14:textId="77777777" w:rsidR="00D04AAC" w:rsidRDefault="001F1018">
      <w:pPr>
        <w:tabs>
          <w:tab w:val="center" w:pos="1137"/>
          <w:tab w:val="center" w:pos="2469"/>
          <w:tab w:val="center" w:pos="3223"/>
          <w:tab w:val="center" w:pos="3999"/>
          <w:tab w:val="center" w:pos="4746"/>
        </w:tabs>
        <w:spacing w:after="3" w:line="248" w:lineRule="auto"/>
        <w:ind w:left="0" w:firstLine="0"/>
        <w:jc w:val="left"/>
      </w:pPr>
      <w:r>
        <w:rPr>
          <w:sz w:val="13"/>
        </w:rPr>
        <w:t xml:space="preserve"> </w:t>
      </w:r>
      <w:r>
        <w:rPr>
          <w:sz w:val="13"/>
        </w:rPr>
        <w:tab/>
        <w:t xml:space="preserve">Axis Gold Fund &amp; Axis Long   </w:t>
      </w:r>
      <w:r>
        <w:rPr>
          <w:sz w:val="13"/>
        </w:rPr>
        <w:tab/>
        <w:t xml:space="preserve">500 </w:t>
      </w:r>
      <w:r>
        <w:rPr>
          <w:sz w:val="13"/>
        </w:rPr>
        <w:tab/>
        <w:t xml:space="preserve">6 </w:t>
      </w:r>
      <w:r>
        <w:rPr>
          <w:sz w:val="13"/>
        </w:rPr>
        <w:tab/>
        <w:t xml:space="preserve">6000 </w:t>
      </w:r>
      <w:r>
        <w:rPr>
          <w:sz w:val="13"/>
        </w:rPr>
        <w:tab/>
        <w:t>3</w:t>
      </w:r>
    </w:p>
    <w:p w14:paraId="2370C24B" w14:textId="77777777" w:rsidR="00D04AAC" w:rsidRDefault="001F1018">
      <w:pPr>
        <w:spacing w:after="39" w:line="248" w:lineRule="auto"/>
        <w:ind w:left="318" w:right="3201" w:hanging="10"/>
        <w:jc w:val="left"/>
      </w:pPr>
      <w:r>
        <w:rPr>
          <w:sz w:val="13"/>
        </w:rPr>
        <w:t xml:space="preserve"> Term Equity Fund*</w:t>
      </w:r>
      <w:r>
        <w:t xml:space="preserve"> </w:t>
      </w:r>
    </w:p>
    <w:p w14:paraId="37DA8625" w14:textId="77777777" w:rsidR="00D04AAC" w:rsidRDefault="001F1018">
      <w:pPr>
        <w:spacing w:after="65"/>
        <w:ind w:left="279" w:right="14" w:hanging="281"/>
      </w:pPr>
      <w:r>
        <w:t xml:space="preserve"> </w:t>
      </w:r>
      <w:r>
        <w:t xml:space="preserve">Note: For all schemes, minimum amount is as per above table and thereafter in multiple of </w:t>
      </w:r>
      <w:r>
        <w:t>`</w:t>
      </w:r>
      <w:r>
        <w:t xml:space="preserve"> 1.</w:t>
      </w:r>
    </w:p>
    <w:p w14:paraId="55591D8B" w14:textId="77777777" w:rsidR="00D04AAC" w:rsidRDefault="001F1018">
      <w:pPr>
        <w:spacing w:after="67"/>
        <w:ind w:left="279" w:right="14" w:hanging="281"/>
      </w:pPr>
      <w:r>
        <w:t xml:space="preserve"> For Long Term Equity Fund Minimum amount is as per above table and thereafter in multiple of  </w:t>
      </w:r>
      <w:r>
        <w:t>`</w:t>
      </w:r>
      <w:r>
        <w:t xml:space="preserve"> 500*.</w:t>
      </w:r>
    </w:p>
    <w:p w14:paraId="56CF511C" w14:textId="77777777" w:rsidR="00D04AAC" w:rsidRDefault="001F1018">
      <w:pPr>
        <w:numPr>
          <w:ilvl w:val="0"/>
          <w:numId w:val="20"/>
        </w:numPr>
        <w:spacing w:after="59"/>
        <w:ind w:right="14" w:hanging="273"/>
      </w:pPr>
      <w:r>
        <w:t>If no amount is mentioned minimum SIP installment amount would be considered.</w:t>
      </w:r>
    </w:p>
    <w:p w14:paraId="6A67836C" w14:textId="77777777" w:rsidR="00D04AAC" w:rsidRDefault="001F1018">
      <w:pPr>
        <w:numPr>
          <w:ilvl w:val="0"/>
          <w:numId w:val="20"/>
        </w:numPr>
        <w:spacing w:after="55"/>
        <w:ind w:right="14" w:hanging="273"/>
      </w:pPr>
      <w:r>
        <w:t>For details about the Scheme and its facility please refer the SID, SAI &amp; KIM of the respective schemes / Addendum issued from time to time carefully before investing.</w:t>
      </w:r>
    </w:p>
    <w:p w14:paraId="2029C7CA" w14:textId="77777777" w:rsidR="00D04AAC" w:rsidRDefault="001F1018">
      <w:pPr>
        <w:numPr>
          <w:ilvl w:val="0"/>
          <w:numId w:val="20"/>
        </w:numPr>
        <w:spacing w:after="55"/>
        <w:ind w:right="14" w:hanging="273"/>
      </w:pPr>
      <w:r>
        <w:t>The SIP will be discontinued automatically if payment is not received for three successive installments.</w:t>
      </w:r>
    </w:p>
    <w:p w14:paraId="7DE24607" w14:textId="77777777" w:rsidR="00D04AAC" w:rsidRDefault="001F1018">
      <w:pPr>
        <w:numPr>
          <w:ilvl w:val="0"/>
          <w:numId w:val="20"/>
        </w:numPr>
        <w:spacing w:after="57"/>
        <w:ind w:right="14" w:hanging="273"/>
      </w:pPr>
      <w:r>
        <w:t>Investors can discontinue a SIP at any time by sending a written request to any Official Point of Acceptance or to the registrar KFin Technologies Limited. Notice of such discontinuance should be received at least 20 days prior to the due date of the next installment / debit.</w:t>
      </w:r>
    </w:p>
    <w:p w14:paraId="6CA57CD7" w14:textId="77777777" w:rsidR="00D04AAC" w:rsidRDefault="001F1018">
      <w:pPr>
        <w:numPr>
          <w:ilvl w:val="0"/>
          <w:numId w:val="20"/>
        </w:numPr>
        <w:spacing w:after="59"/>
        <w:ind w:right="14" w:hanging="273"/>
      </w:pPr>
      <w:r>
        <w:t>Mandate will be processed through NACH platform offered by NPCI.</w:t>
      </w:r>
    </w:p>
    <w:p w14:paraId="23B33F84" w14:textId="77777777" w:rsidR="00D04AAC" w:rsidRDefault="001F1018">
      <w:pPr>
        <w:numPr>
          <w:ilvl w:val="0"/>
          <w:numId w:val="20"/>
        </w:numPr>
        <w:spacing w:after="55"/>
        <w:ind w:right="14" w:hanging="273"/>
      </w:pPr>
      <w:r>
        <w:t xml:space="preserve">As per SEBI circular dated August 22, 2011, Transaction Charge per subscription of  </w:t>
      </w:r>
      <w:r>
        <w:t>`</w:t>
      </w:r>
      <w:r>
        <w:t xml:space="preserve"> 10,000/- and above shall be charged from the investors and shall be payable to the distributors/ brokers (who have not opted out of charging the transaction charge) in respect of applications routed through distributor/broker relating to Purchases / subscription / new inflows only (lumpsum and SIP), subject to the following:</w:t>
      </w:r>
    </w:p>
    <w:p w14:paraId="2E9864B9" w14:textId="77777777" w:rsidR="00D04AAC" w:rsidRDefault="001F1018">
      <w:pPr>
        <w:numPr>
          <w:ilvl w:val="1"/>
          <w:numId w:val="20"/>
        </w:numPr>
        <w:spacing w:after="64"/>
        <w:ind w:right="14" w:hanging="250"/>
      </w:pPr>
      <w:r>
        <w:t xml:space="preserve">For Existing / New investors: </w:t>
      </w:r>
      <w:r>
        <w:t>`</w:t>
      </w:r>
      <w:r>
        <w:t xml:space="preserve">100 / </w:t>
      </w:r>
      <w:r>
        <w:t>`</w:t>
      </w:r>
      <w:r>
        <w:t xml:space="preserve">150 as applicable per subscription of </w:t>
      </w:r>
      <w:r>
        <w:t>`</w:t>
      </w:r>
      <w:r>
        <w:t>10,000/– and above.</w:t>
      </w:r>
    </w:p>
    <w:p w14:paraId="275CE8C5" w14:textId="77777777" w:rsidR="00D04AAC" w:rsidRDefault="001F1018">
      <w:pPr>
        <w:numPr>
          <w:ilvl w:val="1"/>
          <w:numId w:val="20"/>
        </w:numPr>
        <w:spacing w:after="56"/>
        <w:ind w:right="14" w:hanging="250"/>
      </w:pPr>
      <w:r>
        <w:t xml:space="preserve">Transaction charge for SIP shall be applicable only if the total commitment through SIP amounts to </w:t>
      </w:r>
      <w:r>
        <w:t>`</w:t>
      </w:r>
      <w:r>
        <w:t>10,000/- and above. In such cases the transaction charge would be recovered in maximum 4 successful installments.</w:t>
      </w:r>
    </w:p>
    <w:p w14:paraId="325AA60F" w14:textId="77777777" w:rsidR="00D04AAC" w:rsidRDefault="001F1018">
      <w:pPr>
        <w:numPr>
          <w:ilvl w:val="1"/>
          <w:numId w:val="20"/>
        </w:numPr>
        <w:spacing w:after="65"/>
        <w:ind w:right="14" w:hanging="250"/>
      </w:pPr>
      <w:r>
        <w:t xml:space="preserve">There shall be no transaction charge on subscription below </w:t>
      </w:r>
      <w:r>
        <w:t>`</w:t>
      </w:r>
      <w:r>
        <w:t>10,000/-.</w:t>
      </w:r>
    </w:p>
    <w:p w14:paraId="5AA154C8" w14:textId="77777777" w:rsidR="00D04AAC" w:rsidRDefault="001F1018">
      <w:pPr>
        <w:numPr>
          <w:ilvl w:val="1"/>
          <w:numId w:val="20"/>
        </w:numPr>
        <w:spacing w:after="59"/>
        <w:ind w:right="14" w:hanging="250"/>
      </w:pPr>
      <w:r>
        <w:t>There shall be no transaction charges on direct investments.</w:t>
      </w:r>
    </w:p>
    <w:p w14:paraId="7A3E537F" w14:textId="77777777" w:rsidR="00D04AAC" w:rsidRDefault="001F1018">
      <w:pPr>
        <w:numPr>
          <w:ilvl w:val="1"/>
          <w:numId w:val="20"/>
        </w:numPr>
        <w:spacing w:after="57"/>
        <w:ind w:right="14" w:hanging="250"/>
      </w:pPr>
      <w:r>
        <w:t>There shall be no transaction charges for transaction other than purchases/ subscriptions relating to new inflows such as Switches, etc.</w:t>
      </w:r>
    </w:p>
    <w:p w14:paraId="44161CFB" w14:textId="77777777" w:rsidR="00D04AAC" w:rsidRDefault="001F1018">
      <w:pPr>
        <w:numPr>
          <w:ilvl w:val="1"/>
          <w:numId w:val="20"/>
        </w:numPr>
        <w:ind w:right="14" w:hanging="250"/>
      </w:pPr>
      <w:r>
        <w:t>Transactions carried out through the Stock Exchange platforms for mutual funds shall not be subject to transaction charges.</w:t>
      </w:r>
    </w:p>
    <w:p w14:paraId="1F62AE1D" w14:textId="77777777" w:rsidR="00D04AAC" w:rsidRDefault="001F1018">
      <w:pPr>
        <w:spacing w:after="57"/>
        <w:ind w:left="279" w:right="14" w:hanging="281"/>
      </w:pPr>
      <w:r>
        <w:t xml:space="preserve"> The requirement of minimum application amount shall not be applicable if the investment amount falls below the minimum requirement due to deduction of transaction charges from the subscription amount.</w:t>
      </w:r>
    </w:p>
    <w:p w14:paraId="27BE5BB7" w14:textId="77777777" w:rsidR="00D04AAC" w:rsidRDefault="001F1018">
      <w:pPr>
        <w:spacing w:after="54"/>
        <w:ind w:left="279" w:right="14" w:hanging="281"/>
      </w:pPr>
      <w:r>
        <w:t xml:space="preserve"> </w:t>
      </w:r>
      <w:r>
        <w:tab/>
        <w:t>However, the option to charge “transaction charges” is at the discretion of the distributors.</w:t>
      </w:r>
    </w:p>
    <w:p w14:paraId="4CD13267" w14:textId="77777777" w:rsidR="00D04AAC" w:rsidRDefault="001F1018">
      <w:pPr>
        <w:spacing w:after="55"/>
        <w:ind w:left="278" w:right="14" w:hanging="280"/>
      </w:pPr>
      <w:r>
        <w:t xml:space="preserve"> Investors may note that distributors can opt to receive transaction charges based on type of the Scheme. Accordingly, the transaction charges would be deducted from the subscription amounts, as applicable.</w:t>
      </w:r>
    </w:p>
    <w:p w14:paraId="108778BB" w14:textId="77777777" w:rsidR="00D04AAC" w:rsidRDefault="001F1018">
      <w:pPr>
        <w:numPr>
          <w:ilvl w:val="0"/>
          <w:numId w:val="20"/>
        </w:numPr>
        <w:spacing w:after="55"/>
        <w:ind w:right="14" w:hanging="273"/>
      </w:pPr>
      <w:r>
        <w:t xml:space="preserve">Investor will not hold Axis Mutual Fund, its registrars and other service providers responsible if the transaction is delayed or not effected or the investor bank account is debited in advance or after the specific SIP date due to various clearing cycles of NACH Debit/ Local/Bank holiday. Axis Mutual Fund, its registrars and other service providers shall not be held responsible or liable for damages / compensation / loss incurred by the investor as a result of using the SIP or ECS / Auto debt facility. The </w:t>
      </w:r>
      <w:r>
        <w:t>investor assumes the entire risk of using this facility and takes full responsibility.</w:t>
      </w:r>
    </w:p>
    <w:p w14:paraId="382F5335" w14:textId="77777777" w:rsidR="00D04AAC" w:rsidRDefault="001F1018">
      <w:pPr>
        <w:numPr>
          <w:ilvl w:val="0"/>
          <w:numId w:val="20"/>
        </w:numPr>
        <w:spacing w:after="55"/>
        <w:ind w:right="14" w:hanging="273"/>
      </w:pPr>
      <w:r>
        <w:t>Investor can change bank details for SIP by submitting a “CHANGE OF BANK MANDATE - FOR SIP” form available on the website or at any Investor Service Centre along with cancelled cheque of the new bank with the investor’s name printed on it.</w:t>
      </w:r>
    </w:p>
    <w:p w14:paraId="0A97F7B7" w14:textId="77777777" w:rsidR="00D04AAC" w:rsidRDefault="001F1018">
      <w:pPr>
        <w:numPr>
          <w:ilvl w:val="0"/>
          <w:numId w:val="20"/>
        </w:numPr>
        <w:spacing w:after="55"/>
        <w:ind w:right="14" w:hanging="273"/>
      </w:pPr>
      <w:r>
        <w:t xml:space="preserve">TOP-UP Facility: Under this facility the Investor can increase the SIP installment at pre-defined intervals by a fixed amount or any time as per the request. This facility is </w:t>
      </w:r>
      <w:r>
        <w:lastRenderedPageBreak/>
        <w:t>available for individual investors only. For availing the said facilities, investors are required to note the following:</w:t>
      </w:r>
    </w:p>
    <w:p w14:paraId="0306EAB2" w14:textId="77777777" w:rsidR="00D04AAC" w:rsidRDefault="001F1018">
      <w:pPr>
        <w:numPr>
          <w:ilvl w:val="1"/>
          <w:numId w:val="20"/>
        </w:numPr>
        <w:spacing w:after="55"/>
        <w:ind w:right="14" w:hanging="250"/>
      </w:pPr>
      <w:r>
        <w:t>Investor willing to register TOP-UP should provide the TOP-UP details along with the SIP enrolment details.</w:t>
      </w:r>
    </w:p>
    <w:p w14:paraId="3B665F85" w14:textId="77777777" w:rsidR="00D04AAC" w:rsidRDefault="001F1018">
      <w:pPr>
        <w:numPr>
          <w:ilvl w:val="1"/>
          <w:numId w:val="20"/>
        </w:numPr>
        <w:spacing w:after="64"/>
        <w:ind w:right="14" w:hanging="250"/>
      </w:pPr>
      <w:r>
        <w:t xml:space="preserve">The minimum amount for Axis TOP-UP facility is </w:t>
      </w:r>
      <w:r>
        <w:t>`</w:t>
      </w:r>
      <w:r>
        <w:t xml:space="preserve"> 500/- and in multiples of  </w:t>
      </w:r>
      <w:r>
        <w:t>`</w:t>
      </w:r>
      <w:r>
        <w:t xml:space="preserve"> 1/- for all schemes; except Axis Long Term Equity Fund the minimum amount is </w:t>
      </w:r>
      <w:r>
        <w:t>`</w:t>
      </w:r>
      <w:r>
        <w:t xml:space="preserve"> 500 and in multiples of  </w:t>
      </w:r>
      <w:r>
        <w:t>`</w:t>
      </w:r>
      <w:r>
        <w:t xml:space="preserve"> 500 thereafter.</w:t>
      </w:r>
    </w:p>
    <w:p w14:paraId="616B3547" w14:textId="77777777" w:rsidR="00D04AAC" w:rsidRDefault="001F1018">
      <w:pPr>
        <w:numPr>
          <w:ilvl w:val="1"/>
          <w:numId w:val="20"/>
        </w:numPr>
        <w:spacing w:after="56"/>
        <w:ind w:right="14" w:hanging="250"/>
      </w:pPr>
      <w:r>
        <w:t xml:space="preserve">If no amount is mentioned as TOP-UP amount under frequency yearly and halfyearly, minimum TOP-UP amount would be considered, i.e., </w:t>
      </w:r>
      <w:r>
        <w:t>`</w:t>
      </w:r>
      <w:r>
        <w:t xml:space="preserve"> 500/- for all schemes. </w:t>
      </w:r>
    </w:p>
    <w:p w14:paraId="68E7CBF8" w14:textId="77777777" w:rsidR="00D04AAC" w:rsidRDefault="001F1018">
      <w:pPr>
        <w:numPr>
          <w:ilvl w:val="1"/>
          <w:numId w:val="20"/>
        </w:numPr>
        <w:spacing w:after="54"/>
        <w:ind w:right="14" w:hanging="250"/>
      </w:pPr>
      <w:r>
        <w:t>TOP-UP frequencies available are Half-Yearly/ Yearly/ Dynamic requested intervals.</w:t>
      </w:r>
    </w:p>
    <w:p w14:paraId="1F88C781" w14:textId="77777777" w:rsidR="00D04AAC" w:rsidRDefault="001F1018">
      <w:pPr>
        <w:numPr>
          <w:ilvl w:val="1"/>
          <w:numId w:val="20"/>
        </w:numPr>
        <w:spacing w:after="55"/>
        <w:ind w:right="14" w:hanging="250"/>
      </w:pPr>
      <w:r>
        <w:t>In case TOP-UP frequency is not indicated, it will be considered as Yearly by Default.</w:t>
      </w:r>
    </w:p>
    <w:p w14:paraId="5D5A749B" w14:textId="77777777" w:rsidR="00D04AAC" w:rsidRDefault="001F1018">
      <w:pPr>
        <w:numPr>
          <w:ilvl w:val="1"/>
          <w:numId w:val="20"/>
        </w:numPr>
        <w:spacing w:after="57"/>
        <w:ind w:right="14" w:hanging="250"/>
      </w:pPr>
      <w:r>
        <w:t>The date for Axis Mutual Fund TOP-UP Facility will correspond to the registered SIP.</w:t>
      </w:r>
    </w:p>
    <w:p w14:paraId="723848DB" w14:textId="77777777" w:rsidR="00D04AAC" w:rsidRDefault="001F1018">
      <w:pPr>
        <w:numPr>
          <w:ilvl w:val="1"/>
          <w:numId w:val="20"/>
        </w:numPr>
        <w:spacing w:after="59"/>
        <w:ind w:right="14" w:hanging="250"/>
      </w:pPr>
      <w:r>
        <w:t>TOP-UP will continue till the End of the SIP tenure by default.</w:t>
      </w:r>
    </w:p>
    <w:p w14:paraId="744FDEA2" w14:textId="77777777" w:rsidR="00D04AAC" w:rsidRDefault="001F1018">
      <w:pPr>
        <w:numPr>
          <w:ilvl w:val="1"/>
          <w:numId w:val="20"/>
        </w:numPr>
        <w:spacing w:after="57"/>
        <w:ind w:right="14" w:hanging="250"/>
      </w:pPr>
      <w:r>
        <w:t>In case an investor wishes to change the Top-Up amount, he/she has to provide a cancellation for the existing SIP and register fresh SIP.</w:t>
      </w:r>
    </w:p>
    <w:p w14:paraId="371CEE67" w14:textId="77777777" w:rsidR="00D04AAC" w:rsidRDefault="001F1018">
      <w:pPr>
        <w:numPr>
          <w:ilvl w:val="1"/>
          <w:numId w:val="20"/>
        </w:numPr>
        <w:spacing w:after="59"/>
        <w:ind w:right="14" w:hanging="250"/>
      </w:pPr>
      <w:r>
        <w:t xml:space="preserve">Only TOP-UP cannot be discontinued anywhere during the SIP tenure. </w:t>
      </w:r>
    </w:p>
    <w:p w14:paraId="6BF2C181" w14:textId="77777777" w:rsidR="00D04AAC" w:rsidRDefault="001F1018">
      <w:pPr>
        <w:numPr>
          <w:ilvl w:val="1"/>
          <w:numId w:val="20"/>
        </w:numPr>
        <w:spacing w:after="57"/>
        <w:ind w:right="14" w:hanging="250"/>
      </w:pPr>
      <w:r>
        <w:t xml:space="preserve">In case of Dynamic Top up option, any changes in the amount can be made only after completion of 6 months from the date of the first installment and </w:t>
      </w:r>
      <w:r>
        <w:t>minimum gap between two top up requests should be 3 months and amount specified in last request shall be continued till the End of the SIP tenure.</w:t>
      </w:r>
    </w:p>
    <w:p w14:paraId="5AF654C4" w14:textId="77777777" w:rsidR="00D04AAC" w:rsidRDefault="001F1018">
      <w:pPr>
        <w:numPr>
          <w:ilvl w:val="1"/>
          <w:numId w:val="20"/>
        </w:numPr>
        <w:spacing w:after="61"/>
        <w:ind w:right="14" w:hanging="250"/>
      </w:pPr>
      <w:r>
        <w:t>Please see the illustration below to know how to calculate SIP Top-Up amount:</w:t>
      </w:r>
    </w:p>
    <w:p w14:paraId="371EDA6A" w14:textId="77777777" w:rsidR="00D04AAC" w:rsidRDefault="001F1018">
      <w:pPr>
        <w:numPr>
          <w:ilvl w:val="1"/>
          <w:numId w:val="20"/>
        </w:numPr>
        <w:spacing w:after="61"/>
        <w:ind w:right="14" w:hanging="250"/>
      </w:pPr>
      <w:r>
        <w:t xml:space="preserve">SIP Starts on 07/May/2016 </w:t>
      </w:r>
    </w:p>
    <w:p w14:paraId="35ADEDF9" w14:textId="77777777" w:rsidR="00D04AAC" w:rsidRDefault="001F1018">
      <w:pPr>
        <w:numPr>
          <w:ilvl w:val="1"/>
          <w:numId w:val="20"/>
        </w:numPr>
        <w:spacing w:after="61"/>
        <w:ind w:right="14" w:hanging="250"/>
      </w:pPr>
      <w:r>
        <w:t xml:space="preserve">SIP ends on 07/12/2099 </w:t>
      </w:r>
    </w:p>
    <w:p w14:paraId="6C8F3EA6" w14:textId="77777777" w:rsidR="00D04AAC" w:rsidRDefault="001F1018">
      <w:pPr>
        <w:numPr>
          <w:ilvl w:val="1"/>
          <w:numId w:val="20"/>
        </w:numPr>
        <w:spacing w:after="65"/>
        <w:ind w:right="14" w:hanging="250"/>
      </w:pPr>
      <w:r>
        <w:t xml:space="preserve">SIP amount is  </w:t>
      </w:r>
      <w:r>
        <w:t>`</w:t>
      </w:r>
      <w:r>
        <w:t>1000</w:t>
      </w:r>
    </w:p>
    <w:p w14:paraId="4E63544D" w14:textId="77777777" w:rsidR="00D04AAC" w:rsidRDefault="001F1018">
      <w:pPr>
        <w:numPr>
          <w:ilvl w:val="1"/>
          <w:numId w:val="20"/>
        </w:numPr>
        <w:spacing w:after="64"/>
        <w:ind w:right="14" w:hanging="250"/>
      </w:pPr>
      <w:r>
        <w:t xml:space="preserve">Top-Up amount is </w:t>
      </w:r>
      <w:r>
        <w:t>`</w:t>
      </w:r>
      <w:r>
        <w:t xml:space="preserve"> 500 </w:t>
      </w:r>
    </w:p>
    <w:p w14:paraId="53A5DA53" w14:textId="77777777" w:rsidR="00D04AAC" w:rsidRDefault="001F1018">
      <w:pPr>
        <w:numPr>
          <w:ilvl w:val="1"/>
          <w:numId w:val="20"/>
        </w:numPr>
        <w:spacing w:after="61"/>
        <w:ind w:right="14" w:hanging="250"/>
      </w:pPr>
      <w:r>
        <w:t>Top-Up Frequency is Half-yearly</w:t>
      </w:r>
    </w:p>
    <w:p w14:paraId="1CB57F84" w14:textId="77777777" w:rsidR="00D04AAC" w:rsidRDefault="001F1018">
      <w:pPr>
        <w:pStyle w:val="Heading3"/>
        <w:tabs>
          <w:tab w:val="center" w:pos="274"/>
          <w:tab w:val="center" w:pos="953"/>
          <w:tab w:val="center" w:pos="2250"/>
          <w:tab w:val="center" w:pos="3414"/>
          <w:tab w:val="center" w:pos="4578"/>
        </w:tabs>
        <w:ind w:left="-7" w:firstLine="0"/>
      </w:pPr>
      <w:r>
        <w:rPr>
          <w:b w:val="0"/>
        </w:rPr>
        <w:t xml:space="preserve"> </w:t>
      </w:r>
      <w:r>
        <w:rPr>
          <w:b w:val="0"/>
        </w:rPr>
        <w:tab/>
        <w:t xml:space="preserve"> </w:t>
      </w:r>
      <w:r>
        <w:rPr>
          <w:b w:val="0"/>
        </w:rPr>
        <w:tab/>
      </w:r>
      <w:r>
        <w:t xml:space="preserve">Top-Up date </w:t>
      </w:r>
      <w:r>
        <w:tab/>
        <w:t xml:space="preserve">SIP Amount </w:t>
      </w:r>
      <w:r>
        <w:tab/>
        <w:t xml:space="preserve">Top-Up  </w:t>
      </w:r>
      <w:r>
        <w:tab/>
        <w:t xml:space="preserve">New SIP </w:t>
      </w:r>
    </w:p>
    <w:p w14:paraId="79E9AADD" w14:textId="77777777" w:rsidR="00D04AAC" w:rsidRDefault="001F1018">
      <w:pPr>
        <w:tabs>
          <w:tab w:val="center" w:pos="282"/>
          <w:tab w:val="center" w:pos="574"/>
          <w:tab w:val="center" w:pos="726"/>
          <w:tab w:val="center" w:pos="2250"/>
          <w:tab w:val="center" w:pos="3414"/>
          <w:tab w:val="center" w:pos="4578"/>
        </w:tabs>
        <w:spacing w:after="45" w:line="259" w:lineRule="auto"/>
        <w:ind w:left="0" w:firstLine="0"/>
        <w:jc w:val="left"/>
      </w:pPr>
      <w:r>
        <w:rPr>
          <w:color w:val="000000"/>
          <w:sz w:val="22"/>
        </w:rPr>
        <w:tab/>
      </w:r>
      <w:r>
        <w:rPr>
          <w:b/>
        </w:rPr>
        <w:t xml:space="preserve"> </w:t>
      </w:r>
      <w:r>
        <w:rPr>
          <w:b/>
        </w:rPr>
        <w:tab/>
        <w:t xml:space="preserve"> </w:t>
      </w:r>
      <w:r>
        <w:rPr>
          <w:b/>
        </w:rPr>
        <w:tab/>
        <w:t xml:space="preserve"> </w:t>
      </w:r>
      <w:r>
        <w:rPr>
          <w:b/>
        </w:rPr>
        <w:tab/>
        <w:t>(</w:t>
      </w:r>
      <w:r>
        <w:t>`</w:t>
      </w:r>
      <w:r>
        <w:rPr>
          <w:b/>
        </w:rPr>
        <w:t xml:space="preserve">) </w:t>
      </w:r>
      <w:r>
        <w:rPr>
          <w:b/>
        </w:rPr>
        <w:tab/>
        <w:t>Amount (</w:t>
      </w:r>
      <w:r>
        <w:t>`</w:t>
      </w:r>
      <w:r>
        <w:rPr>
          <w:b/>
        </w:rPr>
        <w:t xml:space="preserve">) </w:t>
      </w:r>
      <w:r>
        <w:rPr>
          <w:b/>
        </w:rPr>
        <w:tab/>
      </w:r>
      <w:r>
        <w:rPr>
          <w:b/>
        </w:rPr>
        <w:t>Amount (</w:t>
      </w:r>
      <w:r>
        <w:t>`</w:t>
      </w:r>
      <w:r>
        <w:rPr>
          <w:b/>
        </w:rPr>
        <w:t>)</w:t>
      </w:r>
    </w:p>
    <w:p w14:paraId="144CDE2B" w14:textId="77777777" w:rsidR="00D04AAC" w:rsidRDefault="001F1018">
      <w:pPr>
        <w:tabs>
          <w:tab w:val="center" w:pos="274"/>
          <w:tab w:val="center" w:pos="947"/>
          <w:tab w:val="center" w:pos="2250"/>
          <w:tab w:val="center" w:pos="3414"/>
          <w:tab w:val="center" w:pos="4578"/>
        </w:tabs>
        <w:spacing w:after="60"/>
        <w:ind w:left="-2" w:firstLine="0"/>
        <w:jc w:val="left"/>
      </w:pPr>
      <w:r>
        <w:t xml:space="preserve"> </w:t>
      </w:r>
      <w:r>
        <w:tab/>
        <w:t xml:space="preserve"> </w:t>
      </w:r>
      <w:r>
        <w:tab/>
        <w:t xml:space="preserve">7-Nov-2016 </w:t>
      </w:r>
      <w:r>
        <w:tab/>
        <w:t xml:space="preserve">1000 </w:t>
      </w:r>
      <w:r>
        <w:tab/>
        <w:t xml:space="preserve">500 </w:t>
      </w:r>
      <w:r>
        <w:tab/>
        <w:t>1500</w:t>
      </w:r>
    </w:p>
    <w:p w14:paraId="63F3D117" w14:textId="77777777" w:rsidR="00D04AAC" w:rsidRDefault="001F1018">
      <w:pPr>
        <w:tabs>
          <w:tab w:val="center" w:pos="274"/>
          <w:tab w:val="center" w:pos="954"/>
          <w:tab w:val="center" w:pos="2250"/>
          <w:tab w:val="center" w:pos="3414"/>
          <w:tab w:val="center" w:pos="4578"/>
        </w:tabs>
        <w:spacing w:after="61"/>
        <w:ind w:left="-2" w:firstLine="0"/>
        <w:jc w:val="left"/>
      </w:pPr>
      <w:r>
        <w:t xml:space="preserve"> </w:t>
      </w:r>
      <w:r>
        <w:tab/>
        <w:t xml:space="preserve"> </w:t>
      </w:r>
      <w:r>
        <w:tab/>
        <w:t xml:space="preserve">7-May-2017 </w:t>
      </w:r>
      <w:r>
        <w:tab/>
        <w:t xml:space="preserve">1500 </w:t>
      </w:r>
      <w:r>
        <w:tab/>
        <w:t xml:space="preserve">500 </w:t>
      </w:r>
      <w:r>
        <w:tab/>
        <w:t>2000</w:t>
      </w:r>
    </w:p>
    <w:p w14:paraId="1BA94569" w14:textId="77777777" w:rsidR="00D04AAC" w:rsidRDefault="001F1018">
      <w:pPr>
        <w:tabs>
          <w:tab w:val="center" w:pos="274"/>
          <w:tab w:val="center" w:pos="946"/>
          <w:tab w:val="center" w:pos="2250"/>
          <w:tab w:val="center" w:pos="3414"/>
          <w:tab w:val="center" w:pos="4577"/>
        </w:tabs>
        <w:spacing w:after="61"/>
        <w:ind w:left="-2" w:firstLine="0"/>
        <w:jc w:val="left"/>
      </w:pPr>
      <w:r>
        <w:t xml:space="preserve"> </w:t>
      </w:r>
      <w:r>
        <w:tab/>
        <w:t xml:space="preserve"> </w:t>
      </w:r>
      <w:r>
        <w:tab/>
        <w:t xml:space="preserve">7-Nov-2017 </w:t>
      </w:r>
      <w:r>
        <w:tab/>
        <w:t xml:space="preserve">2000 </w:t>
      </w:r>
      <w:r>
        <w:tab/>
        <w:t xml:space="preserve">500 </w:t>
      </w:r>
      <w:r>
        <w:tab/>
        <w:t>2500</w:t>
      </w:r>
    </w:p>
    <w:p w14:paraId="47D88FC1" w14:textId="77777777" w:rsidR="00D04AAC" w:rsidRDefault="001F1018">
      <w:pPr>
        <w:tabs>
          <w:tab w:val="center" w:pos="274"/>
          <w:tab w:val="center" w:pos="954"/>
          <w:tab w:val="center" w:pos="2250"/>
          <w:tab w:val="center" w:pos="3414"/>
          <w:tab w:val="center" w:pos="4577"/>
        </w:tabs>
        <w:spacing w:after="59"/>
        <w:ind w:left="-2" w:firstLine="0"/>
        <w:jc w:val="left"/>
      </w:pPr>
      <w:r>
        <w:t xml:space="preserve"> </w:t>
      </w:r>
      <w:r>
        <w:tab/>
        <w:t xml:space="preserve"> </w:t>
      </w:r>
      <w:r>
        <w:tab/>
        <w:t xml:space="preserve">7-May-2018 </w:t>
      </w:r>
      <w:r>
        <w:tab/>
        <w:t xml:space="preserve">2500 </w:t>
      </w:r>
      <w:r>
        <w:tab/>
        <w:t xml:space="preserve">500 </w:t>
      </w:r>
      <w:r>
        <w:tab/>
        <w:t>3000</w:t>
      </w:r>
    </w:p>
    <w:p w14:paraId="5A0FCB4F" w14:textId="77777777" w:rsidR="00D04AAC" w:rsidRDefault="001F1018">
      <w:pPr>
        <w:spacing w:after="57"/>
        <w:ind w:left="278" w:right="14" w:hanging="280"/>
      </w:pPr>
      <w:r>
        <w:t>14. If Investor do not wish to opt for One Time Registration (OTM) Mandate, they can submit SIP NACH Registration Form available on website www.axismf.com with SIP Registration Form.</w:t>
      </w:r>
    </w:p>
    <w:p w14:paraId="2AF77AA1" w14:textId="77777777" w:rsidR="00D04AAC" w:rsidRDefault="001F1018">
      <w:pPr>
        <w:tabs>
          <w:tab w:val="center" w:pos="2224"/>
        </w:tabs>
        <w:ind w:left="-2" w:firstLine="0"/>
        <w:jc w:val="left"/>
      </w:pPr>
      <w:r>
        <w:t xml:space="preserve"> </w:t>
      </w:r>
      <w:r>
        <w:tab/>
        <w:t>Please refer below table for minimum monthly/yearly installments:</w:t>
      </w:r>
    </w:p>
    <w:p w14:paraId="73283FA9" w14:textId="77777777" w:rsidR="00D04AAC" w:rsidRDefault="00D04AAC">
      <w:pPr>
        <w:sectPr w:rsidR="00D04AAC">
          <w:type w:val="continuous"/>
          <w:pgSz w:w="11880" w:h="15840"/>
          <w:pgMar w:top="1440" w:right="666" w:bottom="1440" w:left="660" w:header="720" w:footer="720" w:gutter="0"/>
          <w:cols w:num="2" w:space="175"/>
        </w:sectPr>
      </w:pPr>
    </w:p>
    <w:p w14:paraId="6A1F3A0B" w14:textId="77777777" w:rsidR="00D04AAC" w:rsidRDefault="001F1018">
      <w:pPr>
        <w:spacing w:after="0" w:line="259" w:lineRule="auto"/>
        <w:ind w:left="-1440" w:right="10440" w:firstLine="0"/>
        <w:jc w:val="left"/>
      </w:pPr>
      <w:r>
        <w:rPr>
          <w:noProof/>
          <w:color w:val="000000"/>
          <w:sz w:val="22"/>
        </w:rPr>
        <w:lastRenderedPageBreak/>
        <mc:AlternateContent>
          <mc:Choice Requires="wpg">
            <w:drawing>
              <wp:anchor distT="0" distB="0" distL="114300" distR="114300" simplePos="0" relativeHeight="251667456" behindDoc="0" locked="0" layoutInCell="1" allowOverlap="1" wp14:anchorId="55FE4BC8" wp14:editId="17AE1E03">
                <wp:simplePos x="0" y="0"/>
                <wp:positionH relativeFrom="page">
                  <wp:posOffset>51</wp:posOffset>
                </wp:positionH>
                <wp:positionV relativeFrom="page">
                  <wp:posOffset>86</wp:posOffset>
                </wp:positionV>
                <wp:extent cx="7543749" cy="10058314"/>
                <wp:effectExtent l="0" t="0" r="0" b="0"/>
                <wp:wrapTopAndBottom/>
                <wp:docPr id="41937" name="Group 41937"/>
                <wp:cNvGraphicFramePr/>
                <a:graphic xmlns:a="http://schemas.openxmlformats.org/drawingml/2006/main">
                  <a:graphicData uri="http://schemas.microsoft.com/office/word/2010/wordprocessingGroup">
                    <wpg:wgp>
                      <wpg:cNvGrpSpPr/>
                      <wpg:grpSpPr>
                        <a:xfrm>
                          <a:off x="0" y="0"/>
                          <a:ext cx="7543749" cy="10058314"/>
                          <a:chOff x="0" y="0"/>
                          <a:chExt cx="7543749" cy="10058314"/>
                        </a:xfrm>
                      </wpg:grpSpPr>
                      <wps:wsp>
                        <wps:cNvPr id="5201" name="Shape 5201"/>
                        <wps:cNvSpPr/>
                        <wps:spPr>
                          <a:xfrm>
                            <a:off x="0" y="0"/>
                            <a:ext cx="7543749" cy="10058314"/>
                          </a:xfrm>
                          <a:custGeom>
                            <a:avLst/>
                            <a:gdLst/>
                            <a:ahLst/>
                            <a:cxnLst/>
                            <a:rect l="0" t="0" r="0" b="0"/>
                            <a:pathLst>
                              <a:path w="7543749" h="10058314">
                                <a:moveTo>
                                  <a:pt x="0" y="10058314"/>
                                </a:moveTo>
                                <a:lnTo>
                                  <a:pt x="0" y="0"/>
                                </a:lnTo>
                                <a:lnTo>
                                  <a:pt x="7543749" y="0"/>
                                </a:lnTo>
                              </a:path>
                            </a:pathLst>
                          </a:custGeom>
                          <a:ln w="6350" cap="flat">
                            <a:miter lim="100000"/>
                          </a:ln>
                        </wps:spPr>
                        <wps:style>
                          <a:lnRef idx="1">
                            <a:srgbClr val="221F20"/>
                          </a:lnRef>
                          <a:fillRef idx="0">
                            <a:srgbClr val="000000">
                              <a:alpha val="0"/>
                            </a:srgbClr>
                          </a:fillRef>
                          <a:effectRef idx="0">
                            <a:scrgbClr r="0" g="0" b="0"/>
                          </a:effectRef>
                          <a:fontRef idx="none"/>
                        </wps:style>
                        <wps:bodyPr/>
                      </wps:wsp>
                      <wps:wsp>
                        <wps:cNvPr id="51254" name="Shape 51254"/>
                        <wps:cNvSpPr/>
                        <wps:spPr>
                          <a:xfrm>
                            <a:off x="388573" y="5025115"/>
                            <a:ext cx="6766561" cy="182880"/>
                          </a:xfrm>
                          <a:custGeom>
                            <a:avLst/>
                            <a:gdLst/>
                            <a:ahLst/>
                            <a:cxnLst/>
                            <a:rect l="0" t="0" r="0" b="0"/>
                            <a:pathLst>
                              <a:path w="6766561" h="182880">
                                <a:moveTo>
                                  <a:pt x="0" y="0"/>
                                </a:moveTo>
                                <a:lnTo>
                                  <a:pt x="6766561" y="0"/>
                                </a:lnTo>
                                <a:lnTo>
                                  <a:pt x="6766561" y="182880"/>
                                </a:lnTo>
                                <a:lnTo>
                                  <a:pt x="0" y="182880"/>
                                </a:lnTo>
                                <a:lnTo>
                                  <a:pt x="0" y="0"/>
                                </a:lnTo>
                              </a:path>
                            </a:pathLst>
                          </a:custGeom>
                          <a:ln w="0" cap="flat">
                            <a:miter lim="100000"/>
                          </a:ln>
                        </wps:spPr>
                        <wps:style>
                          <a:lnRef idx="0">
                            <a:srgbClr val="000000">
                              <a:alpha val="0"/>
                            </a:srgbClr>
                          </a:lnRef>
                          <a:fillRef idx="1">
                            <a:srgbClr val="97124C"/>
                          </a:fillRef>
                          <a:effectRef idx="0">
                            <a:scrgbClr r="0" g="0" b="0"/>
                          </a:effectRef>
                          <a:fontRef idx="none"/>
                        </wps:style>
                        <wps:bodyPr/>
                      </wps:wsp>
                      <wps:wsp>
                        <wps:cNvPr id="5203" name="Rectangle 5203"/>
                        <wps:cNvSpPr/>
                        <wps:spPr>
                          <a:xfrm>
                            <a:off x="461527" y="1762492"/>
                            <a:ext cx="190476" cy="152019"/>
                          </a:xfrm>
                          <a:prstGeom prst="rect">
                            <a:avLst/>
                          </a:prstGeom>
                          <a:ln>
                            <a:noFill/>
                          </a:ln>
                        </wps:spPr>
                        <wps:txbx>
                          <w:txbxContent>
                            <w:p w14:paraId="29233195" w14:textId="77777777" w:rsidR="00D04AAC" w:rsidRDefault="001F1018">
                              <w:pPr>
                                <w:spacing w:after="160" w:line="259" w:lineRule="auto"/>
                                <w:ind w:left="0" w:firstLine="0"/>
                                <w:jc w:val="left"/>
                              </w:pPr>
                              <w:r>
                                <w:rPr>
                                  <w:sz w:val="18"/>
                                </w:rPr>
                                <w:t>To,</w:t>
                              </w:r>
                            </w:p>
                          </w:txbxContent>
                        </wps:txbx>
                        <wps:bodyPr horzOverflow="overflow" vert="horz" lIns="0" tIns="0" rIns="0" bIns="0" rtlCol="0">
                          <a:noAutofit/>
                        </wps:bodyPr>
                      </wps:wsp>
                      <wps:wsp>
                        <wps:cNvPr id="5204" name="Rectangle 5204"/>
                        <wps:cNvSpPr/>
                        <wps:spPr>
                          <a:xfrm>
                            <a:off x="460411" y="1923273"/>
                            <a:ext cx="2791993" cy="152019"/>
                          </a:xfrm>
                          <a:prstGeom prst="rect">
                            <a:avLst/>
                          </a:prstGeom>
                          <a:ln>
                            <a:noFill/>
                          </a:ln>
                        </wps:spPr>
                        <wps:txbx>
                          <w:txbxContent>
                            <w:p w14:paraId="01290AD0" w14:textId="77777777" w:rsidR="00D04AAC" w:rsidRDefault="001F1018">
                              <w:pPr>
                                <w:spacing w:after="160" w:line="259" w:lineRule="auto"/>
                                <w:ind w:left="0" w:firstLine="0"/>
                                <w:jc w:val="left"/>
                              </w:pPr>
                              <w:r>
                                <w:rPr>
                                  <w:w w:val="110"/>
                                  <w:sz w:val="18"/>
                                </w:rPr>
                                <w:t>Axis</w:t>
                              </w:r>
                              <w:r>
                                <w:rPr>
                                  <w:spacing w:val="-6"/>
                                  <w:w w:val="110"/>
                                  <w:sz w:val="18"/>
                                </w:rPr>
                                <w:t xml:space="preserve"> </w:t>
                              </w:r>
                              <w:r>
                                <w:rPr>
                                  <w:w w:val="110"/>
                                  <w:sz w:val="18"/>
                                </w:rPr>
                                <w:t>Asset</w:t>
                              </w:r>
                              <w:r>
                                <w:rPr>
                                  <w:spacing w:val="-6"/>
                                  <w:w w:val="110"/>
                                  <w:sz w:val="18"/>
                                </w:rPr>
                                <w:t xml:space="preserve"> </w:t>
                              </w:r>
                              <w:r>
                                <w:rPr>
                                  <w:w w:val="110"/>
                                  <w:sz w:val="18"/>
                                </w:rPr>
                                <w:t>Management</w:t>
                              </w:r>
                              <w:r>
                                <w:rPr>
                                  <w:spacing w:val="-6"/>
                                  <w:w w:val="110"/>
                                  <w:sz w:val="18"/>
                                </w:rPr>
                                <w:t xml:space="preserve"> </w:t>
                              </w:r>
                              <w:r>
                                <w:rPr>
                                  <w:w w:val="110"/>
                                  <w:sz w:val="18"/>
                                </w:rPr>
                                <w:t>Company</w:t>
                              </w:r>
                              <w:r>
                                <w:rPr>
                                  <w:spacing w:val="-6"/>
                                  <w:w w:val="110"/>
                                  <w:sz w:val="18"/>
                                </w:rPr>
                                <w:t xml:space="preserve"> </w:t>
                              </w:r>
                              <w:r>
                                <w:rPr>
                                  <w:w w:val="110"/>
                                  <w:sz w:val="18"/>
                                </w:rPr>
                                <w:t>Limited</w:t>
                              </w:r>
                            </w:p>
                          </w:txbxContent>
                        </wps:txbx>
                        <wps:bodyPr horzOverflow="overflow" vert="horz" lIns="0" tIns="0" rIns="0" bIns="0" rtlCol="0">
                          <a:noAutofit/>
                        </wps:bodyPr>
                      </wps:wsp>
                      <wps:wsp>
                        <wps:cNvPr id="5205" name="Rectangle 5205"/>
                        <wps:cNvSpPr/>
                        <wps:spPr>
                          <a:xfrm>
                            <a:off x="460415" y="2084009"/>
                            <a:ext cx="1845683" cy="152019"/>
                          </a:xfrm>
                          <a:prstGeom prst="rect">
                            <a:avLst/>
                          </a:prstGeom>
                          <a:ln>
                            <a:noFill/>
                          </a:ln>
                        </wps:spPr>
                        <wps:txbx>
                          <w:txbxContent>
                            <w:p w14:paraId="26ED02BE" w14:textId="77777777" w:rsidR="00D04AAC" w:rsidRDefault="001F1018">
                              <w:pPr>
                                <w:spacing w:after="160" w:line="259" w:lineRule="auto"/>
                                <w:ind w:left="0" w:firstLine="0"/>
                                <w:jc w:val="left"/>
                              </w:pPr>
                              <w:r>
                                <w:rPr>
                                  <w:w w:val="111"/>
                                  <w:sz w:val="18"/>
                                </w:rPr>
                                <w:t>Axis</w:t>
                              </w:r>
                              <w:r>
                                <w:rPr>
                                  <w:spacing w:val="-6"/>
                                  <w:w w:val="111"/>
                                  <w:sz w:val="18"/>
                                </w:rPr>
                                <w:t xml:space="preserve"> </w:t>
                              </w:r>
                              <w:r>
                                <w:rPr>
                                  <w:w w:val="111"/>
                                  <w:sz w:val="18"/>
                                </w:rPr>
                                <w:t>House,</w:t>
                              </w:r>
                              <w:r>
                                <w:rPr>
                                  <w:spacing w:val="-6"/>
                                  <w:w w:val="111"/>
                                  <w:sz w:val="18"/>
                                </w:rPr>
                                <w:t xml:space="preserve"> </w:t>
                              </w:r>
                              <w:r>
                                <w:rPr>
                                  <w:w w:val="111"/>
                                  <w:sz w:val="18"/>
                                </w:rPr>
                                <w:t>First</w:t>
                              </w:r>
                              <w:r>
                                <w:rPr>
                                  <w:spacing w:val="-6"/>
                                  <w:w w:val="111"/>
                                  <w:sz w:val="18"/>
                                </w:rPr>
                                <w:t xml:space="preserve"> </w:t>
                              </w:r>
                              <w:r>
                                <w:rPr>
                                  <w:w w:val="111"/>
                                  <w:sz w:val="18"/>
                                </w:rPr>
                                <w:t>Floor,</w:t>
                              </w:r>
                              <w:r>
                                <w:rPr>
                                  <w:spacing w:val="-6"/>
                                  <w:w w:val="111"/>
                                  <w:sz w:val="18"/>
                                </w:rPr>
                                <w:t xml:space="preserve"> </w:t>
                              </w:r>
                              <w:r>
                                <w:rPr>
                                  <w:w w:val="111"/>
                                  <w:sz w:val="18"/>
                                </w:rPr>
                                <w:t>C-2,</w:t>
                              </w:r>
                              <w:r>
                                <w:rPr>
                                  <w:spacing w:val="-6"/>
                                  <w:w w:val="111"/>
                                  <w:sz w:val="18"/>
                                </w:rPr>
                                <w:t xml:space="preserve"> </w:t>
                              </w:r>
                            </w:p>
                          </w:txbxContent>
                        </wps:txbx>
                        <wps:bodyPr horzOverflow="overflow" vert="horz" lIns="0" tIns="0" rIns="0" bIns="0" rtlCol="0">
                          <a:noAutofit/>
                        </wps:bodyPr>
                      </wps:wsp>
                      <wps:wsp>
                        <wps:cNvPr id="5206" name="Rectangle 5206"/>
                        <wps:cNvSpPr/>
                        <wps:spPr>
                          <a:xfrm>
                            <a:off x="460418" y="2244749"/>
                            <a:ext cx="1883514" cy="152019"/>
                          </a:xfrm>
                          <a:prstGeom prst="rect">
                            <a:avLst/>
                          </a:prstGeom>
                          <a:ln>
                            <a:noFill/>
                          </a:ln>
                        </wps:spPr>
                        <wps:txbx>
                          <w:txbxContent>
                            <w:p w14:paraId="1FAD4CE9" w14:textId="77777777" w:rsidR="00D04AAC" w:rsidRDefault="001F1018">
                              <w:pPr>
                                <w:spacing w:after="160" w:line="259" w:lineRule="auto"/>
                                <w:ind w:left="0" w:firstLine="0"/>
                                <w:jc w:val="left"/>
                              </w:pPr>
                              <w:r>
                                <w:rPr>
                                  <w:w w:val="110"/>
                                  <w:sz w:val="18"/>
                                </w:rPr>
                                <w:t>Wadia</w:t>
                              </w:r>
                              <w:r>
                                <w:rPr>
                                  <w:spacing w:val="-6"/>
                                  <w:w w:val="110"/>
                                  <w:sz w:val="18"/>
                                </w:rPr>
                                <w:t xml:space="preserve"> </w:t>
                              </w:r>
                              <w:r>
                                <w:rPr>
                                  <w:w w:val="110"/>
                                  <w:sz w:val="18"/>
                                </w:rPr>
                                <w:t>International</w:t>
                              </w:r>
                              <w:r>
                                <w:rPr>
                                  <w:spacing w:val="-6"/>
                                  <w:w w:val="110"/>
                                  <w:sz w:val="18"/>
                                </w:rPr>
                                <w:t xml:space="preserve"> </w:t>
                              </w:r>
                              <w:r>
                                <w:rPr>
                                  <w:w w:val="110"/>
                                  <w:sz w:val="18"/>
                                </w:rPr>
                                <w:t>Centre,</w:t>
                              </w:r>
                              <w:r>
                                <w:rPr>
                                  <w:spacing w:val="-6"/>
                                  <w:w w:val="110"/>
                                  <w:sz w:val="18"/>
                                </w:rPr>
                                <w:t xml:space="preserve"> </w:t>
                              </w:r>
                            </w:p>
                          </w:txbxContent>
                        </wps:txbx>
                        <wps:bodyPr horzOverflow="overflow" vert="horz" lIns="0" tIns="0" rIns="0" bIns="0" rtlCol="0">
                          <a:noAutofit/>
                        </wps:bodyPr>
                      </wps:wsp>
                      <wps:wsp>
                        <wps:cNvPr id="5207" name="Rectangle 5207"/>
                        <wps:cNvSpPr/>
                        <wps:spPr>
                          <a:xfrm>
                            <a:off x="460422" y="2405489"/>
                            <a:ext cx="1764328" cy="152019"/>
                          </a:xfrm>
                          <a:prstGeom prst="rect">
                            <a:avLst/>
                          </a:prstGeom>
                          <a:ln>
                            <a:noFill/>
                          </a:ln>
                        </wps:spPr>
                        <wps:txbx>
                          <w:txbxContent>
                            <w:p w14:paraId="11D8FF1C" w14:textId="77777777" w:rsidR="00D04AAC" w:rsidRDefault="001F1018">
                              <w:pPr>
                                <w:spacing w:after="160" w:line="259" w:lineRule="auto"/>
                                <w:ind w:left="0" w:firstLine="0"/>
                                <w:jc w:val="left"/>
                              </w:pPr>
                              <w:r>
                                <w:rPr>
                                  <w:w w:val="109"/>
                                  <w:sz w:val="18"/>
                                </w:rPr>
                                <w:t>Pandurang</w:t>
                              </w:r>
                              <w:r>
                                <w:rPr>
                                  <w:spacing w:val="-6"/>
                                  <w:w w:val="109"/>
                                  <w:sz w:val="18"/>
                                </w:rPr>
                                <w:t xml:space="preserve"> </w:t>
                              </w:r>
                              <w:r>
                                <w:rPr>
                                  <w:w w:val="109"/>
                                  <w:sz w:val="18"/>
                                </w:rPr>
                                <w:t>Budhkar</w:t>
                              </w:r>
                              <w:r>
                                <w:rPr>
                                  <w:spacing w:val="-6"/>
                                  <w:w w:val="109"/>
                                  <w:sz w:val="18"/>
                                </w:rPr>
                                <w:t xml:space="preserve"> </w:t>
                              </w:r>
                              <w:r>
                                <w:rPr>
                                  <w:w w:val="109"/>
                                  <w:sz w:val="18"/>
                                </w:rPr>
                                <w:t>Marg,</w:t>
                              </w:r>
                              <w:r>
                                <w:rPr>
                                  <w:spacing w:val="-6"/>
                                  <w:w w:val="109"/>
                                  <w:sz w:val="18"/>
                                </w:rPr>
                                <w:t xml:space="preserve"> </w:t>
                              </w:r>
                            </w:p>
                          </w:txbxContent>
                        </wps:txbx>
                        <wps:bodyPr horzOverflow="overflow" vert="horz" lIns="0" tIns="0" rIns="0" bIns="0" rtlCol="0">
                          <a:noAutofit/>
                        </wps:bodyPr>
                      </wps:wsp>
                      <wps:wsp>
                        <wps:cNvPr id="5208" name="Rectangle 5208"/>
                        <wps:cNvSpPr/>
                        <wps:spPr>
                          <a:xfrm>
                            <a:off x="460422" y="2566229"/>
                            <a:ext cx="2083571" cy="152019"/>
                          </a:xfrm>
                          <a:prstGeom prst="rect">
                            <a:avLst/>
                          </a:prstGeom>
                          <a:ln>
                            <a:noFill/>
                          </a:ln>
                        </wps:spPr>
                        <wps:txbx>
                          <w:txbxContent>
                            <w:p w14:paraId="69E7659D" w14:textId="77777777" w:rsidR="00D04AAC" w:rsidRDefault="001F1018">
                              <w:pPr>
                                <w:spacing w:after="160" w:line="259" w:lineRule="auto"/>
                                <w:ind w:left="0" w:firstLine="0"/>
                                <w:jc w:val="left"/>
                              </w:pPr>
                              <w:r>
                                <w:rPr>
                                  <w:w w:val="109"/>
                                  <w:sz w:val="18"/>
                                </w:rPr>
                                <w:t>Worli,</w:t>
                              </w:r>
                              <w:r>
                                <w:rPr>
                                  <w:spacing w:val="-6"/>
                                  <w:w w:val="109"/>
                                  <w:sz w:val="18"/>
                                </w:rPr>
                                <w:t xml:space="preserve"> </w:t>
                              </w:r>
                              <w:r>
                                <w:rPr>
                                  <w:w w:val="109"/>
                                  <w:sz w:val="18"/>
                                </w:rPr>
                                <w:t>Mumbai</w:t>
                              </w:r>
                              <w:r>
                                <w:rPr>
                                  <w:spacing w:val="-6"/>
                                  <w:w w:val="109"/>
                                  <w:sz w:val="18"/>
                                </w:rPr>
                                <w:t xml:space="preserve"> </w:t>
                              </w:r>
                              <w:r>
                                <w:rPr>
                                  <w:w w:val="109"/>
                                  <w:sz w:val="18"/>
                                </w:rPr>
                                <w:t>-</w:t>
                              </w:r>
                              <w:r>
                                <w:rPr>
                                  <w:spacing w:val="-6"/>
                                  <w:w w:val="109"/>
                                  <w:sz w:val="18"/>
                                </w:rPr>
                                <w:t xml:space="preserve"> </w:t>
                              </w:r>
                              <w:r>
                                <w:rPr>
                                  <w:w w:val="109"/>
                                  <w:sz w:val="18"/>
                                </w:rPr>
                                <w:t>400</w:t>
                              </w:r>
                              <w:r>
                                <w:rPr>
                                  <w:spacing w:val="-6"/>
                                  <w:w w:val="109"/>
                                  <w:sz w:val="18"/>
                                </w:rPr>
                                <w:t xml:space="preserve"> </w:t>
                              </w:r>
                              <w:r>
                                <w:rPr>
                                  <w:w w:val="109"/>
                                  <w:sz w:val="18"/>
                                </w:rPr>
                                <w:t>025,</w:t>
                              </w:r>
                              <w:r>
                                <w:rPr>
                                  <w:spacing w:val="-6"/>
                                  <w:w w:val="109"/>
                                  <w:sz w:val="18"/>
                                </w:rPr>
                                <w:t xml:space="preserve"> </w:t>
                              </w:r>
                              <w:r>
                                <w:rPr>
                                  <w:w w:val="109"/>
                                  <w:sz w:val="18"/>
                                </w:rPr>
                                <w:t>India.</w:t>
                              </w:r>
                            </w:p>
                          </w:txbxContent>
                        </wps:txbx>
                        <wps:bodyPr horzOverflow="overflow" vert="horz" lIns="0" tIns="0" rIns="0" bIns="0" rtlCol="0">
                          <a:noAutofit/>
                        </wps:bodyPr>
                      </wps:wsp>
                      <wps:wsp>
                        <wps:cNvPr id="5209" name="Rectangle 5209"/>
                        <wps:cNvSpPr/>
                        <wps:spPr>
                          <a:xfrm>
                            <a:off x="2474636" y="5054132"/>
                            <a:ext cx="3447798" cy="168910"/>
                          </a:xfrm>
                          <a:prstGeom prst="rect">
                            <a:avLst/>
                          </a:prstGeom>
                          <a:ln>
                            <a:noFill/>
                          </a:ln>
                        </wps:spPr>
                        <wps:txbx>
                          <w:txbxContent>
                            <w:p w14:paraId="38AA6498" w14:textId="77777777" w:rsidR="00D04AAC" w:rsidRDefault="001F1018">
                              <w:pPr>
                                <w:spacing w:after="160" w:line="259" w:lineRule="auto"/>
                                <w:ind w:left="0" w:firstLine="0"/>
                                <w:jc w:val="left"/>
                              </w:pPr>
                              <w:r>
                                <w:rPr>
                                  <w:b/>
                                  <w:color w:val="FEFEFE"/>
                                  <w:w w:val="119"/>
                                  <w:sz w:val="20"/>
                                </w:rPr>
                                <w:t>NAME</w:t>
                              </w:r>
                              <w:r>
                                <w:rPr>
                                  <w:b/>
                                  <w:color w:val="FEFEFE"/>
                                  <w:spacing w:val="-7"/>
                                  <w:w w:val="119"/>
                                  <w:sz w:val="20"/>
                                </w:rPr>
                                <w:t xml:space="preserve"> </w:t>
                              </w:r>
                              <w:r>
                                <w:rPr>
                                  <w:b/>
                                  <w:color w:val="FEFEFE"/>
                                  <w:w w:val="119"/>
                                  <w:sz w:val="20"/>
                                </w:rPr>
                                <w:t>AND</w:t>
                              </w:r>
                              <w:r>
                                <w:rPr>
                                  <w:b/>
                                  <w:color w:val="FEFEFE"/>
                                  <w:spacing w:val="-7"/>
                                  <w:w w:val="119"/>
                                  <w:sz w:val="20"/>
                                </w:rPr>
                                <w:t xml:space="preserve"> </w:t>
                              </w:r>
                              <w:r>
                                <w:rPr>
                                  <w:b/>
                                  <w:color w:val="FEFEFE"/>
                                  <w:w w:val="119"/>
                                  <w:sz w:val="20"/>
                                </w:rPr>
                                <w:t>SIGNATURE</w:t>
                              </w:r>
                              <w:r>
                                <w:rPr>
                                  <w:b/>
                                  <w:color w:val="FEFEFE"/>
                                  <w:spacing w:val="-7"/>
                                  <w:w w:val="119"/>
                                  <w:sz w:val="20"/>
                                </w:rPr>
                                <w:t xml:space="preserve"> </w:t>
                              </w:r>
                              <w:r>
                                <w:rPr>
                                  <w:b/>
                                  <w:color w:val="FEFEFE"/>
                                  <w:w w:val="119"/>
                                  <w:sz w:val="20"/>
                                </w:rPr>
                                <w:t>OF</w:t>
                              </w:r>
                              <w:r>
                                <w:rPr>
                                  <w:b/>
                                  <w:color w:val="FEFEFE"/>
                                  <w:spacing w:val="-7"/>
                                  <w:w w:val="119"/>
                                  <w:sz w:val="20"/>
                                </w:rPr>
                                <w:t xml:space="preserve"> </w:t>
                              </w:r>
                              <w:r>
                                <w:rPr>
                                  <w:b/>
                                  <w:color w:val="FEFEFE"/>
                                  <w:w w:val="119"/>
                                  <w:sz w:val="20"/>
                                </w:rPr>
                                <w:t>UNITHOLDER(S)</w:t>
                              </w:r>
                            </w:p>
                          </w:txbxContent>
                        </wps:txbx>
                        <wps:bodyPr horzOverflow="overflow" vert="horz" lIns="0" tIns="0" rIns="0" bIns="0" rtlCol="0">
                          <a:noAutofit/>
                        </wps:bodyPr>
                      </wps:wsp>
                      <wps:wsp>
                        <wps:cNvPr id="5210" name="Rectangle 5210"/>
                        <wps:cNvSpPr/>
                        <wps:spPr>
                          <a:xfrm>
                            <a:off x="968566" y="940904"/>
                            <a:ext cx="7447878" cy="236474"/>
                          </a:xfrm>
                          <a:prstGeom prst="rect">
                            <a:avLst/>
                          </a:prstGeom>
                          <a:ln>
                            <a:noFill/>
                          </a:ln>
                        </wps:spPr>
                        <wps:txbx>
                          <w:txbxContent>
                            <w:p w14:paraId="25ED98D9" w14:textId="77777777" w:rsidR="00D04AAC" w:rsidRDefault="001F1018">
                              <w:pPr>
                                <w:spacing w:after="160" w:line="259" w:lineRule="auto"/>
                                <w:ind w:left="0" w:firstLine="0"/>
                                <w:jc w:val="left"/>
                              </w:pPr>
                              <w:r>
                                <w:rPr>
                                  <w:b/>
                                  <w:color w:val="9F2055"/>
                                  <w:w w:val="120"/>
                                  <w:sz w:val="28"/>
                                </w:rPr>
                                <w:t>DECLARATION</w:t>
                              </w:r>
                              <w:r>
                                <w:rPr>
                                  <w:b/>
                                  <w:color w:val="9F2055"/>
                                  <w:spacing w:val="-9"/>
                                  <w:w w:val="120"/>
                                  <w:sz w:val="28"/>
                                </w:rPr>
                                <w:t xml:space="preserve"> </w:t>
                              </w:r>
                              <w:r>
                                <w:rPr>
                                  <w:b/>
                                  <w:color w:val="9F2055"/>
                                  <w:w w:val="120"/>
                                  <w:sz w:val="28"/>
                                </w:rPr>
                                <w:t>FORM</w:t>
                              </w:r>
                              <w:r>
                                <w:rPr>
                                  <w:b/>
                                  <w:color w:val="9F2055"/>
                                  <w:spacing w:val="-9"/>
                                  <w:w w:val="120"/>
                                  <w:sz w:val="28"/>
                                </w:rPr>
                                <w:t xml:space="preserve"> </w:t>
                              </w:r>
                              <w:r>
                                <w:rPr>
                                  <w:b/>
                                  <w:color w:val="9F2055"/>
                                  <w:w w:val="120"/>
                                  <w:sz w:val="28"/>
                                </w:rPr>
                                <w:t>FOR</w:t>
                              </w:r>
                              <w:r>
                                <w:rPr>
                                  <w:b/>
                                  <w:color w:val="9F2055"/>
                                  <w:spacing w:val="-9"/>
                                  <w:w w:val="120"/>
                                  <w:sz w:val="28"/>
                                </w:rPr>
                                <w:t xml:space="preserve"> </w:t>
                              </w:r>
                              <w:r>
                                <w:rPr>
                                  <w:b/>
                                  <w:color w:val="9F2055"/>
                                  <w:w w:val="120"/>
                                  <w:sz w:val="28"/>
                                </w:rPr>
                                <w:t>OPTING</w:t>
                              </w:r>
                              <w:r>
                                <w:rPr>
                                  <w:b/>
                                  <w:color w:val="9F2055"/>
                                  <w:spacing w:val="-9"/>
                                  <w:w w:val="120"/>
                                  <w:sz w:val="28"/>
                                </w:rPr>
                                <w:t xml:space="preserve"> </w:t>
                              </w:r>
                              <w:r>
                                <w:rPr>
                                  <w:b/>
                                  <w:color w:val="9F2055"/>
                                  <w:w w:val="120"/>
                                  <w:sz w:val="28"/>
                                </w:rPr>
                                <w:t>OUT</w:t>
                              </w:r>
                              <w:r>
                                <w:rPr>
                                  <w:b/>
                                  <w:color w:val="9F2055"/>
                                  <w:spacing w:val="-9"/>
                                  <w:w w:val="120"/>
                                  <w:sz w:val="28"/>
                                </w:rPr>
                                <w:t xml:space="preserve"> </w:t>
                              </w:r>
                              <w:r>
                                <w:rPr>
                                  <w:b/>
                                  <w:color w:val="9F2055"/>
                                  <w:w w:val="120"/>
                                  <w:sz w:val="28"/>
                                </w:rPr>
                                <w:t>OF</w:t>
                              </w:r>
                              <w:r>
                                <w:rPr>
                                  <w:b/>
                                  <w:color w:val="9F2055"/>
                                  <w:spacing w:val="-9"/>
                                  <w:w w:val="120"/>
                                  <w:sz w:val="28"/>
                                </w:rPr>
                                <w:t xml:space="preserve"> </w:t>
                              </w:r>
                              <w:r>
                                <w:rPr>
                                  <w:b/>
                                  <w:color w:val="9F2055"/>
                                  <w:w w:val="120"/>
                                  <w:sz w:val="28"/>
                                </w:rPr>
                                <w:t>NOMINATION</w:t>
                              </w:r>
                              <w:r>
                                <w:rPr>
                                  <w:b/>
                                  <w:color w:val="9F2055"/>
                                  <w:spacing w:val="-9"/>
                                  <w:w w:val="120"/>
                                  <w:sz w:val="28"/>
                                </w:rPr>
                                <w:t xml:space="preserve"> </w:t>
                              </w:r>
                              <w:r>
                                <w:rPr>
                                  <w:b/>
                                  <w:color w:val="9F2055"/>
                                  <w:w w:val="120"/>
                                  <w:sz w:val="28"/>
                                </w:rPr>
                                <w:t>IN</w:t>
                              </w:r>
                              <w:r>
                                <w:rPr>
                                  <w:b/>
                                  <w:color w:val="9F2055"/>
                                  <w:spacing w:val="-9"/>
                                  <w:w w:val="120"/>
                                  <w:sz w:val="28"/>
                                </w:rPr>
                                <w:t xml:space="preserve"> </w:t>
                              </w:r>
                              <w:r>
                                <w:rPr>
                                  <w:b/>
                                  <w:color w:val="9F2055"/>
                                  <w:w w:val="120"/>
                                  <w:sz w:val="28"/>
                                </w:rPr>
                                <w:t>FOLIO</w:t>
                              </w:r>
                            </w:p>
                          </w:txbxContent>
                        </wps:txbx>
                        <wps:bodyPr horzOverflow="overflow" vert="horz" lIns="0" tIns="0" rIns="0" bIns="0" rtlCol="0">
                          <a:noAutofit/>
                        </wps:bodyPr>
                      </wps:wsp>
                      <wps:wsp>
                        <wps:cNvPr id="5211" name="Shape 5211"/>
                        <wps:cNvSpPr/>
                        <wps:spPr>
                          <a:xfrm>
                            <a:off x="4972806" y="5289189"/>
                            <a:ext cx="2182328" cy="841594"/>
                          </a:xfrm>
                          <a:custGeom>
                            <a:avLst/>
                            <a:gdLst/>
                            <a:ahLst/>
                            <a:cxnLst/>
                            <a:rect l="0" t="0" r="0" b="0"/>
                            <a:pathLst>
                              <a:path w="2182328" h="841594">
                                <a:moveTo>
                                  <a:pt x="2075068" y="0"/>
                                </a:moveTo>
                                <a:lnTo>
                                  <a:pt x="107258" y="0"/>
                                </a:lnTo>
                                <a:cubicBezTo>
                                  <a:pt x="48261" y="0"/>
                                  <a:pt x="0" y="48251"/>
                                  <a:pt x="0" y="107238"/>
                                </a:cubicBezTo>
                                <a:lnTo>
                                  <a:pt x="0" y="734353"/>
                                </a:lnTo>
                                <a:cubicBezTo>
                                  <a:pt x="0" y="793340"/>
                                  <a:pt x="48261" y="841594"/>
                                  <a:pt x="107258" y="841594"/>
                                </a:cubicBezTo>
                                <a:lnTo>
                                  <a:pt x="2075068" y="841594"/>
                                </a:lnTo>
                                <a:cubicBezTo>
                                  <a:pt x="2134062" y="841594"/>
                                  <a:pt x="2182328" y="793340"/>
                                  <a:pt x="2182328" y="734353"/>
                                </a:cubicBezTo>
                                <a:lnTo>
                                  <a:pt x="2182328" y="107238"/>
                                </a:lnTo>
                                <a:cubicBezTo>
                                  <a:pt x="2182328" y="48251"/>
                                  <a:pt x="2134062" y="0"/>
                                  <a:pt x="2075068" y="0"/>
                                </a:cubicBez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12" name="Rectangle 5212"/>
                        <wps:cNvSpPr/>
                        <wps:spPr>
                          <a:xfrm>
                            <a:off x="5409630" y="5958902"/>
                            <a:ext cx="1733473" cy="152019"/>
                          </a:xfrm>
                          <a:prstGeom prst="rect">
                            <a:avLst/>
                          </a:prstGeom>
                          <a:ln>
                            <a:noFill/>
                          </a:ln>
                        </wps:spPr>
                        <wps:txbx>
                          <w:txbxContent>
                            <w:p w14:paraId="4CED3217" w14:textId="77777777" w:rsidR="00D04AAC" w:rsidRDefault="001F1018">
                              <w:pPr>
                                <w:spacing w:after="160" w:line="259" w:lineRule="auto"/>
                                <w:ind w:left="0" w:firstLine="0"/>
                                <w:jc w:val="left"/>
                              </w:pPr>
                              <w:r>
                                <w:rPr>
                                  <w:color w:val="3F3F41"/>
                                  <w:w w:val="111"/>
                                  <w:sz w:val="18"/>
                                </w:rPr>
                                <w:t>First</w:t>
                              </w:r>
                              <w:r>
                                <w:rPr>
                                  <w:color w:val="3F3F41"/>
                                  <w:spacing w:val="-6"/>
                                  <w:w w:val="111"/>
                                  <w:sz w:val="18"/>
                                </w:rPr>
                                <w:t xml:space="preserve"> </w:t>
                              </w:r>
                              <w:r>
                                <w:rPr>
                                  <w:color w:val="3F3F41"/>
                                  <w:w w:val="111"/>
                                  <w:sz w:val="18"/>
                                </w:rPr>
                                <w:t>Unitholder</w:t>
                              </w:r>
                              <w:r>
                                <w:rPr>
                                  <w:color w:val="3F3F41"/>
                                  <w:spacing w:val="-6"/>
                                  <w:w w:val="111"/>
                                  <w:sz w:val="18"/>
                                </w:rPr>
                                <w:t xml:space="preserve"> </w:t>
                              </w:r>
                              <w:r>
                                <w:rPr>
                                  <w:color w:val="3F3F41"/>
                                  <w:w w:val="111"/>
                                  <w:sz w:val="18"/>
                                </w:rPr>
                                <w:t>Signature</w:t>
                              </w:r>
                            </w:p>
                          </w:txbxContent>
                        </wps:txbx>
                        <wps:bodyPr horzOverflow="overflow" vert="horz" lIns="0" tIns="0" rIns="0" bIns="0" rtlCol="0">
                          <a:noAutofit/>
                        </wps:bodyPr>
                      </wps:wsp>
                      <wps:wsp>
                        <wps:cNvPr id="5213" name="Rectangle 5213"/>
                        <wps:cNvSpPr/>
                        <wps:spPr>
                          <a:xfrm>
                            <a:off x="437817" y="3069156"/>
                            <a:ext cx="1980992" cy="168910"/>
                          </a:xfrm>
                          <a:prstGeom prst="rect">
                            <a:avLst/>
                          </a:prstGeom>
                          <a:ln>
                            <a:noFill/>
                          </a:ln>
                        </wps:spPr>
                        <wps:txbx>
                          <w:txbxContent>
                            <w:p w14:paraId="2E87E12A" w14:textId="77777777" w:rsidR="00D04AAC" w:rsidRDefault="001F1018">
                              <w:pPr>
                                <w:spacing w:after="160" w:line="259" w:lineRule="auto"/>
                                <w:ind w:left="0" w:firstLine="0"/>
                                <w:jc w:val="left"/>
                              </w:pPr>
                              <w:r>
                                <w:rPr>
                                  <w:w w:val="109"/>
                                  <w:sz w:val="20"/>
                                </w:rPr>
                                <w:t>Mutual</w:t>
                              </w:r>
                              <w:r>
                                <w:rPr>
                                  <w:spacing w:val="-7"/>
                                  <w:w w:val="109"/>
                                  <w:sz w:val="20"/>
                                </w:rPr>
                                <w:t xml:space="preserve"> </w:t>
                              </w:r>
                              <w:r>
                                <w:rPr>
                                  <w:w w:val="109"/>
                                  <w:sz w:val="20"/>
                                </w:rPr>
                                <w:t>Fund</w:t>
                              </w:r>
                              <w:r>
                                <w:rPr>
                                  <w:spacing w:val="-7"/>
                                  <w:w w:val="109"/>
                                  <w:sz w:val="20"/>
                                </w:rPr>
                                <w:t xml:space="preserve"> </w:t>
                              </w:r>
                              <w:r>
                                <w:rPr>
                                  <w:w w:val="109"/>
                                  <w:sz w:val="20"/>
                                </w:rPr>
                                <w:t>Folio</w:t>
                              </w:r>
                              <w:r>
                                <w:rPr>
                                  <w:spacing w:val="-7"/>
                                  <w:w w:val="109"/>
                                  <w:sz w:val="20"/>
                                </w:rPr>
                                <w:t xml:space="preserve"> </w:t>
                              </w:r>
                              <w:r>
                                <w:rPr>
                                  <w:w w:val="109"/>
                                  <w:sz w:val="20"/>
                                </w:rPr>
                                <w:t>Number</w:t>
                              </w:r>
                            </w:p>
                          </w:txbxContent>
                        </wps:txbx>
                        <wps:bodyPr horzOverflow="overflow" vert="horz" lIns="0" tIns="0" rIns="0" bIns="0" rtlCol="0">
                          <a:noAutofit/>
                        </wps:bodyPr>
                      </wps:wsp>
                      <wps:wsp>
                        <wps:cNvPr id="5214" name="Rectangle 5214"/>
                        <wps:cNvSpPr/>
                        <wps:spPr>
                          <a:xfrm>
                            <a:off x="439819" y="3382271"/>
                            <a:ext cx="1808182" cy="168910"/>
                          </a:xfrm>
                          <a:prstGeom prst="rect">
                            <a:avLst/>
                          </a:prstGeom>
                          <a:ln>
                            <a:noFill/>
                          </a:ln>
                        </wps:spPr>
                        <wps:txbx>
                          <w:txbxContent>
                            <w:p w14:paraId="7E364E72" w14:textId="77777777" w:rsidR="00D04AAC" w:rsidRDefault="001F1018">
                              <w:pPr>
                                <w:spacing w:after="160" w:line="259" w:lineRule="auto"/>
                                <w:ind w:left="0" w:firstLine="0"/>
                                <w:jc w:val="left"/>
                              </w:pPr>
                              <w:r>
                                <w:rPr>
                                  <w:w w:val="111"/>
                                  <w:sz w:val="20"/>
                                </w:rPr>
                                <w:t>Sole</w:t>
                              </w:r>
                              <w:r>
                                <w:rPr>
                                  <w:spacing w:val="-7"/>
                                  <w:w w:val="111"/>
                                  <w:sz w:val="20"/>
                                </w:rPr>
                                <w:t xml:space="preserve"> </w:t>
                              </w:r>
                              <w:r>
                                <w:rPr>
                                  <w:w w:val="111"/>
                                  <w:sz w:val="20"/>
                                </w:rPr>
                                <w:t>/</w:t>
                              </w:r>
                              <w:r>
                                <w:rPr>
                                  <w:spacing w:val="-7"/>
                                  <w:w w:val="111"/>
                                  <w:sz w:val="20"/>
                                </w:rPr>
                                <w:t xml:space="preserve"> </w:t>
                              </w:r>
                              <w:r>
                                <w:rPr>
                                  <w:w w:val="111"/>
                                  <w:sz w:val="20"/>
                                </w:rPr>
                                <w:t>First</w:t>
                              </w:r>
                              <w:r>
                                <w:rPr>
                                  <w:spacing w:val="-7"/>
                                  <w:w w:val="111"/>
                                  <w:sz w:val="20"/>
                                </w:rPr>
                                <w:t xml:space="preserve"> </w:t>
                              </w:r>
                              <w:r>
                                <w:rPr>
                                  <w:w w:val="111"/>
                                  <w:sz w:val="20"/>
                                </w:rPr>
                                <w:t>Holder</w:t>
                              </w:r>
                              <w:r>
                                <w:rPr>
                                  <w:spacing w:val="-7"/>
                                  <w:w w:val="111"/>
                                  <w:sz w:val="20"/>
                                </w:rPr>
                                <w:t xml:space="preserve"> </w:t>
                              </w:r>
                              <w:r>
                                <w:rPr>
                                  <w:w w:val="111"/>
                                  <w:sz w:val="20"/>
                                </w:rPr>
                                <w:t>Name</w:t>
                              </w:r>
                            </w:p>
                          </w:txbxContent>
                        </wps:txbx>
                        <wps:bodyPr horzOverflow="overflow" vert="horz" lIns="0" tIns="0" rIns="0" bIns="0" rtlCol="0">
                          <a:noAutofit/>
                        </wps:bodyPr>
                      </wps:wsp>
                      <wps:wsp>
                        <wps:cNvPr id="5215" name="Rectangle 5215"/>
                        <wps:cNvSpPr/>
                        <wps:spPr>
                          <a:xfrm>
                            <a:off x="439819" y="3700086"/>
                            <a:ext cx="1560728" cy="168910"/>
                          </a:xfrm>
                          <a:prstGeom prst="rect">
                            <a:avLst/>
                          </a:prstGeom>
                          <a:ln>
                            <a:noFill/>
                          </a:ln>
                        </wps:spPr>
                        <wps:txbx>
                          <w:txbxContent>
                            <w:p w14:paraId="4C52B633" w14:textId="77777777" w:rsidR="00D04AAC" w:rsidRDefault="001F1018">
                              <w:pPr>
                                <w:spacing w:after="160" w:line="259" w:lineRule="auto"/>
                                <w:ind w:left="0" w:firstLine="0"/>
                                <w:jc w:val="left"/>
                              </w:pPr>
                              <w:r>
                                <w:rPr>
                                  <w:w w:val="110"/>
                                  <w:sz w:val="20"/>
                                </w:rPr>
                                <w:t>Second</w:t>
                              </w:r>
                              <w:r>
                                <w:rPr>
                                  <w:spacing w:val="-7"/>
                                  <w:w w:val="110"/>
                                  <w:sz w:val="20"/>
                                </w:rPr>
                                <w:t xml:space="preserve"> </w:t>
                              </w:r>
                              <w:r>
                                <w:rPr>
                                  <w:w w:val="110"/>
                                  <w:sz w:val="20"/>
                                </w:rPr>
                                <w:t>Holder</w:t>
                              </w:r>
                              <w:r>
                                <w:rPr>
                                  <w:spacing w:val="-7"/>
                                  <w:w w:val="110"/>
                                  <w:sz w:val="20"/>
                                </w:rPr>
                                <w:t xml:space="preserve"> </w:t>
                              </w:r>
                              <w:r>
                                <w:rPr>
                                  <w:w w:val="110"/>
                                  <w:sz w:val="20"/>
                                </w:rPr>
                                <w:t>Name</w:t>
                              </w:r>
                            </w:p>
                          </w:txbxContent>
                        </wps:txbx>
                        <wps:bodyPr horzOverflow="overflow" vert="horz" lIns="0" tIns="0" rIns="0" bIns="0" rtlCol="0">
                          <a:noAutofit/>
                        </wps:bodyPr>
                      </wps:wsp>
                      <wps:wsp>
                        <wps:cNvPr id="5216" name="Rectangle 5216"/>
                        <wps:cNvSpPr/>
                        <wps:spPr>
                          <a:xfrm>
                            <a:off x="439819" y="4015550"/>
                            <a:ext cx="1420871" cy="168910"/>
                          </a:xfrm>
                          <a:prstGeom prst="rect">
                            <a:avLst/>
                          </a:prstGeom>
                          <a:ln>
                            <a:noFill/>
                          </a:ln>
                        </wps:spPr>
                        <wps:txbx>
                          <w:txbxContent>
                            <w:p w14:paraId="446CE9DD" w14:textId="77777777" w:rsidR="00D04AAC" w:rsidRDefault="001F1018">
                              <w:pPr>
                                <w:spacing w:after="160" w:line="259" w:lineRule="auto"/>
                                <w:ind w:left="0" w:firstLine="0"/>
                                <w:jc w:val="left"/>
                              </w:pPr>
                              <w:r>
                                <w:rPr>
                                  <w:w w:val="111"/>
                                  <w:sz w:val="20"/>
                                </w:rPr>
                                <w:t>Third</w:t>
                              </w:r>
                              <w:r>
                                <w:rPr>
                                  <w:spacing w:val="-7"/>
                                  <w:w w:val="111"/>
                                  <w:sz w:val="20"/>
                                </w:rPr>
                                <w:t xml:space="preserve"> </w:t>
                              </w:r>
                              <w:r>
                                <w:rPr>
                                  <w:w w:val="111"/>
                                  <w:sz w:val="20"/>
                                </w:rPr>
                                <w:t>Holder</w:t>
                              </w:r>
                              <w:r>
                                <w:rPr>
                                  <w:spacing w:val="-7"/>
                                  <w:w w:val="111"/>
                                  <w:sz w:val="20"/>
                                </w:rPr>
                                <w:t xml:space="preserve"> </w:t>
                              </w:r>
                              <w:r>
                                <w:rPr>
                                  <w:w w:val="111"/>
                                  <w:sz w:val="20"/>
                                </w:rPr>
                                <w:t>Name</w:t>
                              </w:r>
                            </w:p>
                          </w:txbxContent>
                        </wps:txbx>
                        <wps:bodyPr horzOverflow="overflow" vert="horz" lIns="0" tIns="0" rIns="0" bIns="0" rtlCol="0">
                          <a:noAutofit/>
                        </wps:bodyPr>
                      </wps:wsp>
                      <wps:wsp>
                        <wps:cNvPr id="5217" name="Rectangle 5217"/>
                        <wps:cNvSpPr/>
                        <wps:spPr>
                          <a:xfrm>
                            <a:off x="448865" y="4278545"/>
                            <a:ext cx="8951977" cy="168910"/>
                          </a:xfrm>
                          <a:prstGeom prst="rect">
                            <a:avLst/>
                          </a:prstGeom>
                          <a:ln>
                            <a:noFill/>
                          </a:ln>
                        </wps:spPr>
                        <wps:txbx>
                          <w:txbxContent>
                            <w:p w14:paraId="447BD90D" w14:textId="77777777" w:rsidR="00D04AAC" w:rsidRDefault="001F1018">
                              <w:pPr>
                                <w:spacing w:after="160" w:line="259" w:lineRule="auto"/>
                                <w:ind w:left="0" w:firstLine="0"/>
                                <w:jc w:val="left"/>
                              </w:pPr>
                              <w:r>
                                <w:rPr>
                                  <w:w w:val="108"/>
                                  <w:sz w:val="20"/>
                                </w:rPr>
                                <w:t>I</w:t>
                              </w:r>
                              <w:r>
                                <w:rPr>
                                  <w:spacing w:val="-16"/>
                                  <w:w w:val="108"/>
                                  <w:sz w:val="20"/>
                                </w:rPr>
                                <w:t xml:space="preserve"> </w:t>
                              </w:r>
                              <w:r>
                                <w:rPr>
                                  <w:w w:val="108"/>
                                  <w:sz w:val="20"/>
                                </w:rPr>
                                <w:t>/</w:t>
                              </w:r>
                              <w:r>
                                <w:rPr>
                                  <w:spacing w:val="-16"/>
                                  <w:w w:val="108"/>
                                  <w:sz w:val="20"/>
                                </w:rPr>
                                <w:t xml:space="preserve"> </w:t>
                              </w:r>
                              <w:r>
                                <w:rPr>
                                  <w:w w:val="108"/>
                                  <w:sz w:val="20"/>
                                </w:rPr>
                                <w:t>We</w:t>
                              </w:r>
                              <w:r>
                                <w:rPr>
                                  <w:spacing w:val="-16"/>
                                  <w:w w:val="108"/>
                                  <w:sz w:val="20"/>
                                </w:rPr>
                                <w:t xml:space="preserve"> </w:t>
                              </w:r>
                              <w:r>
                                <w:rPr>
                                  <w:w w:val="108"/>
                                  <w:sz w:val="20"/>
                                </w:rPr>
                                <w:t>hereby</w:t>
                              </w:r>
                              <w:r>
                                <w:rPr>
                                  <w:spacing w:val="-16"/>
                                  <w:w w:val="108"/>
                                  <w:sz w:val="20"/>
                                </w:rPr>
                                <w:t xml:space="preserve"> </w:t>
                              </w:r>
                              <w:r>
                                <w:rPr>
                                  <w:w w:val="108"/>
                                  <w:sz w:val="20"/>
                                </w:rPr>
                                <w:t>confirm</w:t>
                              </w:r>
                              <w:r>
                                <w:rPr>
                                  <w:spacing w:val="-16"/>
                                  <w:w w:val="108"/>
                                  <w:sz w:val="20"/>
                                </w:rPr>
                                <w:t xml:space="preserve"> </w:t>
                              </w:r>
                              <w:r>
                                <w:rPr>
                                  <w:w w:val="108"/>
                                  <w:sz w:val="20"/>
                                </w:rPr>
                                <w:t>that</w:t>
                              </w:r>
                              <w:r>
                                <w:rPr>
                                  <w:spacing w:val="-16"/>
                                  <w:w w:val="108"/>
                                  <w:sz w:val="20"/>
                                </w:rPr>
                                <w:t xml:space="preserve"> </w:t>
                              </w:r>
                              <w:r>
                                <w:rPr>
                                  <w:w w:val="108"/>
                                  <w:sz w:val="20"/>
                                </w:rPr>
                                <w:t>I</w:t>
                              </w:r>
                              <w:r>
                                <w:rPr>
                                  <w:spacing w:val="-16"/>
                                  <w:w w:val="108"/>
                                  <w:sz w:val="20"/>
                                </w:rPr>
                                <w:t xml:space="preserve"> </w:t>
                              </w:r>
                              <w:r>
                                <w:rPr>
                                  <w:w w:val="108"/>
                                  <w:sz w:val="20"/>
                                </w:rPr>
                                <w:t>/</w:t>
                              </w:r>
                              <w:r>
                                <w:rPr>
                                  <w:spacing w:val="-16"/>
                                  <w:w w:val="108"/>
                                  <w:sz w:val="20"/>
                                </w:rPr>
                                <w:t xml:space="preserve"> </w:t>
                              </w:r>
                              <w:r>
                                <w:rPr>
                                  <w:w w:val="108"/>
                                  <w:sz w:val="20"/>
                                </w:rPr>
                                <w:t>We</w:t>
                              </w:r>
                              <w:r>
                                <w:rPr>
                                  <w:spacing w:val="-16"/>
                                  <w:w w:val="108"/>
                                  <w:sz w:val="20"/>
                                </w:rPr>
                                <w:t xml:space="preserve"> </w:t>
                              </w:r>
                              <w:r>
                                <w:rPr>
                                  <w:w w:val="108"/>
                                  <w:sz w:val="20"/>
                                </w:rPr>
                                <w:t>do</w:t>
                              </w:r>
                              <w:r>
                                <w:rPr>
                                  <w:spacing w:val="-16"/>
                                  <w:w w:val="108"/>
                                  <w:sz w:val="20"/>
                                </w:rPr>
                                <w:t xml:space="preserve"> </w:t>
                              </w:r>
                              <w:r>
                                <w:rPr>
                                  <w:w w:val="108"/>
                                  <w:sz w:val="20"/>
                                </w:rPr>
                                <w:t>not</w:t>
                              </w:r>
                              <w:r>
                                <w:rPr>
                                  <w:spacing w:val="-16"/>
                                  <w:w w:val="108"/>
                                  <w:sz w:val="20"/>
                                </w:rPr>
                                <w:t xml:space="preserve"> </w:t>
                              </w:r>
                              <w:r>
                                <w:rPr>
                                  <w:w w:val="108"/>
                                  <w:sz w:val="20"/>
                                </w:rPr>
                                <w:t>wish</w:t>
                              </w:r>
                              <w:r>
                                <w:rPr>
                                  <w:spacing w:val="-16"/>
                                  <w:w w:val="108"/>
                                  <w:sz w:val="20"/>
                                </w:rPr>
                                <w:t xml:space="preserve"> </w:t>
                              </w:r>
                              <w:r>
                                <w:rPr>
                                  <w:w w:val="108"/>
                                  <w:sz w:val="20"/>
                                </w:rPr>
                                <w:t>to</w:t>
                              </w:r>
                              <w:r>
                                <w:rPr>
                                  <w:spacing w:val="-16"/>
                                  <w:w w:val="108"/>
                                  <w:sz w:val="20"/>
                                </w:rPr>
                                <w:t xml:space="preserve"> </w:t>
                              </w:r>
                              <w:r>
                                <w:rPr>
                                  <w:w w:val="108"/>
                                  <w:sz w:val="20"/>
                                </w:rPr>
                                <w:t>appoint</w:t>
                              </w:r>
                              <w:r>
                                <w:rPr>
                                  <w:spacing w:val="-16"/>
                                  <w:w w:val="108"/>
                                  <w:sz w:val="20"/>
                                </w:rPr>
                                <w:t xml:space="preserve"> </w:t>
                              </w:r>
                              <w:r>
                                <w:rPr>
                                  <w:w w:val="108"/>
                                  <w:sz w:val="20"/>
                                </w:rPr>
                                <w:t>any</w:t>
                              </w:r>
                              <w:r>
                                <w:rPr>
                                  <w:spacing w:val="-16"/>
                                  <w:w w:val="108"/>
                                  <w:sz w:val="20"/>
                                </w:rPr>
                                <w:t xml:space="preserve"> </w:t>
                              </w:r>
                              <w:r>
                                <w:rPr>
                                  <w:w w:val="108"/>
                                  <w:sz w:val="20"/>
                                </w:rPr>
                                <w:t>nominee(s)</w:t>
                              </w:r>
                              <w:r>
                                <w:rPr>
                                  <w:spacing w:val="-16"/>
                                  <w:w w:val="108"/>
                                  <w:sz w:val="20"/>
                                </w:rPr>
                                <w:t xml:space="preserve"> </w:t>
                              </w:r>
                              <w:r>
                                <w:rPr>
                                  <w:w w:val="108"/>
                                  <w:sz w:val="20"/>
                                </w:rPr>
                                <w:t>for</w:t>
                              </w:r>
                              <w:r>
                                <w:rPr>
                                  <w:spacing w:val="-16"/>
                                  <w:w w:val="108"/>
                                  <w:sz w:val="20"/>
                                </w:rPr>
                                <w:t xml:space="preserve"> </w:t>
                              </w:r>
                              <w:r>
                                <w:rPr>
                                  <w:w w:val="108"/>
                                  <w:sz w:val="20"/>
                                </w:rPr>
                                <w:t>my</w:t>
                              </w:r>
                              <w:r>
                                <w:rPr>
                                  <w:spacing w:val="-16"/>
                                  <w:w w:val="108"/>
                                  <w:sz w:val="20"/>
                                </w:rPr>
                                <w:t xml:space="preserve"> </w:t>
                              </w:r>
                              <w:r>
                                <w:rPr>
                                  <w:w w:val="108"/>
                                  <w:sz w:val="20"/>
                                </w:rPr>
                                <w:t>mutual</w:t>
                              </w:r>
                              <w:r>
                                <w:rPr>
                                  <w:spacing w:val="-16"/>
                                  <w:w w:val="108"/>
                                  <w:sz w:val="20"/>
                                </w:rPr>
                                <w:t xml:space="preserve"> </w:t>
                              </w:r>
                              <w:r>
                                <w:rPr>
                                  <w:w w:val="108"/>
                                  <w:sz w:val="20"/>
                                </w:rPr>
                                <w:t>fund</w:t>
                              </w:r>
                              <w:r>
                                <w:rPr>
                                  <w:spacing w:val="-16"/>
                                  <w:w w:val="108"/>
                                  <w:sz w:val="20"/>
                                </w:rPr>
                                <w:t xml:space="preserve"> </w:t>
                              </w:r>
                              <w:r>
                                <w:rPr>
                                  <w:w w:val="108"/>
                                  <w:sz w:val="20"/>
                                </w:rPr>
                                <w:t>units</w:t>
                              </w:r>
                              <w:r>
                                <w:rPr>
                                  <w:spacing w:val="-16"/>
                                  <w:w w:val="108"/>
                                  <w:sz w:val="20"/>
                                </w:rPr>
                                <w:t xml:space="preserve"> </w:t>
                              </w:r>
                              <w:r>
                                <w:rPr>
                                  <w:w w:val="108"/>
                                  <w:sz w:val="20"/>
                                </w:rPr>
                                <w:t>held</w:t>
                              </w:r>
                              <w:r>
                                <w:rPr>
                                  <w:spacing w:val="-16"/>
                                  <w:w w:val="108"/>
                                  <w:sz w:val="20"/>
                                </w:rPr>
                                <w:t xml:space="preserve"> </w:t>
                              </w:r>
                              <w:r>
                                <w:rPr>
                                  <w:w w:val="108"/>
                                  <w:sz w:val="20"/>
                                </w:rPr>
                                <w:t>in</w:t>
                              </w:r>
                              <w:r>
                                <w:rPr>
                                  <w:spacing w:val="-16"/>
                                  <w:w w:val="108"/>
                                  <w:sz w:val="20"/>
                                </w:rPr>
                                <w:t xml:space="preserve"> </w:t>
                              </w:r>
                              <w:r>
                                <w:rPr>
                                  <w:w w:val="108"/>
                                  <w:sz w:val="20"/>
                                </w:rPr>
                                <w:t>my</w:t>
                              </w:r>
                              <w:r>
                                <w:rPr>
                                  <w:spacing w:val="-16"/>
                                  <w:w w:val="108"/>
                                  <w:sz w:val="20"/>
                                </w:rPr>
                                <w:t xml:space="preserve"> </w:t>
                              </w:r>
                              <w:r>
                                <w:rPr>
                                  <w:w w:val="108"/>
                                  <w:sz w:val="20"/>
                                </w:rPr>
                                <w:t>/</w:t>
                              </w:r>
                              <w:r>
                                <w:rPr>
                                  <w:spacing w:val="-16"/>
                                  <w:w w:val="108"/>
                                  <w:sz w:val="20"/>
                                </w:rPr>
                                <w:t xml:space="preserve"> </w:t>
                              </w:r>
                              <w:r>
                                <w:rPr>
                                  <w:w w:val="108"/>
                                  <w:sz w:val="20"/>
                                </w:rPr>
                                <w:t>our</w:t>
                              </w:r>
                              <w:r>
                                <w:rPr>
                                  <w:spacing w:val="-16"/>
                                  <w:w w:val="108"/>
                                  <w:sz w:val="20"/>
                                </w:rPr>
                                <w:t xml:space="preserve"> </w:t>
                              </w:r>
                              <w:r>
                                <w:rPr>
                                  <w:w w:val="108"/>
                                  <w:sz w:val="20"/>
                                </w:rPr>
                                <w:t>mutual</w:t>
                              </w:r>
                              <w:r>
                                <w:rPr>
                                  <w:spacing w:val="-16"/>
                                  <w:w w:val="108"/>
                                  <w:sz w:val="20"/>
                                </w:rPr>
                                <w:t xml:space="preserve"> </w:t>
                              </w:r>
                              <w:r>
                                <w:rPr>
                                  <w:w w:val="108"/>
                                  <w:sz w:val="20"/>
                                </w:rPr>
                                <w:t>fund</w:t>
                              </w:r>
                              <w:r>
                                <w:rPr>
                                  <w:spacing w:val="-7"/>
                                  <w:w w:val="108"/>
                                  <w:sz w:val="20"/>
                                </w:rPr>
                                <w:t xml:space="preserve"> </w:t>
                              </w:r>
                            </w:p>
                          </w:txbxContent>
                        </wps:txbx>
                        <wps:bodyPr horzOverflow="overflow" vert="horz" lIns="0" tIns="0" rIns="0" bIns="0" rtlCol="0">
                          <a:noAutofit/>
                        </wps:bodyPr>
                      </wps:wsp>
                      <wps:wsp>
                        <wps:cNvPr id="5218" name="Rectangle 5218"/>
                        <wps:cNvSpPr/>
                        <wps:spPr>
                          <a:xfrm>
                            <a:off x="448814" y="4430943"/>
                            <a:ext cx="8951928" cy="168910"/>
                          </a:xfrm>
                          <a:prstGeom prst="rect">
                            <a:avLst/>
                          </a:prstGeom>
                          <a:ln>
                            <a:noFill/>
                          </a:ln>
                        </wps:spPr>
                        <wps:txbx>
                          <w:txbxContent>
                            <w:p w14:paraId="3ABBDFD3" w14:textId="77777777" w:rsidR="00D04AAC" w:rsidRDefault="001F1018">
                              <w:pPr>
                                <w:spacing w:after="160" w:line="259" w:lineRule="auto"/>
                                <w:ind w:left="0" w:firstLine="0"/>
                                <w:jc w:val="left"/>
                              </w:pPr>
                              <w:r>
                                <w:rPr>
                                  <w:w w:val="108"/>
                                  <w:sz w:val="20"/>
                                </w:rPr>
                                <w:t>folio</w:t>
                              </w:r>
                              <w:r>
                                <w:rPr>
                                  <w:spacing w:val="-11"/>
                                  <w:w w:val="108"/>
                                  <w:sz w:val="20"/>
                                </w:rPr>
                                <w:t xml:space="preserve"> </w:t>
                              </w:r>
                              <w:r>
                                <w:rPr>
                                  <w:w w:val="108"/>
                                  <w:sz w:val="20"/>
                                </w:rPr>
                                <w:t>and</w:t>
                              </w:r>
                              <w:r>
                                <w:rPr>
                                  <w:spacing w:val="-11"/>
                                  <w:w w:val="108"/>
                                  <w:sz w:val="20"/>
                                </w:rPr>
                                <w:t xml:space="preserve"> </w:t>
                              </w:r>
                              <w:r>
                                <w:rPr>
                                  <w:w w:val="108"/>
                                  <w:sz w:val="20"/>
                                </w:rPr>
                                <w:t>understand</w:t>
                              </w:r>
                              <w:r>
                                <w:rPr>
                                  <w:spacing w:val="-11"/>
                                  <w:w w:val="108"/>
                                  <w:sz w:val="20"/>
                                </w:rPr>
                                <w:t xml:space="preserve"> </w:t>
                              </w:r>
                              <w:r>
                                <w:rPr>
                                  <w:w w:val="108"/>
                                  <w:sz w:val="20"/>
                                </w:rPr>
                                <w:t>the</w:t>
                              </w:r>
                              <w:r>
                                <w:rPr>
                                  <w:spacing w:val="-11"/>
                                  <w:w w:val="108"/>
                                  <w:sz w:val="20"/>
                                </w:rPr>
                                <w:t xml:space="preserve"> </w:t>
                              </w:r>
                              <w:r>
                                <w:rPr>
                                  <w:w w:val="108"/>
                                  <w:sz w:val="20"/>
                                </w:rPr>
                                <w:t>issues</w:t>
                              </w:r>
                              <w:r>
                                <w:rPr>
                                  <w:spacing w:val="-11"/>
                                  <w:w w:val="108"/>
                                  <w:sz w:val="20"/>
                                </w:rPr>
                                <w:t xml:space="preserve"> </w:t>
                              </w:r>
                              <w:r>
                                <w:rPr>
                                  <w:w w:val="108"/>
                                  <w:sz w:val="20"/>
                                </w:rPr>
                                <w:t>involved</w:t>
                              </w:r>
                              <w:r>
                                <w:rPr>
                                  <w:spacing w:val="-11"/>
                                  <w:w w:val="108"/>
                                  <w:sz w:val="20"/>
                                </w:rPr>
                                <w:t xml:space="preserve"> </w:t>
                              </w:r>
                              <w:r>
                                <w:rPr>
                                  <w:w w:val="108"/>
                                  <w:sz w:val="20"/>
                                </w:rPr>
                                <w:t>in</w:t>
                              </w:r>
                              <w:r>
                                <w:rPr>
                                  <w:spacing w:val="-11"/>
                                  <w:w w:val="108"/>
                                  <w:sz w:val="20"/>
                                </w:rPr>
                                <w:t xml:space="preserve"> </w:t>
                              </w:r>
                              <w:r>
                                <w:rPr>
                                  <w:w w:val="108"/>
                                  <w:sz w:val="20"/>
                                </w:rPr>
                                <w:t>non-appointment</w:t>
                              </w:r>
                              <w:r>
                                <w:rPr>
                                  <w:spacing w:val="-11"/>
                                  <w:w w:val="108"/>
                                  <w:sz w:val="20"/>
                                </w:rPr>
                                <w:t xml:space="preserve"> </w:t>
                              </w:r>
                              <w:r>
                                <w:rPr>
                                  <w:w w:val="108"/>
                                  <w:sz w:val="20"/>
                                </w:rPr>
                                <w:t>of</w:t>
                              </w:r>
                              <w:r>
                                <w:rPr>
                                  <w:spacing w:val="-11"/>
                                  <w:w w:val="108"/>
                                  <w:sz w:val="20"/>
                                </w:rPr>
                                <w:t xml:space="preserve"> </w:t>
                              </w:r>
                              <w:r>
                                <w:rPr>
                                  <w:w w:val="108"/>
                                  <w:sz w:val="20"/>
                                </w:rPr>
                                <w:t>nominee(s)</w:t>
                              </w:r>
                              <w:r>
                                <w:rPr>
                                  <w:spacing w:val="-11"/>
                                  <w:w w:val="108"/>
                                  <w:sz w:val="20"/>
                                </w:rPr>
                                <w:t xml:space="preserve"> </w:t>
                              </w:r>
                              <w:r>
                                <w:rPr>
                                  <w:w w:val="108"/>
                                  <w:sz w:val="20"/>
                                </w:rPr>
                                <w:t>and</w:t>
                              </w:r>
                              <w:r>
                                <w:rPr>
                                  <w:spacing w:val="-11"/>
                                  <w:w w:val="108"/>
                                  <w:sz w:val="20"/>
                                </w:rPr>
                                <w:t xml:space="preserve"> </w:t>
                              </w:r>
                              <w:r>
                                <w:rPr>
                                  <w:w w:val="108"/>
                                  <w:sz w:val="20"/>
                                </w:rPr>
                                <w:t>further</w:t>
                              </w:r>
                              <w:r>
                                <w:rPr>
                                  <w:spacing w:val="-11"/>
                                  <w:w w:val="108"/>
                                  <w:sz w:val="20"/>
                                </w:rPr>
                                <w:t xml:space="preserve"> </w:t>
                              </w:r>
                              <w:r>
                                <w:rPr>
                                  <w:w w:val="108"/>
                                  <w:sz w:val="20"/>
                                </w:rPr>
                                <w:t>are</w:t>
                              </w:r>
                              <w:r>
                                <w:rPr>
                                  <w:spacing w:val="-11"/>
                                  <w:w w:val="108"/>
                                  <w:sz w:val="20"/>
                                </w:rPr>
                                <w:t xml:space="preserve"> </w:t>
                              </w:r>
                              <w:r>
                                <w:rPr>
                                  <w:w w:val="108"/>
                                  <w:sz w:val="20"/>
                                </w:rPr>
                                <w:t>aware</w:t>
                              </w:r>
                              <w:r>
                                <w:rPr>
                                  <w:spacing w:val="-11"/>
                                  <w:w w:val="108"/>
                                  <w:sz w:val="20"/>
                                </w:rPr>
                                <w:t xml:space="preserve"> </w:t>
                              </w:r>
                              <w:r>
                                <w:rPr>
                                  <w:w w:val="108"/>
                                  <w:sz w:val="20"/>
                                </w:rPr>
                                <w:t>that</w:t>
                              </w:r>
                              <w:r>
                                <w:rPr>
                                  <w:spacing w:val="-11"/>
                                  <w:w w:val="108"/>
                                  <w:sz w:val="20"/>
                                </w:rPr>
                                <w:t xml:space="preserve"> </w:t>
                              </w:r>
                              <w:r>
                                <w:rPr>
                                  <w:w w:val="108"/>
                                  <w:sz w:val="20"/>
                                </w:rPr>
                                <w:t>in</w:t>
                              </w:r>
                              <w:r>
                                <w:rPr>
                                  <w:spacing w:val="-11"/>
                                  <w:w w:val="108"/>
                                  <w:sz w:val="20"/>
                                </w:rPr>
                                <w:t xml:space="preserve"> </w:t>
                              </w:r>
                              <w:r>
                                <w:rPr>
                                  <w:w w:val="108"/>
                                  <w:sz w:val="20"/>
                                </w:rPr>
                                <w:t>case</w:t>
                              </w:r>
                              <w:r>
                                <w:rPr>
                                  <w:spacing w:val="-11"/>
                                  <w:w w:val="108"/>
                                  <w:sz w:val="20"/>
                                </w:rPr>
                                <w:t xml:space="preserve"> </w:t>
                              </w:r>
                              <w:r>
                                <w:rPr>
                                  <w:w w:val="108"/>
                                  <w:sz w:val="20"/>
                                </w:rPr>
                                <w:t>of</w:t>
                              </w:r>
                              <w:r>
                                <w:rPr>
                                  <w:spacing w:val="-11"/>
                                  <w:w w:val="108"/>
                                  <w:sz w:val="20"/>
                                </w:rPr>
                                <w:t xml:space="preserve"> </w:t>
                              </w:r>
                              <w:r>
                                <w:rPr>
                                  <w:w w:val="108"/>
                                  <w:sz w:val="20"/>
                                </w:rPr>
                                <w:t>death</w:t>
                              </w:r>
                              <w:r>
                                <w:rPr>
                                  <w:spacing w:val="-11"/>
                                  <w:w w:val="108"/>
                                  <w:sz w:val="20"/>
                                </w:rPr>
                                <w:t xml:space="preserve"> </w:t>
                              </w:r>
                              <w:r>
                                <w:rPr>
                                  <w:w w:val="108"/>
                                  <w:sz w:val="20"/>
                                </w:rPr>
                                <w:t>of</w:t>
                              </w:r>
                              <w:r>
                                <w:rPr>
                                  <w:spacing w:val="-11"/>
                                  <w:w w:val="108"/>
                                  <w:sz w:val="20"/>
                                </w:rPr>
                                <w:t xml:space="preserve"> </w:t>
                              </w:r>
                              <w:r>
                                <w:rPr>
                                  <w:w w:val="108"/>
                                  <w:sz w:val="20"/>
                                </w:rPr>
                                <w:t>all</w:t>
                              </w:r>
                              <w:r>
                                <w:rPr>
                                  <w:spacing w:val="-7"/>
                                  <w:w w:val="108"/>
                                  <w:sz w:val="20"/>
                                </w:rPr>
                                <w:t xml:space="preserve"> </w:t>
                              </w:r>
                            </w:p>
                          </w:txbxContent>
                        </wps:txbx>
                        <wps:bodyPr horzOverflow="overflow" vert="horz" lIns="0" tIns="0" rIns="0" bIns="0" rtlCol="0">
                          <a:noAutofit/>
                        </wps:bodyPr>
                      </wps:wsp>
                      <wps:wsp>
                        <wps:cNvPr id="5219" name="Rectangle 5219"/>
                        <wps:cNvSpPr/>
                        <wps:spPr>
                          <a:xfrm>
                            <a:off x="448780" y="4583342"/>
                            <a:ext cx="8951922" cy="168910"/>
                          </a:xfrm>
                          <a:prstGeom prst="rect">
                            <a:avLst/>
                          </a:prstGeom>
                          <a:ln>
                            <a:noFill/>
                          </a:ln>
                        </wps:spPr>
                        <wps:txbx>
                          <w:txbxContent>
                            <w:p w14:paraId="45E90632" w14:textId="77777777" w:rsidR="00D04AAC" w:rsidRDefault="001F1018">
                              <w:pPr>
                                <w:spacing w:after="160" w:line="259" w:lineRule="auto"/>
                                <w:ind w:left="0" w:firstLine="0"/>
                                <w:jc w:val="left"/>
                              </w:pPr>
                              <w:r>
                                <w:rPr>
                                  <w:w w:val="108"/>
                                  <w:sz w:val="20"/>
                                </w:rPr>
                                <w:t>the</w:t>
                              </w:r>
                              <w:r>
                                <w:rPr>
                                  <w:spacing w:val="-2"/>
                                  <w:w w:val="108"/>
                                  <w:sz w:val="20"/>
                                </w:rPr>
                                <w:t xml:space="preserve"> </w:t>
                              </w:r>
                              <w:r>
                                <w:rPr>
                                  <w:w w:val="108"/>
                                  <w:sz w:val="20"/>
                                </w:rPr>
                                <w:t>account</w:t>
                              </w:r>
                              <w:r>
                                <w:rPr>
                                  <w:spacing w:val="-2"/>
                                  <w:w w:val="108"/>
                                  <w:sz w:val="20"/>
                                </w:rPr>
                                <w:t xml:space="preserve"> </w:t>
                              </w:r>
                              <w:r>
                                <w:rPr>
                                  <w:w w:val="108"/>
                                  <w:sz w:val="20"/>
                                </w:rPr>
                                <w:t>holder(s),</w:t>
                              </w:r>
                              <w:r>
                                <w:rPr>
                                  <w:spacing w:val="-2"/>
                                  <w:w w:val="108"/>
                                  <w:sz w:val="20"/>
                                </w:rPr>
                                <w:t xml:space="preserve"> </w:t>
                              </w:r>
                              <w:r>
                                <w:rPr>
                                  <w:w w:val="108"/>
                                  <w:sz w:val="20"/>
                                </w:rPr>
                                <w:t>my</w:t>
                              </w:r>
                              <w:r>
                                <w:rPr>
                                  <w:spacing w:val="-2"/>
                                  <w:w w:val="108"/>
                                  <w:sz w:val="20"/>
                                </w:rPr>
                                <w:t xml:space="preserve"> </w:t>
                              </w:r>
                              <w:r>
                                <w:rPr>
                                  <w:w w:val="108"/>
                                  <w:sz w:val="20"/>
                                </w:rPr>
                                <w:t>/</w:t>
                              </w:r>
                              <w:r>
                                <w:rPr>
                                  <w:spacing w:val="-2"/>
                                  <w:w w:val="108"/>
                                  <w:sz w:val="20"/>
                                </w:rPr>
                                <w:t xml:space="preserve"> </w:t>
                              </w:r>
                              <w:r>
                                <w:rPr>
                                  <w:w w:val="108"/>
                                  <w:sz w:val="20"/>
                                </w:rPr>
                                <w:t>our</w:t>
                              </w:r>
                              <w:r>
                                <w:rPr>
                                  <w:spacing w:val="-2"/>
                                  <w:w w:val="108"/>
                                  <w:sz w:val="20"/>
                                </w:rPr>
                                <w:t xml:space="preserve"> </w:t>
                              </w:r>
                              <w:r>
                                <w:rPr>
                                  <w:w w:val="108"/>
                                  <w:sz w:val="20"/>
                                </w:rPr>
                                <w:t>legal</w:t>
                              </w:r>
                              <w:r>
                                <w:rPr>
                                  <w:spacing w:val="-2"/>
                                  <w:w w:val="108"/>
                                  <w:sz w:val="20"/>
                                </w:rPr>
                                <w:t xml:space="preserve"> </w:t>
                              </w:r>
                              <w:r>
                                <w:rPr>
                                  <w:w w:val="108"/>
                                  <w:sz w:val="20"/>
                                </w:rPr>
                                <w:t>heirs</w:t>
                              </w:r>
                              <w:r>
                                <w:rPr>
                                  <w:spacing w:val="-2"/>
                                  <w:w w:val="108"/>
                                  <w:sz w:val="20"/>
                                </w:rPr>
                                <w:t xml:space="preserve"> </w:t>
                              </w:r>
                              <w:r>
                                <w:rPr>
                                  <w:w w:val="108"/>
                                  <w:sz w:val="20"/>
                                </w:rPr>
                                <w:t>would</w:t>
                              </w:r>
                              <w:r>
                                <w:rPr>
                                  <w:spacing w:val="-2"/>
                                  <w:w w:val="108"/>
                                  <w:sz w:val="20"/>
                                </w:rPr>
                                <w:t xml:space="preserve"> </w:t>
                              </w:r>
                              <w:r>
                                <w:rPr>
                                  <w:w w:val="108"/>
                                  <w:sz w:val="20"/>
                                </w:rPr>
                                <w:t>need</w:t>
                              </w:r>
                              <w:r>
                                <w:rPr>
                                  <w:spacing w:val="-2"/>
                                  <w:w w:val="108"/>
                                  <w:sz w:val="20"/>
                                </w:rPr>
                                <w:t xml:space="preserve"> </w:t>
                              </w:r>
                              <w:r>
                                <w:rPr>
                                  <w:w w:val="108"/>
                                  <w:sz w:val="20"/>
                                </w:rPr>
                                <w:t>to</w:t>
                              </w:r>
                              <w:r>
                                <w:rPr>
                                  <w:spacing w:val="-2"/>
                                  <w:w w:val="108"/>
                                  <w:sz w:val="20"/>
                                </w:rPr>
                                <w:t xml:space="preserve"> </w:t>
                              </w:r>
                              <w:r>
                                <w:rPr>
                                  <w:w w:val="108"/>
                                  <w:sz w:val="20"/>
                                </w:rPr>
                                <w:t>submit</w:t>
                              </w:r>
                              <w:r>
                                <w:rPr>
                                  <w:spacing w:val="-2"/>
                                  <w:w w:val="108"/>
                                  <w:sz w:val="20"/>
                                </w:rPr>
                                <w:t xml:space="preserve"> </w:t>
                              </w:r>
                              <w:r>
                                <w:rPr>
                                  <w:w w:val="108"/>
                                  <w:sz w:val="20"/>
                                </w:rPr>
                                <w:t>all</w:t>
                              </w:r>
                              <w:r>
                                <w:rPr>
                                  <w:spacing w:val="-2"/>
                                  <w:w w:val="108"/>
                                  <w:sz w:val="20"/>
                                </w:rPr>
                                <w:t xml:space="preserve"> </w:t>
                              </w:r>
                              <w:r>
                                <w:rPr>
                                  <w:w w:val="108"/>
                                  <w:sz w:val="20"/>
                                </w:rPr>
                                <w:t>the</w:t>
                              </w:r>
                              <w:r>
                                <w:rPr>
                                  <w:spacing w:val="-2"/>
                                  <w:w w:val="108"/>
                                  <w:sz w:val="20"/>
                                </w:rPr>
                                <w:t xml:space="preserve"> </w:t>
                              </w:r>
                              <w:r>
                                <w:rPr>
                                  <w:w w:val="108"/>
                                  <w:sz w:val="20"/>
                                </w:rPr>
                                <w:t>requisite</w:t>
                              </w:r>
                              <w:r>
                                <w:rPr>
                                  <w:spacing w:val="-2"/>
                                  <w:w w:val="108"/>
                                  <w:sz w:val="20"/>
                                </w:rPr>
                                <w:t xml:space="preserve"> </w:t>
                              </w:r>
                              <w:r>
                                <w:rPr>
                                  <w:w w:val="108"/>
                                  <w:sz w:val="20"/>
                                </w:rPr>
                                <w:t>documents</w:t>
                              </w:r>
                              <w:r>
                                <w:rPr>
                                  <w:spacing w:val="-2"/>
                                  <w:w w:val="108"/>
                                  <w:sz w:val="20"/>
                                </w:rPr>
                                <w:t xml:space="preserve"> </w:t>
                              </w:r>
                              <w:r>
                                <w:rPr>
                                  <w:w w:val="108"/>
                                  <w:sz w:val="20"/>
                                </w:rPr>
                                <w:t>issued</w:t>
                              </w:r>
                              <w:r>
                                <w:rPr>
                                  <w:spacing w:val="-2"/>
                                  <w:w w:val="108"/>
                                  <w:sz w:val="20"/>
                                </w:rPr>
                                <w:t xml:space="preserve"> </w:t>
                              </w:r>
                              <w:r>
                                <w:rPr>
                                  <w:w w:val="108"/>
                                  <w:sz w:val="20"/>
                                </w:rPr>
                                <w:t>by</w:t>
                              </w:r>
                              <w:r>
                                <w:rPr>
                                  <w:spacing w:val="-2"/>
                                  <w:w w:val="108"/>
                                  <w:sz w:val="20"/>
                                </w:rPr>
                                <w:t xml:space="preserve"> </w:t>
                              </w:r>
                              <w:r>
                                <w:rPr>
                                  <w:w w:val="108"/>
                                  <w:sz w:val="20"/>
                                </w:rPr>
                                <w:t>Court</w:t>
                              </w:r>
                              <w:r>
                                <w:rPr>
                                  <w:spacing w:val="-2"/>
                                  <w:w w:val="108"/>
                                  <w:sz w:val="20"/>
                                </w:rPr>
                                <w:t xml:space="preserve"> </w:t>
                              </w:r>
                              <w:r>
                                <w:rPr>
                                  <w:w w:val="108"/>
                                  <w:sz w:val="20"/>
                                </w:rPr>
                                <w:t>or</w:t>
                              </w:r>
                              <w:r>
                                <w:rPr>
                                  <w:spacing w:val="-2"/>
                                  <w:w w:val="108"/>
                                  <w:sz w:val="20"/>
                                </w:rPr>
                                <w:t xml:space="preserve"> </w:t>
                              </w:r>
                              <w:r>
                                <w:rPr>
                                  <w:w w:val="108"/>
                                  <w:sz w:val="20"/>
                                </w:rPr>
                                <w:t>other</w:t>
                              </w:r>
                              <w:r>
                                <w:rPr>
                                  <w:spacing w:val="-2"/>
                                  <w:w w:val="108"/>
                                  <w:sz w:val="20"/>
                                </w:rPr>
                                <w:t xml:space="preserve"> </w:t>
                              </w:r>
                              <w:r>
                                <w:rPr>
                                  <w:w w:val="108"/>
                                  <w:sz w:val="20"/>
                                </w:rPr>
                                <w:t>such</w:t>
                              </w:r>
                              <w:r>
                                <w:rPr>
                                  <w:spacing w:val="-7"/>
                                  <w:w w:val="108"/>
                                  <w:sz w:val="20"/>
                                </w:rPr>
                                <w:t xml:space="preserve"> </w:t>
                              </w:r>
                            </w:p>
                          </w:txbxContent>
                        </wps:txbx>
                        <wps:bodyPr horzOverflow="overflow" vert="horz" lIns="0" tIns="0" rIns="0" bIns="0" rtlCol="0">
                          <a:noAutofit/>
                        </wps:bodyPr>
                      </wps:wsp>
                      <wps:wsp>
                        <wps:cNvPr id="5220" name="Rectangle 5220"/>
                        <wps:cNvSpPr/>
                        <wps:spPr>
                          <a:xfrm>
                            <a:off x="448730" y="4735741"/>
                            <a:ext cx="5574303" cy="168910"/>
                          </a:xfrm>
                          <a:prstGeom prst="rect">
                            <a:avLst/>
                          </a:prstGeom>
                          <a:ln>
                            <a:noFill/>
                          </a:ln>
                        </wps:spPr>
                        <wps:txbx>
                          <w:txbxContent>
                            <w:p w14:paraId="5E7CFF2E" w14:textId="77777777" w:rsidR="00D04AAC" w:rsidRDefault="001F1018">
                              <w:pPr>
                                <w:spacing w:after="160" w:line="259" w:lineRule="auto"/>
                                <w:ind w:left="0" w:firstLine="0"/>
                                <w:jc w:val="left"/>
                              </w:pPr>
                              <w:r>
                                <w:rPr>
                                  <w:w w:val="108"/>
                                  <w:sz w:val="20"/>
                                </w:rPr>
                                <w:t>competent</w:t>
                              </w:r>
                              <w:r>
                                <w:rPr>
                                  <w:spacing w:val="-22"/>
                                  <w:w w:val="108"/>
                                  <w:sz w:val="20"/>
                                </w:rPr>
                                <w:t xml:space="preserve"> </w:t>
                              </w:r>
                              <w:r>
                                <w:rPr>
                                  <w:w w:val="108"/>
                                  <w:sz w:val="20"/>
                                </w:rPr>
                                <w:t>authority,</w:t>
                              </w:r>
                              <w:r>
                                <w:rPr>
                                  <w:spacing w:val="-22"/>
                                  <w:w w:val="108"/>
                                  <w:sz w:val="20"/>
                                </w:rPr>
                                <w:t xml:space="preserve"> </w:t>
                              </w:r>
                              <w:r>
                                <w:rPr>
                                  <w:w w:val="108"/>
                                  <w:sz w:val="20"/>
                                </w:rPr>
                                <w:t>based</w:t>
                              </w:r>
                              <w:r>
                                <w:rPr>
                                  <w:spacing w:val="-22"/>
                                  <w:w w:val="108"/>
                                  <w:sz w:val="20"/>
                                </w:rPr>
                                <w:t xml:space="preserve"> </w:t>
                              </w:r>
                              <w:r>
                                <w:rPr>
                                  <w:w w:val="108"/>
                                  <w:sz w:val="20"/>
                                </w:rPr>
                                <w:t>on</w:t>
                              </w:r>
                              <w:r>
                                <w:rPr>
                                  <w:spacing w:val="-22"/>
                                  <w:w w:val="108"/>
                                  <w:sz w:val="20"/>
                                </w:rPr>
                                <w:t xml:space="preserve"> </w:t>
                              </w:r>
                              <w:r>
                                <w:rPr>
                                  <w:w w:val="108"/>
                                  <w:sz w:val="20"/>
                                </w:rPr>
                                <w:t>the</w:t>
                              </w:r>
                              <w:r>
                                <w:rPr>
                                  <w:spacing w:val="-22"/>
                                  <w:w w:val="108"/>
                                  <w:sz w:val="20"/>
                                </w:rPr>
                                <w:t xml:space="preserve"> </w:t>
                              </w:r>
                              <w:r>
                                <w:rPr>
                                  <w:w w:val="108"/>
                                  <w:sz w:val="20"/>
                                </w:rPr>
                                <w:t>value</w:t>
                              </w:r>
                              <w:r>
                                <w:rPr>
                                  <w:spacing w:val="-22"/>
                                  <w:w w:val="108"/>
                                  <w:sz w:val="20"/>
                                </w:rPr>
                                <w:t xml:space="preserve"> </w:t>
                              </w:r>
                              <w:r>
                                <w:rPr>
                                  <w:w w:val="108"/>
                                  <w:sz w:val="20"/>
                                </w:rPr>
                                <w:t>of</w:t>
                              </w:r>
                              <w:r>
                                <w:rPr>
                                  <w:spacing w:val="-22"/>
                                  <w:w w:val="108"/>
                                  <w:sz w:val="20"/>
                                </w:rPr>
                                <w:t xml:space="preserve"> </w:t>
                              </w:r>
                              <w:r>
                                <w:rPr>
                                  <w:w w:val="108"/>
                                  <w:sz w:val="20"/>
                                </w:rPr>
                                <w:t>assets</w:t>
                              </w:r>
                              <w:r>
                                <w:rPr>
                                  <w:spacing w:val="-22"/>
                                  <w:w w:val="108"/>
                                  <w:sz w:val="20"/>
                                </w:rPr>
                                <w:t xml:space="preserve"> </w:t>
                              </w:r>
                              <w:r>
                                <w:rPr>
                                  <w:w w:val="108"/>
                                  <w:sz w:val="20"/>
                                </w:rPr>
                                <w:t>held</w:t>
                              </w:r>
                              <w:r>
                                <w:rPr>
                                  <w:spacing w:val="-22"/>
                                  <w:w w:val="108"/>
                                  <w:sz w:val="20"/>
                                </w:rPr>
                                <w:t xml:space="preserve"> </w:t>
                              </w:r>
                              <w:r>
                                <w:rPr>
                                  <w:w w:val="108"/>
                                  <w:sz w:val="20"/>
                                </w:rPr>
                                <w:t>in</w:t>
                              </w:r>
                              <w:r>
                                <w:rPr>
                                  <w:spacing w:val="-22"/>
                                  <w:w w:val="108"/>
                                  <w:sz w:val="20"/>
                                </w:rPr>
                                <w:t xml:space="preserve"> </w:t>
                              </w:r>
                              <w:r>
                                <w:rPr>
                                  <w:w w:val="108"/>
                                  <w:sz w:val="20"/>
                                </w:rPr>
                                <w:t>the</w:t>
                              </w:r>
                              <w:r>
                                <w:rPr>
                                  <w:spacing w:val="-22"/>
                                  <w:w w:val="108"/>
                                  <w:sz w:val="20"/>
                                </w:rPr>
                                <w:t xml:space="preserve"> </w:t>
                              </w:r>
                              <w:r>
                                <w:rPr>
                                  <w:w w:val="108"/>
                                  <w:sz w:val="20"/>
                                </w:rPr>
                                <w:t>mutual</w:t>
                              </w:r>
                              <w:r>
                                <w:rPr>
                                  <w:spacing w:val="-22"/>
                                  <w:w w:val="108"/>
                                  <w:sz w:val="20"/>
                                </w:rPr>
                                <w:t xml:space="preserve"> </w:t>
                              </w:r>
                              <w:r>
                                <w:rPr>
                                  <w:w w:val="108"/>
                                  <w:sz w:val="20"/>
                                </w:rPr>
                                <w:t>fund</w:t>
                              </w:r>
                              <w:r>
                                <w:rPr>
                                  <w:spacing w:val="-22"/>
                                  <w:w w:val="108"/>
                                  <w:sz w:val="20"/>
                                </w:rPr>
                                <w:t xml:space="preserve"> </w:t>
                              </w:r>
                              <w:r>
                                <w:rPr>
                                  <w:w w:val="108"/>
                                  <w:sz w:val="20"/>
                                </w:rPr>
                                <w:t>folio.</w:t>
                              </w:r>
                            </w:p>
                          </w:txbxContent>
                        </wps:txbx>
                        <wps:bodyPr horzOverflow="overflow" vert="horz" lIns="0" tIns="0" rIns="0" bIns="0" rtlCol="0">
                          <a:noAutofit/>
                        </wps:bodyPr>
                      </wps:wsp>
                      <wps:wsp>
                        <wps:cNvPr id="5221" name="Rectangle 5221"/>
                        <wps:cNvSpPr/>
                        <wps:spPr>
                          <a:xfrm>
                            <a:off x="5216115" y="1401290"/>
                            <a:ext cx="327905" cy="152019"/>
                          </a:xfrm>
                          <a:prstGeom prst="rect">
                            <a:avLst/>
                          </a:prstGeom>
                          <a:ln>
                            <a:noFill/>
                          </a:ln>
                        </wps:spPr>
                        <wps:txbx>
                          <w:txbxContent>
                            <w:p w14:paraId="1A9B3C5E" w14:textId="77777777" w:rsidR="00D04AAC" w:rsidRDefault="001F1018">
                              <w:pPr>
                                <w:spacing w:after="160" w:line="259" w:lineRule="auto"/>
                                <w:ind w:left="0" w:firstLine="0"/>
                                <w:jc w:val="left"/>
                              </w:pPr>
                              <w:r>
                                <w:rPr>
                                  <w:w w:val="113"/>
                                  <w:sz w:val="18"/>
                                </w:rPr>
                                <w:t>Date</w:t>
                              </w:r>
                            </w:p>
                          </w:txbxContent>
                        </wps:txbx>
                        <wps:bodyPr horzOverflow="overflow" vert="horz" lIns="0" tIns="0" rIns="0" bIns="0" rtlCol="0">
                          <a:noAutofit/>
                        </wps:bodyPr>
                      </wps:wsp>
                      <wps:wsp>
                        <wps:cNvPr id="5222" name="Rectangle 5222"/>
                        <wps:cNvSpPr/>
                        <wps:spPr>
                          <a:xfrm>
                            <a:off x="5595915" y="1396078"/>
                            <a:ext cx="127189" cy="168910"/>
                          </a:xfrm>
                          <a:prstGeom prst="rect">
                            <a:avLst/>
                          </a:prstGeom>
                          <a:ln>
                            <a:noFill/>
                          </a:ln>
                        </wps:spPr>
                        <wps:txbx>
                          <w:txbxContent>
                            <w:p w14:paraId="355079D8" w14:textId="77777777" w:rsidR="00D04AAC" w:rsidRDefault="001F1018">
                              <w:pPr>
                                <w:spacing w:after="160" w:line="259" w:lineRule="auto"/>
                                <w:ind w:left="0" w:firstLine="0"/>
                                <w:jc w:val="left"/>
                              </w:pPr>
                              <w:r>
                                <w:rPr>
                                  <w:color w:val="D0D2D4"/>
                                  <w:w w:val="124"/>
                                  <w:sz w:val="20"/>
                                  <w:bdr w:val="single" w:sz="8" w:space="0" w:color="929497"/>
                                </w:rPr>
                                <w:t>D</w:t>
                              </w:r>
                            </w:p>
                          </w:txbxContent>
                        </wps:txbx>
                        <wps:bodyPr horzOverflow="overflow" vert="horz" lIns="0" tIns="0" rIns="0" bIns="0" rtlCol="0">
                          <a:noAutofit/>
                        </wps:bodyPr>
                      </wps:wsp>
                      <wps:wsp>
                        <wps:cNvPr id="5227" name="Shape 5227"/>
                        <wps:cNvSpPr/>
                        <wps:spPr>
                          <a:xfrm>
                            <a:off x="6350475" y="1352200"/>
                            <a:ext cx="201164" cy="201164"/>
                          </a:xfrm>
                          <a:custGeom>
                            <a:avLst/>
                            <a:gdLst/>
                            <a:ahLst/>
                            <a:cxnLst/>
                            <a:rect l="0" t="0" r="0" b="0"/>
                            <a:pathLst>
                              <a:path w="201164" h="201164">
                                <a:moveTo>
                                  <a:pt x="0" y="201164"/>
                                </a:moveTo>
                                <a:lnTo>
                                  <a:pt x="201164" y="201164"/>
                                </a:lnTo>
                                <a:lnTo>
                                  <a:pt x="201164"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28" name="Shape 5228"/>
                        <wps:cNvSpPr/>
                        <wps:spPr>
                          <a:xfrm>
                            <a:off x="6551639" y="1352200"/>
                            <a:ext cx="201165" cy="201164"/>
                          </a:xfrm>
                          <a:custGeom>
                            <a:avLst/>
                            <a:gdLst/>
                            <a:ahLst/>
                            <a:cxnLst/>
                            <a:rect l="0" t="0" r="0" b="0"/>
                            <a:pathLst>
                              <a:path w="201165" h="201164">
                                <a:moveTo>
                                  <a:pt x="0" y="201164"/>
                                </a:moveTo>
                                <a:lnTo>
                                  <a:pt x="201165" y="201164"/>
                                </a:lnTo>
                                <a:lnTo>
                                  <a:pt x="201165"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29" name="Shape 5229"/>
                        <wps:cNvSpPr/>
                        <wps:spPr>
                          <a:xfrm>
                            <a:off x="6752804" y="1352200"/>
                            <a:ext cx="201164" cy="201164"/>
                          </a:xfrm>
                          <a:custGeom>
                            <a:avLst/>
                            <a:gdLst/>
                            <a:ahLst/>
                            <a:cxnLst/>
                            <a:rect l="0" t="0" r="0" b="0"/>
                            <a:pathLst>
                              <a:path w="201164" h="201164">
                                <a:moveTo>
                                  <a:pt x="0" y="201164"/>
                                </a:moveTo>
                                <a:lnTo>
                                  <a:pt x="201164" y="201164"/>
                                </a:lnTo>
                                <a:lnTo>
                                  <a:pt x="201164"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30" name="Shape 5230"/>
                        <wps:cNvSpPr/>
                        <wps:spPr>
                          <a:xfrm>
                            <a:off x="6953969" y="1352200"/>
                            <a:ext cx="201164" cy="201164"/>
                          </a:xfrm>
                          <a:custGeom>
                            <a:avLst/>
                            <a:gdLst/>
                            <a:ahLst/>
                            <a:cxnLst/>
                            <a:rect l="0" t="0" r="0" b="0"/>
                            <a:pathLst>
                              <a:path w="201164" h="201164">
                                <a:moveTo>
                                  <a:pt x="0" y="201164"/>
                                </a:moveTo>
                                <a:lnTo>
                                  <a:pt x="201164" y="201164"/>
                                </a:lnTo>
                                <a:lnTo>
                                  <a:pt x="201164"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31" name="Rectangle 5231"/>
                        <wps:cNvSpPr/>
                        <wps:spPr>
                          <a:xfrm>
                            <a:off x="5797081" y="1396078"/>
                            <a:ext cx="127189" cy="168910"/>
                          </a:xfrm>
                          <a:prstGeom prst="rect">
                            <a:avLst/>
                          </a:prstGeom>
                          <a:ln>
                            <a:noFill/>
                          </a:ln>
                        </wps:spPr>
                        <wps:txbx>
                          <w:txbxContent>
                            <w:p w14:paraId="3B6B979E" w14:textId="77777777" w:rsidR="00D04AAC" w:rsidRDefault="001F1018">
                              <w:pPr>
                                <w:spacing w:after="160" w:line="259" w:lineRule="auto"/>
                                <w:ind w:left="0" w:firstLine="0"/>
                                <w:jc w:val="left"/>
                              </w:pPr>
                              <w:r>
                                <w:rPr>
                                  <w:color w:val="D0D2D4"/>
                                  <w:w w:val="124"/>
                                  <w:sz w:val="20"/>
                                  <w:bdr w:val="single" w:sz="8" w:space="0" w:color="929497"/>
                                </w:rPr>
                                <w:t>D</w:t>
                              </w:r>
                            </w:p>
                          </w:txbxContent>
                        </wps:txbx>
                        <wps:bodyPr horzOverflow="overflow" vert="horz" lIns="0" tIns="0" rIns="0" bIns="0" rtlCol="0">
                          <a:noAutofit/>
                        </wps:bodyPr>
                      </wps:wsp>
                      <wps:wsp>
                        <wps:cNvPr id="5232" name="Rectangle 5232"/>
                        <wps:cNvSpPr/>
                        <wps:spPr>
                          <a:xfrm>
                            <a:off x="5990339" y="1396078"/>
                            <a:ext cx="155397" cy="168910"/>
                          </a:xfrm>
                          <a:prstGeom prst="rect">
                            <a:avLst/>
                          </a:prstGeom>
                          <a:ln>
                            <a:noFill/>
                          </a:ln>
                        </wps:spPr>
                        <wps:txbx>
                          <w:txbxContent>
                            <w:p w14:paraId="1F4BB303" w14:textId="77777777" w:rsidR="00D04AAC" w:rsidRDefault="001F1018">
                              <w:pPr>
                                <w:spacing w:after="160" w:line="259" w:lineRule="auto"/>
                                <w:ind w:left="0" w:firstLine="0"/>
                                <w:jc w:val="left"/>
                              </w:pPr>
                              <w:r>
                                <w:rPr>
                                  <w:color w:val="D0D2D4"/>
                                  <w:w w:val="108"/>
                                  <w:sz w:val="20"/>
                                  <w:bdr w:val="single" w:sz="8" w:space="0" w:color="929497"/>
                                </w:rPr>
                                <w:t>M</w:t>
                              </w:r>
                            </w:p>
                          </w:txbxContent>
                        </wps:txbx>
                        <wps:bodyPr horzOverflow="overflow" vert="horz" lIns="0" tIns="0" rIns="0" bIns="0" rtlCol="0">
                          <a:noAutofit/>
                        </wps:bodyPr>
                      </wps:wsp>
                      <wps:wsp>
                        <wps:cNvPr id="5233" name="Rectangle 5233"/>
                        <wps:cNvSpPr/>
                        <wps:spPr>
                          <a:xfrm>
                            <a:off x="6191503" y="1396078"/>
                            <a:ext cx="155397" cy="168910"/>
                          </a:xfrm>
                          <a:prstGeom prst="rect">
                            <a:avLst/>
                          </a:prstGeom>
                          <a:ln>
                            <a:noFill/>
                          </a:ln>
                        </wps:spPr>
                        <wps:txbx>
                          <w:txbxContent>
                            <w:p w14:paraId="665497A3" w14:textId="77777777" w:rsidR="00D04AAC" w:rsidRDefault="001F1018">
                              <w:pPr>
                                <w:spacing w:after="160" w:line="259" w:lineRule="auto"/>
                                <w:ind w:left="0" w:firstLine="0"/>
                                <w:jc w:val="left"/>
                              </w:pPr>
                              <w:r>
                                <w:rPr>
                                  <w:color w:val="D0D2D4"/>
                                  <w:w w:val="108"/>
                                  <w:sz w:val="20"/>
                                  <w:bdr w:val="single" w:sz="8" w:space="0" w:color="929497"/>
                                </w:rPr>
                                <w:t>M</w:t>
                              </w:r>
                            </w:p>
                          </w:txbxContent>
                        </wps:txbx>
                        <wps:bodyPr horzOverflow="overflow" vert="horz" lIns="0" tIns="0" rIns="0" bIns="0" rtlCol="0">
                          <a:noAutofit/>
                        </wps:bodyPr>
                      </wps:wsp>
                      <wps:wsp>
                        <wps:cNvPr id="5234" name="Rectangle 5234"/>
                        <wps:cNvSpPr/>
                        <wps:spPr>
                          <a:xfrm>
                            <a:off x="6411053" y="1396078"/>
                            <a:ext cx="106245" cy="168910"/>
                          </a:xfrm>
                          <a:prstGeom prst="rect">
                            <a:avLst/>
                          </a:prstGeom>
                          <a:ln>
                            <a:noFill/>
                          </a:ln>
                        </wps:spPr>
                        <wps:txbx>
                          <w:txbxContent>
                            <w:p w14:paraId="787E9CEC" w14:textId="77777777" w:rsidR="00D04AAC" w:rsidRDefault="001F1018">
                              <w:pPr>
                                <w:spacing w:after="160" w:line="259" w:lineRule="auto"/>
                                <w:ind w:left="0" w:firstLine="0"/>
                                <w:jc w:val="left"/>
                              </w:pPr>
                              <w:r>
                                <w:rPr>
                                  <w:color w:val="D0D2D4"/>
                                  <w:w w:val="134"/>
                                  <w:sz w:val="20"/>
                                </w:rPr>
                                <w:t>Y</w:t>
                              </w:r>
                            </w:p>
                          </w:txbxContent>
                        </wps:txbx>
                        <wps:bodyPr horzOverflow="overflow" vert="horz" lIns="0" tIns="0" rIns="0" bIns="0" rtlCol="0">
                          <a:noAutofit/>
                        </wps:bodyPr>
                      </wps:wsp>
                      <wps:wsp>
                        <wps:cNvPr id="5235" name="Rectangle 5235"/>
                        <wps:cNvSpPr/>
                        <wps:spPr>
                          <a:xfrm>
                            <a:off x="6612217" y="1396078"/>
                            <a:ext cx="106244" cy="168910"/>
                          </a:xfrm>
                          <a:prstGeom prst="rect">
                            <a:avLst/>
                          </a:prstGeom>
                          <a:ln>
                            <a:noFill/>
                          </a:ln>
                        </wps:spPr>
                        <wps:txbx>
                          <w:txbxContent>
                            <w:p w14:paraId="21955467" w14:textId="77777777" w:rsidR="00D04AAC" w:rsidRDefault="001F1018">
                              <w:pPr>
                                <w:spacing w:after="160" w:line="259" w:lineRule="auto"/>
                                <w:ind w:left="0" w:firstLine="0"/>
                                <w:jc w:val="left"/>
                              </w:pPr>
                              <w:r>
                                <w:rPr>
                                  <w:color w:val="D0D2D4"/>
                                  <w:w w:val="134"/>
                                  <w:sz w:val="20"/>
                                </w:rPr>
                                <w:t>Y</w:t>
                              </w:r>
                            </w:p>
                          </w:txbxContent>
                        </wps:txbx>
                        <wps:bodyPr horzOverflow="overflow" vert="horz" lIns="0" tIns="0" rIns="0" bIns="0" rtlCol="0">
                          <a:noAutofit/>
                        </wps:bodyPr>
                      </wps:wsp>
                      <wps:wsp>
                        <wps:cNvPr id="5236" name="Rectangle 5236"/>
                        <wps:cNvSpPr/>
                        <wps:spPr>
                          <a:xfrm>
                            <a:off x="6813381" y="1396078"/>
                            <a:ext cx="106244" cy="168910"/>
                          </a:xfrm>
                          <a:prstGeom prst="rect">
                            <a:avLst/>
                          </a:prstGeom>
                          <a:ln>
                            <a:noFill/>
                          </a:ln>
                        </wps:spPr>
                        <wps:txbx>
                          <w:txbxContent>
                            <w:p w14:paraId="6DD2AD0A" w14:textId="77777777" w:rsidR="00D04AAC" w:rsidRDefault="001F1018">
                              <w:pPr>
                                <w:spacing w:after="160" w:line="259" w:lineRule="auto"/>
                                <w:ind w:left="0" w:firstLine="0"/>
                                <w:jc w:val="left"/>
                              </w:pPr>
                              <w:r>
                                <w:rPr>
                                  <w:color w:val="D0D2D4"/>
                                  <w:w w:val="134"/>
                                  <w:sz w:val="20"/>
                                </w:rPr>
                                <w:t>Y</w:t>
                              </w:r>
                            </w:p>
                          </w:txbxContent>
                        </wps:txbx>
                        <wps:bodyPr horzOverflow="overflow" vert="horz" lIns="0" tIns="0" rIns="0" bIns="0" rtlCol="0">
                          <a:noAutofit/>
                        </wps:bodyPr>
                      </wps:wsp>
                      <wps:wsp>
                        <wps:cNvPr id="5237" name="Rectangle 5237"/>
                        <wps:cNvSpPr/>
                        <wps:spPr>
                          <a:xfrm>
                            <a:off x="7014545" y="1396078"/>
                            <a:ext cx="106244" cy="168910"/>
                          </a:xfrm>
                          <a:prstGeom prst="rect">
                            <a:avLst/>
                          </a:prstGeom>
                          <a:ln>
                            <a:noFill/>
                          </a:ln>
                        </wps:spPr>
                        <wps:txbx>
                          <w:txbxContent>
                            <w:p w14:paraId="69070E2F" w14:textId="77777777" w:rsidR="00D04AAC" w:rsidRDefault="001F1018">
                              <w:pPr>
                                <w:spacing w:after="160" w:line="259" w:lineRule="auto"/>
                                <w:ind w:left="0" w:firstLine="0"/>
                                <w:jc w:val="left"/>
                              </w:pPr>
                              <w:r>
                                <w:rPr>
                                  <w:color w:val="D0D2D4"/>
                                  <w:w w:val="134"/>
                                  <w:sz w:val="20"/>
                                </w:rPr>
                                <w:t>Y</w:t>
                              </w:r>
                            </w:p>
                          </w:txbxContent>
                        </wps:txbx>
                        <wps:bodyPr horzOverflow="overflow" vert="horz" lIns="0" tIns="0" rIns="0" bIns="0" rtlCol="0">
                          <a:noAutofit/>
                        </wps:bodyPr>
                      </wps:wsp>
                      <wps:wsp>
                        <wps:cNvPr id="5238" name="Shape 5238"/>
                        <wps:cNvSpPr/>
                        <wps:spPr>
                          <a:xfrm>
                            <a:off x="2021346" y="3024516"/>
                            <a:ext cx="201168" cy="201164"/>
                          </a:xfrm>
                          <a:custGeom>
                            <a:avLst/>
                            <a:gdLst/>
                            <a:ahLst/>
                            <a:cxnLst/>
                            <a:rect l="0" t="0" r="0" b="0"/>
                            <a:pathLst>
                              <a:path w="201168" h="201164">
                                <a:moveTo>
                                  <a:pt x="0" y="201164"/>
                                </a:moveTo>
                                <a:lnTo>
                                  <a:pt x="201168" y="201164"/>
                                </a:lnTo>
                                <a:lnTo>
                                  <a:pt x="201168"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39" name="Shape 5239"/>
                        <wps:cNvSpPr/>
                        <wps:spPr>
                          <a:xfrm>
                            <a:off x="2021346" y="3339980"/>
                            <a:ext cx="5133881" cy="201164"/>
                          </a:xfrm>
                          <a:custGeom>
                            <a:avLst/>
                            <a:gdLst/>
                            <a:ahLst/>
                            <a:cxnLst/>
                            <a:rect l="0" t="0" r="0" b="0"/>
                            <a:pathLst>
                              <a:path w="5133881" h="201164">
                                <a:moveTo>
                                  <a:pt x="0" y="201164"/>
                                </a:moveTo>
                                <a:lnTo>
                                  <a:pt x="5133881" y="201164"/>
                                </a:lnTo>
                                <a:lnTo>
                                  <a:pt x="5133881"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40" name="Shape 5240"/>
                        <wps:cNvSpPr/>
                        <wps:spPr>
                          <a:xfrm>
                            <a:off x="2021346" y="3339980"/>
                            <a:ext cx="5133881" cy="201164"/>
                          </a:xfrm>
                          <a:custGeom>
                            <a:avLst/>
                            <a:gdLst/>
                            <a:ahLst/>
                            <a:cxnLst/>
                            <a:rect l="0" t="0" r="0" b="0"/>
                            <a:pathLst>
                              <a:path w="5133881" h="201164">
                                <a:moveTo>
                                  <a:pt x="0" y="201164"/>
                                </a:moveTo>
                                <a:lnTo>
                                  <a:pt x="5133881" y="201164"/>
                                </a:lnTo>
                                <a:lnTo>
                                  <a:pt x="5133881"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41" name="Shape 5241"/>
                        <wps:cNvSpPr/>
                        <wps:spPr>
                          <a:xfrm>
                            <a:off x="2021346" y="3655444"/>
                            <a:ext cx="5133881" cy="201164"/>
                          </a:xfrm>
                          <a:custGeom>
                            <a:avLst/>
                            <a:gdLst/>
                            <a:ahLst/>
                            <a:cxnLst/>
                            <a:rect l="0" t="0" r="0" b="0"/>
                            <a:pathLst>
                              <a:path w="5133881" h="201164">
                                <a:moveTo>
                                  <a:pt x="0" y="201164"/>
                                </a:moveTo>
                                <a:lnTo>
                                  <a:pt x="5133881" y="201164"/>
                                </a:lnTo>
                                <a:lnTo>
                                  <a:pt x="5133881"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42" name="Shape 5242"/>
                        <wps:cNvSpPr/>
                        <wps:spPr>
                          <a:xfrm>
                            <a:off x="2021346" y="3970908"/>
                            <a:ext cx="5133881" cy="201164"/>
                          </a:xfrm>
                          <a:custGeom>
                            <a:avLst/>
                            <a:gdLst/>
                            <a:ahLst/>
                            <a:cxnLst/>
                            <a:rect l="0" t="0" r="0" b="0"/>
                            <a:pathLst>
                              <a:path w="5133881" h="201164">
                                <a:moveTo>
                                  <a:pt x="0" y="201164"/>
                                </a:moveTo>
                                <a:lnTo>
                                  <a:pt x="5133881" y="201164"/>
                                </a:lnTo>
                                <a:lnTo>
                                  <a:pt x="5133881"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43" name="Shape 5243"/>
                        <wps:cNvSpPr/>
                        <wps:spPr>
                          <a:xfrm>
                            <a:off x="2222514" y="3024516"/>
                            <a:ext cx="201168" cy="201164"/>
                          </a:xfrm>
                          <a:custGeom>
                            <a:avLst/>
                            <a:gdLst/>
                            <a:ahLst/>
                            <a:cxnLst/>
                            <a:rect l="0" t="0" r="0" b="0"/>
                            <a:pathLst>
                              <a:path w="201168" h="201164">
                                <a:moveTo>
                                  <a:pt x="0" y="201164"/>
                                </a:moveTo>
                                <a:lnTo>
                                  <a:pt x="201168" y="201164"/>
                                </a:lnTo>
                                <a:lnTo>
                                  <a:pt x="201168"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44" name="Shape 5244"/>
                        <wps:cNvSpPr/>
                        <wps:spPr>
                          <a:xfrm>
                            <a:off x="2423682" y="3024516"/>
                            <a:ext cx="201168" cy="201164"/>
                          </a:xfrm>
                          <a:custGeom>
                            <a:avLst/>
                            <a:gdLst/>
                            <a:ahLst/>
                            <a:cxnLst/>
                            <a:rect l="0" t="0" r="0" b="0"/>
                            <a:pathLst>
                              <a:path w="201168" h="201164">
                                <a:moveTo>
                                  <a:pt x="0" y="201164"/>
                                </a:moveTo>
                                <a:lnTo>
                                  <a:pt x="201168" y="201164"/>
                                </a:lnTo>
                                <a:lnTo>
                                  <a:pt x="201168"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45" name="Shape 5245"/>
                        <wps:cNvSpPr/>
                        <wps:spPr>
                          <a:xfrm>
                            <a:off x="2624850" y="3024516"/>
                            <a:ext cx="201168" cy="201164"/>
                          </a:xfrm>
                          <a:custGeom>
                            <a:avLst/>
                            <a:gdLst/>
                            <a:ahLst/>
                            <a:cxnLst/>
                            <a:rect l="0" t="0" r="0" b="0"/>
                            <a:pathLst>
                              <a:path w="201168" h="201164">
                                <a:moveTo>
                                  <a:pt x="0" y="201164"/>
                                </a:moveTo>
                                <a:lnTo>
                                  <a:pt x="201168" y="201164"/>
                                </a:lnTo>
                                <a:lnTo>
                                  <a:pt x="201168"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46" name="Shape 5246"/>
                        <wps:cNvSpPr/>
                        <wps:spPr>
                          <a:xfrm>
                            <a:off x="2826018" y="3024516"/>
                            <a:ext cx="201168" cy="201164"/>
                          </a:xfrm>
                          <a:custGeom>
                            <a:avLst/>
                            <a:gdLst/>
                            <a:ahLst/>
                            <a:cxnLst/>
                            <a:rect l="0" t="0" r="0" b="0"/>
                            <a:pathLst>
                              <a:path w="201168" h="201164">
                                <a:moveTo>
                                  <a:pt x="0" y="201164"/>
                                </a:moveTo>
                                <a:lnTo>
                                  <a:pt x="201168" y="201164"/>
                                </a:lnTo>
                                <a:lnTo>
                                  <a:pt x="201168"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47" name="Shape 5247"/>
                        <wps:cNvSpPr/>
                        <wps:spPr>
                          <a:xfrm>
                            <a:off x="3027186" y="3024516"/>
                            <a:ext cx="201168" cy="201164"/>
                          </a:xfrm>
                          <a:custGeom>
                            <a:avLst/>
                            <a:gdLst/>
                            <a:ahLst/>
                            <a:cxnLst/>
                            <a:rect l="0" t="0" r="0" b="0"/>
                            <a:pathLst>
                              <a:path w="201168" h="201164">
                                <a:moveTo>
                                  <a:pt x="0" y="201164"/>
                                </a:moveTo>
                                <a:lnTo>
                                  <a:pt x="201168" y="201164"/>
                                </a:lnTo>
                                <a:lnTo>
                                  <a:pt x="201168"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48" name="Shape 5248"/>
                        <wps:cNvSpPr/>
                        <wps:spPr>
                          <a:xfrm>
                            <a:off x="3228354" y="3024516"/>
                            <a:ext cx="201168" cy="201164"/>
                          </a:xfrm>
                          <a:custGeom>
                            <a:avLst/>
                            <a:gdLst/>
                            <a:ahLst/>
                            <a:cxnLst/>
                            <a:rect l="0" t="0" r="0" b="0"/>
                            <a:pathLst>
                              <a:path w="201168" h="201164">
                                <a:moveTo>
                                  <a:pt x="0" y="201164"/>
                                </a:moveTo>
                                <a:lnTo>
                                  <a:pt x="201168" y="201164"/>
                                </a:lnTo>
                                <a:lnTo>
                                  <a:pt x="201168"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49" name="Shape 5249"/>
                        <wps:cNvSpPr/>
                        <wps:spPr>
                          <a:xfrm>
                            <a:off x="3429522" y="3024516"/>
                            <a:ext cx="201168" cy="201164"/>
                          </a:xfrm>
                          <a:custGeom>
                            <a:avLst/>
                            <a:gdLst/>
                            <a:ahLst/>
                            <a:cxnLst/>
                            <a:rect l="0" t="0" r="0" b="0"/>
                            <a:pathLst>
                              <a:path w="201168" h="201164">
                                <a:moveTo>
                                  <a:pt x="0" y="201164"/>
                                </a:moveTo>
                                <a:lnTo>
                                  <a:pt x="201168" y="201164"/>
                                </a:lnTo>
                                <a:lnTo>
                                  <a:pt x="201168"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50" name="Shape 5250"/>
                        <wps:cNvSpPr/>
                        <wps:spPr>
                          <a:xfrm>
                            <a:off x="3630690" y="3024516"/>
                            <a:ext cx="201168" cy="201164"/>
                          </a:xfrm>
                          <a:custGeom>
                            <a:avLst/>
                            <a:gdLst/>
                            <a:ahLst/>
                            <a:cxnLst/>
                            <a:rect l="0" t="0" r="0" b="0"/>
                            <a:pathLst>
                              <a:path w="201168" h="201164">
                                <a:moveTo>
                                  <a:pt x="0" y="201164"/>
                                </a:moveTo>
                                <a:lnTo>
                                  <a:pt x="201168" y="201164"/>
                                </a:lnTo>
                                <a:lnTo>
                                  <a:pt x="201168"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51" name="Shape 5251"/>
                        <wps:cNvSpPr/>
                        <wps:spPr>
                          <a:xfrm>
                            <a:off x="3831858" y="3024516"/>
                            <a:ext cx="201168" cy="201164"/>
                          </a:xfrm>
                          <a:custGeom>
                            <a:avLst/>
                            <a:gdLst/>
                            <a:ahLst/>
                            <a:cxnLst/>
                            <a:rect l="0" t="0" r="0" b="0"/>
                            <a:pathLst>
                              <a:path w="201168" h="201164">
                                <a:moveTo>
                                  <a:pt x="0" y="201164"/>
                                </a:moveTo>
                                <a:lnTo>
                                  <a:pt x="201168" y="201164"/>
                                </a:lnTo>
                                <a:lnTo>
                                  <a:pt x="201168"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52" name="Shape 5252"/>
                        <wps:cNvSpPr/>
                        <wps:spPr>
                          <a:xfrm>
                            <a:off x="4033026" y="3024516"/>
                            <a:ext cx="201168" cy="201164"/>
                          </a:xfrm>
                          <a:custGeom>
                            <a:avLst/>
                            <a:gdLst/>
                            <a:ahLst/>
                            <a:cxnLst/>
                            <a:rect l="0" t="0" r="0" b="0"/>
                            <a:pathLst>
                              <a:path w="201168" h="201164">
                                <a:moveTo>
                                  <a:pt x="0" y="201164"/>
                                </a:moveTo>
                                <a:lnTo>
                                  <a:pt x="201168" y="201164"/>
                                </a:lnTo>
                                <a:lnTo>
                                  <a:pt x="201168"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53" name="Shape 5253"/>
                        <wps:cNvSpPr/>
                        <wps:spPr>
                          <a:xfrm>
                            <a:off x="4234194" y="3024516"/>
                            <a:ext cx="201168" cy="201164"/>
                          </a:xfrm>
                          <a:custGeom>
                            <a:avLst/>
                            <a:gdLst/>
                            <a:ahLst/>
                            <a:cxnLst/>
                            <a:rect l="0" t="0" r="0" b="0"/>
                            <a:pathLst>
                              <a:path w="201168" h="201164">
                                <a:moveTo>
                                  <a:pt x="0" y="201164"/>
                                </a:moveTo>
                                <a:lnTo>
                                  <a:pt x="201168" y="201164"/>
                                </a:lnTo>
                                <a:lnTo>
                                  <a:pt x="201168"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54" name="Shape 5254"/>
                        <wps:cNvSpPr/>
                        <wps:spPr>
                          <a:xfrm>
                            <a:off x="4435362" y="3024516"/>
                            <a:ext cx="201168" cy="201164"/>
                          </a:xfrm>
                          <a:custGeom>
                            <a:avLst/>
                            <a:gdLst/>
                            <a:ahLst/>
                            <a:cxnLst/>
                            <a:rect l="0" t="0" r="0" b="0"/>
                            <a:pathLst>
                              <a:path w="201168" h="201164">
                                <a:moveTo>
                                  <a:pt x="0" y="201164"/>
                                </a:moveTo>
                                <a:lnTo>
                                  <a:pt x="201168" y="201164"/>
                                </a:lnTo>
                                <a:lnTo>
                                  <a:pt x="201168"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55" name="Shape 5255"/>
                        <wps:cNvSpPr/>
                        <wps:spPr>
                          <a:xfrm>
                            <a:off x="4636530" y="3024516"/>
                            <a:ext cx="201168" cy="201164"/>
                          </a:xfrm>
                          <a:custGeom>
                            <a:avLst/>
                            <a:gdLst/>
                            <a:ahLst/>
                            <a:cxnLst/>
                            <a:rect l="0" t="0" r="0" b="0"/>
                            <a:pathLst>
                              <a:path w="201168" h="201164">
                                <a:moveTo>
                                  <a:pt x="0" y="201164"/>
                                </a:moveTo>
                                <a:lnTo>
                                  <a:pt x="201168" y="201164"/>
                                </a:lnTo>
                                <a:lnTo>
                                  <a:pt x="201168"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56" name="Shape 5256"/>
                        <wps:cNvSpPr/>
                        <wps:spPr>
                          <a:xfrm>
                            <a:off x="4837698" y="3024516"/>
                            <a:ext cx="201168" cy="201164"/>
                          </a:xfrm>
                          <a:custGeom>
                            <a:avLst/>
                            <a:gdLst/>
                            <a:ahLst/>
                            <a:cxnLst/>
                            <a:rect l="0" t="0" r="0" b="0"/>
                            <a:pathLst>
                              <a:path w="201168" h="201164">
                                <a:moveTo>
                                  <a:pt x="0" y="201164"/>
                                </a:moveTo>
                                <a:lnTo>
                                  <a:pt x="201168" y="201164"/>
                                </a:lnTo>
                                <a:lnTo>
                                  <a:pt x="201168"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57" name="Rectangle 5257"/>
                        <wps:cNvSpPr/>
                        <wps:spPr>
                          <a:xfrm>
                            <a:off x="426560" y="5361135"/>
                            <a:ext cx="1489026" cy="152019"/>
                          </a:xfrm>
                          <a:prstGeom prst="rect">
                            <a:avLst/>
                          </a:prstGeom>
                          <a:ln>
                            <a:noFill/>
                          </a:ln>
                        </wps:spPr>
                        <wps:txbx>
                          <w:txbxContent>
                            <w:p w14:paraId="04BCC231" w14:textId="77777777" w:rsidR="00D04AAC" w:rsidRDefault="001F1018">
                              <w:pPr>
                                <w:spacing w:after="160" w:line="259" w:lineRule="auto"/>
                                <w:ind w:left="0" w:firstLine="0"/>
                                <w:jc w:val="left"/>
                              </w:pPr>
                              <w:r>
                                <w:rPr>
                                  <w:color w:val="3F3F41"/>
                                  <w:w w:val="111"/>
                                  <w:sz w:val="18"/>
                                </w:rPr>
                                <w:t>First</w:t>
                              </w:r>
                              <w:r>
                                <w:rPr>
                                  <w:color w:val="3F3F41"/>
                                  <w:spacing w:val="-6"/>
                                  <w:w w:val="111"/>
                                  <w:sz w:val="18"/>
                                </w:rPr>
                                <w:t xml:space="preserve"> </w:t>
                              </w:r>
                              <w:r>
                                <w:rPr>
                                  <w:color w:val="3F3F41"/>
                                  <w:w w:val="111"/>
                                  <w:sz w:val="18"/>
                                </w:rPr>
                                <w:t>Unitholder</w:t>
                              </w:r>
                              <w:r>
                                <w:rPr>
                                  <w:color w:val="3F3F41"/>
                                  <w:spacing w:val="-6"/>
                                  <w:w w:val="111"/>
                                  <w:sz w:val="18"/>
                                </w:rPr>
                                <w:t xml:space="preserve"> </w:t>
                              </w:r>
                              <w:r>
                                <w:rPr>
                                  <w:color w:val="3F3F41"/>
                                  <w:w w:val="111"/>
                                  <w:sz w:val="18"/>
                                </w:rPr>
                                <w:t>Name</w:t>
                              </w:r>
                            </w:p>
                          </w:txbxContent>
                        </wps:txbx>
                        <wps:bodyPr horzOverflow="overflow" vert="horz" lIns="0" tIns="0" rIns="0" bIns="0" rtlCol="0">
                          <a:noAutofit/>
                        </wps:bodyPr>
                      </wps:wsp>
                      <wps:wsp>
                        <wps:cNvPr id="5258" name="Shape 5258"/>
                        <wps:cNvSpPr/>
                        <wps:spPr>
                          <a:xfrm>
                            <a:off x="437692" y="5540574"/>
                            <a:ext cx="4446742" cy="201164"/>
                          </a:xfrm>
                          <a:custGeom>
                            <a:avLst/>
                            <a:gdLst/>
                            <a:ahLst/>
                            <a:cxnLst/>
                            <a:rect l="0" t="0" r="0" b="0"/>
                            <a:pathLst>
                              <a:path w="4446742" h="201164">
                                <a:moveTo>
                                  <a:pt x="0" y="201164"/>
                                </a:moveTo>
                                <a:lnTo>
                                  <a:pt x="4446742" y="201164"/>
                                </a:lnTo>
                                <a:lnTo>
                                  <a:pt x="4446742"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59" name="Shape 5259"/>
                        <wps:cNvSpPr/>
                        <wps:spPr>
                          <a:xfrm>
                            <a:off x="4972806" y="6249730"/>
                            <a:ext cx="2182328" cy="841593"/>
                          </a:xfrm>
                          <a:custGeom>
                            <a:avLst/>
                            <a:gdLst/>
                            <a:ahLst/>
                            <a:cxnLst/>
                            <a:rect l="0" t="0" r="0" b="0"/>
                            <a:pathLst>
                              <a:path w="2182328" h="841593">
                                <a:moveTo>
                                  <a:pt x="2075068" y="0"/>
                                </a:moveTo>
                                <a:lnTo>
                                  <a:pt x="107258" y="0"/>
                                </a:lnTo>
                                <a:cubicBezTo>
                                  <a:pt x="48261" y="0"/>
                                  <a:pt x="0" y="48251"/>
                                  <a:pt x="0" y="107236"/>
                                </a:cubicBezTo>
                                <a:lnTo>
                                  <a:pt x="0" y="734353"/>
                                </a:lnTo>
                                <a:cubicBezTo>
                                  <a:pt x="0" y="793338"/>
                                  <a:pt x="48261" y="841593"/>
                                  <a:pt x="107258" y="841593"/>
                                </a:cubicBezTo>
                                <a:lnTo>
                                  <a:pt x="2075068" y="841593"/>
                                </a:lnTo>
                                <a:cubicBezTo>
                                  <a:pt x="2134062" y="841593"/>
                                  <a:pt x="2182328" y="793338"/>
                                  <a:pt x="2182328" y="734353"/>
                                </a:cubicBezTo>
                                <a:lnTo>
                                  <a:pt x="2182328" y="107236"/>
                                </a:lnTo>
                                <a:cubicBezTo>
                                  <a:pt x="2182328" y="48251"/>
                                  <a:pt x="2134062" y="0"/>
                                  <a:pt x="2075068" y="0"/>
                                </a:cubicBez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60" name="Rectangle 5260"/>
                        <wps:cNvSpPr/>
                        <wps:spPr>
                          <a:xfrm>
                            <a:off x="5346652" y="6919443"/>
                            <a:ext cx="1909814" cy="152019"/>
                          </a:xfrm>
                          <a:prstGeom prst="rect">
                            <a:avLst/>
                          </a:prstGeom>
                          <a:ln>
                            <a:noFill/>
                          </a:ln>
                        </wps:spPr>
                        <wps:txbx>
                          <w:txbxContent>
                            <w:p w14:paraId="3A4ABF2B" w14:textId="77777777" w:rsidR="00D04AAC" w:rsidRDefault="001F1018">
                              <w:pPr>
                                <w:spacing w:after="160" w:line="259" w:lineRule="auto"/>
                                <w:ind w:left="0" w:firstLine="0"/>
                                <w:jc w:val="left"/>
                              </w:pPr>
                              <w:r>
                                <w:rPr>
                                  <w:color w:val="3F3F41"/>
                                  <w:w w:val="109"/>
                                  <w:sz w:val="18"/>
                                </w:rPr>
                                <w:t>Second</w:t>
                              </w:r>
                              <w:r>
                                <w:rPr>
                                  <w:color w:val="3F3F41"/>
                                  <w:spacing w:val="-6"/>
                                  <w:w w:val="109"/>
                                  <w:sz w:val="18"/>
                                </w:rPr>
                                <w:t xml:space="preserve"> </w:t>
                              </w:r>
                              <w:r>
                                <w:rPr>
                                  <w:color w:val="3F3F41"/>
                                  <w:w w:val="109"/>
                                  <w:sz w:val="18"/>
                                </w:rPr>
                                <w:t>Unitholder</w:t>
                              </w:r>
                              <w:r>
                                <w:rPr>
                                  <w:color w:val="3F3F41"/>
                                  <w:spacing w:val="-6"/>
                                  <w:w w:val="109"/>
                                  <w:sz w:val="18"/>
                                </w:rPr>
                                <w:t xml:space="preserve"> </w:t>
                              </w:r>
                              <w:r>
                                <w:rPr>
                                  <w:color w:val="3F3F41"/>
                                  <w:w w:val="109"/>
                                  <w:sz w:val="18"/>
                                </w:rPr>
                                <w:t>Signature</w:t>
                              </w:r>
                            </w:p>
                          </w:txbxContent>
                        </wps:txbx>
                        <wps:bodyPr horzOverflow="overflow" vert="horz" lIns="0" tIns="0" rIns="0" bIns="0" rtlCol="0">
                          <a:noAutofit/>
                        </wps:bodyPr>
                      </wps:wsp>
                      <wps:wsp>
                        <wps:cNvPr id="5261" name="Rectangle 5261"/>
                        <wps:cNvSpPr/>
                        <wps:spPr>
                          <a:xfrm>
                            <a:off x="426560" y="6321677"/>
                            <a:ext cx="1665368" cy="152019"/>
                          </a:xfrm>
                          <a:prstGeom prst="rect">
                            <a:avLst/>
                          </a:prstGeom>
                          <a:ln>
                            <a:noFill/>
                          </a:ln>
                        </wps:spPr>
                        <wps:txbx>
                          <w:txbxContent>
                            <w:p w14:paraId="401E7742" w14:textId="77777777" w:rsidR="00D04AAC" w:rsidRDefault="001F1018">
                              <w:pPr>
                                <w:spacing w:after="160" w:line="259" w:lineRule="auto"/>
                                <w:ind w:left="0" w:firstLine="0"/>
                                <w:jc w:val="left"/>
                              </w:pPr>
                              <w:r>
                                <w:rPr>
                                  <w:color w:val="3F3F41"/>
                                  <w:w w:val="109"/>
                                  <w:sz w:val="18"/>
                                </w:rPr>
                                <w:t>Second</w:t>
                              </w:r>
                              <w:r>
                                <w:rPr>
                                  <w:color w:val="3F3F41"/>
                                  <w:spacing w:val="-6"/>
                                  <w:w w:val="109"/>
                                  <w:sz w:val="18"/>
                                </w:rPr>
                                <w:t xml:space="preserve"> </w:t>
                              </w:r>
                              <w:r>
                                <w:rPr>
                                  <w:color w:val="3F3F41"/>
                                  <w:w w:val="109"/>
                                  <w:sz w:val="18"/>
                                </w:rPr>
                                <w:t>Unitholder</w:t>
                              </w:r>
                              <w:r>
                                <w:rPr>
                                  <w:color w:val="3F3F41"/>
                                  <w:spacing w:val="-6"/>
                                  <w:w w:val="109"/>
                                  <w:sz w:val="18"/>
                                </w:rPr>
                                <w:t xml:space="preserve"> </w:t>
                              </w:r>
                              <w:r>
                                <w:rPr>
                                  <w:color w:val="3F3F41"/>
                                  <w:w w:val="109"/>
                                  <w:sz w:val="18"/>
                                </w:rPr>
                                <w:t>Name</w:t>
                              </w:r>
                            </w:p>
                          </w:txbxContent>
                        </wps:txbx>
                        <wps:bodyPr horzOverflow="overflow" vert="horz" lIns="0" tIns="0" rIns="0" bIns="0" rtlCol="0">
                          <a:noAutofit/>
                        </wps:bodyPr>
                      </wps:wsp>
                      <wps:wsp>
                        <wps:cNvPr id="5262" name="Shape 5262"/>
                        <wps:cNvSpPr/>
                        <wps:spPr>
                          <a:xfrm>
                            <a:off x="437692" y="6501114"/>
                            <a:ext cx="4446742" cy="201166"/>
                          </a:xfrm>
                          <a:custGeom>
                            <a:avLst/>
                            <a:gdLst/>
                            <a:ahLst/>
                            <a:cxnLst/>
                            <a:rect l="0" t="0" r="0" b="0"/>
                            <a:pathLst>
                              <a:path w="4446742" h="201166">
                                <a:moveTo>
                                  <a:pt x="0" y="201166"/>
                                </a:moveTo>
                                <a:lnTo>
                                  <a:pt x="4446742" y="201166"/>
                                </a:lnTo>
                                <a:lnTo>
                                  <a:pt x="4446742"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63" name="Shape 5263"/>
                        <wps:cNvSpPr/>
                        <wps:spPr>
                          <a:xfrm>
                            <a:off x="4972806" y="7210272"/>
                            <a:ext cx="2182328" cy="841594"/>
                          </a:xfrm>
                          <a:custGeom>
                            <a:avLst/>
                            <a:gdLst/>
                            <a:ahLst/>
                            <a:cxnLst/>
                            <a:rect l="0" t="0" r="0" b="0"/>
                            <a:pathLst>
                              <a:path w="2182328" h="841594">
                                <a:moveTo>
                                  <a:pt x="2075068" y="0"/>
                                </a:moveTo>
                                <a:lnTo>
                                  <a:pt x="107258" y="0"/>
                                </a:lnTo>
                                <a:cubicBezTo>
                                  <a:pt x="48261" y="0"/>
                                  <a:pt x="0" y="48250"/>
                                  <a:pt x="0" y="107236"/>
                                </a:cubicBezTo>
                                <a:lnTo>
                                  <a:pt x="0" y="734352"/>
                                </a:lnTo>
                                <a:cubicBezTo>
                                  <a:pt x="0" y="793338"/>
                                  <a:pt x="48261" y="841594"/>
                                  <a:pt x="107258" y="841594"/>
                                </a:cubicBezTo>
                                <a:lnTo>
                                  <a:pt x="2075068" y="841594"/>
                                </a:lnTo>
                                <a:cubicBezTo>
                                  <a:pt x="2134062" y="841594"/>
                                  <a:pt x="2182328" y="793338"/>
                                  <a:pt x="2182328" y="734352"/>
                                </a:cubicBezTo>
                                <a:lnTo>
                                  <a:pt x="2182328" y="107236"/>
                                </a:lnTo>
                                <a:cubicBezTo>
                                  <a:pt x="2182328" y="48250"/>
                                  <a:pt x="2134062" y="0"/>
                                  <a:pt x="2075068" y="0"/>
                                </a:cubicBez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64" name="Rectangle 5264"/>
                        <wps:cNvSpPr/>
                        <wps:spPr>
                          <a:xfrm>
                            <a:off x="5394827" y="7879984"/>
                            <a:ext cx="1783943" cy="152019"/>
                          </a:xfrm>
                          <a:prstGeom prst="rect">
                            <a:avLst/>
                          </a:prstGeom>
                          <a:ln>
                            <a:noFill/>
                          </a:ln>
                        </wps:spPr>
                        <wps:txbx>
                          <w:txbxContent>
                            <w:p w14:paraId="7237909A" w14:textId="77777777" w:rsidR="00D04AAC" w:rsidRDefault="001F1018">
                              <w:pPr>
                                <w:spacing w:after="160" w:line="259" w:lineRule="auto"/>
                                <w:ind w:left="0" w:firstLine="0"/>
                                <w:jc w:val="left"/>
                              </w:pPr>
                              <w:r>
                                <w:rPr>
                                  <w:color w:val="3F3F41"/>
                                  <w:w w:val="110"/>
                                  <w:sz w:val="18"/>
                                </w:rPr>
                                <w:t>Third</w:t>
                              </w:r>
                              <w:r>
                                <w:rPr>
                                  <w:color w:val="3F3F41"/>
                                  <w:spacing w:val="-6"/>
                                  <w:w w:val="110"/>
                                  <w:sz w:val="18"/>
                                </w:rPr>
                                <w:t xml:space="preserve"> </w:t>
                              </w:r>
                              <w:r>
                                <w:rPr>
                                  <w:color w:val="3F3F41"/>
                                  <w:w w:val="110"/>
                                  <w:sz w:val="18"/>
                                </w:rPr>
                                <w:t>Unitholder</w:t>
                              </w:r>
                              <w:r>
                                <w:rPr>
                                  <w:color w:val="3F3F41"/>
                                  <w:spacing w:val="-6"/>
                                  <w:w w:val="110"/>
                                  <w:sz w:val="18"/>
                                </w:rPr>
                                <w:t xml:space="preserve"> </w:t>
                              </w:r>
                              <w:r>
                                <w:rPr>
                                  <w:color w:val="3F3F41"/>
                                  <w:w w:val="110"/>
                                  <w:sz w:val="18"/>
                                </w:rPr>
                                <w:t>Signature</w:t>
                              </w:r>
                            </w:p>
                          </w:txbxContent>
                        </wps:txbx>
                        <wps:bodyPr horzOverflow="overflow" vert="horz" lIns="0" tIns="0" rIns="0" bIns="0" rtlCol="0">
                          <a:noAutofit/>
                        </wps:bodyPr>
                      </wps:wsp>
                      <wps:wsp>
                        <wps:cNvPr id="5265" name="Rectangle 5265"/>
                        <wps:cNvSpPr/>
                        <wps:spPr>
                          <a:xfrm>
                            <a:off x="426560" y="7282219"/>
                            <a:ext cx="1539497" cy="152019"/>
                          </a:xfrm>
                          <a:prstGeom prst="rect">
                            <a:avLst/>
                          </a:prstGeom>
                          <a:ln>
                            <a:noFill/>
                          </a:ln>
                        </wps:spPr>
                        <wps:txbx>
                          <w:txbxContent>
                            <w:p w14:paraId="7446E0DC" w14:textId="77777777" w:rsidR="00D04AAC" w:rsidRDefault="001F1018">
                              <w:pPr>
                                <w:spacing w:after="160" w:line="259" w:lineRule="auto"/>
                                <w:ind w:left="0" w:firstLine="0"/>
                                <w:jc w:val="left"/>
                              </w:pPr>
                              <w:r>
                                <w:rPr>
                                  <w:color w:val="3F3F41"/>
                                  <w:w w:val="110"/>
                                  <w:sz w:val="18"/>
                                </w:rPr>
                                <w:t>Third</w:t>
                              </w:r>
                              <w:r>
                                <w:rPr>
                                  <w:color w:val="3F3F41"/>
                                  <w:spacing w:val="-6"/>
                                  <w:w w:val="110"/>
                                  <w:sz w:val="18"/>
                                </w:rPr>
                                <w:t xml:space="preserve"> </w:t>
                              </w:r>
                              <w:r>
                                <w:rPr>
                                  <w:color w:val="3F3F41"/>
                                  <w:w w:val="110"/>
                                  <w:sz w:val="18"/>
                                </w:rPr>
                                <w:t>Unitholder</w:t>
                              </w:r>
                              <w:r>
                                <w:rPr>
                                  <w:color w:val="3F3F41"/>
                                  <w:spacing w:val="-6"/>
                                  <w:w w:val="110"/>
                                  <w:sz w:val="18"/>
                                </w:rPr>
                                <w:t xml:space="preserve"> </w:t>
                              </w:r>
                              <w:r>
                                <w:rPr>
                                  <w:color w:val="3F3F41"/>
                                  <w:w w:val="110"/>
                                  <w:sz w:val="18"/>
                                </w:rPr>
                                <w:t>Name</w:t>
                              </w:r>
                            </w:p>
                          </w:txbxContent>
                        </wps:txbx>
                        <wps:bodyPr horzOverflow="overflow" vert="horz" lIns="0" tIns="0" rIns="0" bIns="0" rtlCol="0">
                          <a:noAutofit/>
                        </wps:bodyPr>
                      </wps:wsp>
                      <wps:wsp>
                        <wps:cNvPr id="5266" name="Shape 5266"/>
                        <wps:cNvSpPr/>
                        <wps:spPr>
                          <a:xfrm>
                            <a:off x="437692" y="7461656"/>
                            <a:ext cx="4446742" cy="201164"/>
                          </a:xfrm>
                          <a:custGeom>
                            <a:avLst/>
                            <a:gdLst/>
                            <a:ahLst/>
                            <a:cxnLst/>
                            <a:rect l="0" t="0" r="0" b="0"/>
                            <a:pathLst>
                              <a:path w="4446742" h="201164">
                                <a:moveTo>
                                  <a:pt x="0" y="201164"/>
                                </a:moveTo>
                                <a:lnTo>
                                  <a:pt x="4446742" y="201164"/>
                                </a:lnTo>
                                <a:lnTo>
                                  <a:pt x="4446742" y="0"/>
                                </a:lnTo>
                                <a:lnTo>
                                  <a:pt x="0" y="0"/>
                                </a:lnTo>
                                <a:close/>
                              </a:path>
                            </a:pathLst>
                          </a:custGeom>
                          <a:ln w="6350" cap="flat">
                            <a:miter lim="100000"/>
                          </a:ln>
                        </wps:spPr>
                        <wps:style>
                          <a:lnRef idx="1">
                            <a:srgbClr val="929497"/>
                          </a:lnRef>
                          <a:fillRef idx="0">
                            <a:srgbClr val="000000">
                              <a:alpha val="0"/>
                            </a:srgbClr>
                          </a:fillRef>
                          <a:effectRef idx="0">
                            <a:scrgbClr r="0" g="0" b="0"/>
                          </a:effectRef>
                          <a:fontRef idx="none"/>
                        </wps:style>
                        <wps:bodyPr/>
                      </wps:wsp>
                      <wps:wsp>
                        <wps:cNvPr id="5267" name="Shape 5267"/>
                        <wps:cNvSpPr/>
                        <wps:spPr>
                          <a:xfrm>
                            <a:off x="18" y="0"/>
                            <a:ext cx="7543718" cy="649267"/>
                          </a:xfrm>
                          <a:custGeom>
                            <a:avLst/>
                            <a:gdLst/>
                            <a:ahLst/>
                            <a:cxnLst/>
                            <a:rect l="0" t="0" r="0" b="0"/>
                            <a:pathLst>
                              <a:path w="7543718" h="649267">
                                <a:moveTo>
                                  <a:pt x="180" y="0"/>
                                </a:moveTo>
                                <a:lnTo>
                                  <a:pt x="21910" y="0"/>
                                </a:lnTo>
                                <a:lnTo>
                                  <a:pt x="7543110" y="1686"/>
                                </a:lnTo>
                                <a:lnTo>
                                  <a:pt x="7543718" y="165024"/>
                                </a:lnTo>
                                <a:lnTo>
                                  <a:pt x="7543718" y="166343"/>
                                </a:lnTo>
                                <a:lnTo>
                                  <a:pt x="6600676" y="165222"/>
                                </a:lnTo>
                                <a:cubicBezTo>
                                  <a:pt x="6600676" y="165222"/>
                                  <a:pt x="6502022" y="153641"/>
                                  <a:pt x="6439676" y="262977"/>
                                </a:cubicBezTo>
                                <a:cubicBezTo>
                                  <a:pt x="6377354" y="372302"/>
                                  <a:pt x="6266513" y="565010"/>
                                  <a:pt x="6266513" y="565010"/>
                                </a:cubicBezTo>
                                <a:cubicBezTo>
                                  <a:pt x="6266513" y="565010"/>
                                  <a:pt x="6229407" y="649267"/>
                                  <a:pt x="6130621" y="649253"/>
                                </a:cubicBezTo>
                                <a:lnTo>
                                  <a:pt x="0" y="647755"/>
                                </a:lnTo>
                                <a:lnTo>
                                  <a:pt x="180" y="0"/>
                                </a:lnTo>
                                <a:close/>
                              </a:path>
                            </a:pathLst>
                          </a:custGeom>
                          <a:ln w="0" cap="flat">
                            <a:miter lim="100000"/>
                          </a:ln>
                        </wps:spPr>
                        <wps:style>
                          <a:lnRef idx="0">
                            <a:srgbClr val="000000">
                              <a:alpha val="0"/>
                            </a:srgbClr>
                          </a:lnRef>
                          <a:fillRef idx="1">
                            <a:srgbClr val="97124C"/>
                          </a:fillRef>
                          <a:effectRef idx="0">
                            <a:scrgbClr r="0" g="0" b="0"/>
                          </a:effectRef>
                          <a:fontRef idx="none"/>
                        </wps:style>
                        <wps:bodyPr/>
                      </wps:wsp>
                      <wps:wsp>
                        <wps:cNvPr id="5269" name="Shape 5269"/>
                        <wps:cNvSpPr/>
                        <wps:spPr>
                          <a:xfrm>
                            <a:off x="407858" y="136668"/>
                            <a:ext cx="288807" cy="375927"/>
                          </a:xfrm>
                          <a:custGeom>
                            <a:avLst/>
                            <a:gdLst/>
                            <a:ahLst/>
                            <a:cxnLst/>
                            <a:rect l="0" t="0" r="0" b="0"/>
                            <a:pathLst>
                              <a:path w="288807" h="375927">
                                <a:moveTo>
                                  <a:pt x="222797" y="0"/>
                                </a:moveTo>
                                <a:lnTo>
                                  <a:pt x="288807" y="114684"/>
                                </a:lnTo>
                                <a:lnTo>
                                  <a:pt x="220835" y="233070"/>
                                </a:lnTo>
                                <a:lnTo>
                                  <a:pt x="137786" y="375927"/>
                                </a:lnTo>
                                <a:lnTo>
                                  <a:pt x="0" y="375927"/>
                                </a:lnTo>
                                <a:lnTo>
                                  <a:pt x="222797"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270" name="Shape 5270"/>
                        <wps:cNvSpPr/>
                        <wps:spPr>
                          <a:xfrm>
                            <a:off x="633470" y="372845"/>
                            <a:ext cx="214362" cy="139749"/>
                          </a:xfrm>
                          <a:custGeom>
                            <a:avLst/>
                            <a:gdLst/>
                            <a:ahLst/>
                            <a:cxnLst/>
                            <a:rect l="0" t="0" r="0" b="0"/>
                            <a:pathLst>
                              <a:path w="214362" h="139749">
                                <a:moveTo>
                                  <a:pt x="0" y="0"/>
                                </a:moveTo>
                                <a:lnTo>
                                  <a:pt x="133020" y="0"/>
                                </a:lnTo>
                                <a:lnTo>
                                  <a:pt x="214362" y="139749"/>
                                </a:lnTo>
                                <a:lnTo>
                                  <a:pt x="81354" y="139749"/>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271" name="Shape 5271"/>
                        <wps:cNvSpPr/>
                        <wps:spPr>
                          <a:xfrm>
                            <a:off x="836150" y="233068"/>
                            <a:ext cx="76982" cy="138128"/>
                          </a:xfrm>
                          <a:custGeom>
                            <a:avLst/>
                            <a:gdLst/>
                            <a:ahLst/>
                            <a:cxnLst/>
                            <a:rect l="0" t="0" r="0" b="0"/>
                            <a:pathLst>
                              <a:path w="76982" h="138128">
                                <a:moveTo>
                                  <a:pt x="76982" y="0"/>
                                </a:moveTo>
                                <a:lnTo>
                                  <a:pt x="76982" y="43033"/>
                                </a:lnTo>
                                <a:lnTo>
                                  <a:pt x="52584" y="87818"/>
                                </a:lnTo>
                                <a:lnTo>
                                  <a:pt x="76982" y="87818"/>
                                </a:lnTo>
                                <a:lnTo>
                                  <a:pt x="76982" y="106532"/>
                                </a:lnTo>
                                <a:lnTo>
                                  <a:pt x="43236" y="106532"/>
                                </a:lnTo>
                                <a:lnTo>
                                  <a:pt x="26341" y="138128"/>
                                </a:lnTo>
                                <a:lnTo>
                                  <a:pt x="0" y="138128"/>
                                </a:lnTo>
                                <a:lnTo>
                                  <a:pt x="76982"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272" name="Shape 5272"/>
                        <wps:cNvSpPr/>
                        <wps:spPr>
                          <a:xfrm>
                            <a:off x="913132" y="233010"/>
                            <a:ext cx="75150" cy="138186"/>
                          </a:xfrm>
                          <a:custGeom>
                            <a:avLst/>
                            <a:gdLst/>
                            <a:ahLst/>
                            <a:cxnLst/>
                            <a:rect l="0" t="0" r="0" b="0"/>
                            <a:pathLst>
                              <a:path w="75150" h="138186">
                                <a:moveTo>
                                  <a:pt x="32" y="0"/>
                                </a:moveTo>
                                <a:lnTo>
                                  <a:pt x="75150" y="138186"/>
                                </a:lnTo>
                                <a:lnTo>
                                  <a:pt x="50693" y="138186"/>
                                </a:lnTo>
                                <a:lnTo>
                                  <a:pt x="33841" y="106590"/>
                                </a:lnTo>
                                <a:lnTo>
                                  <a:pt x="0" y="106590"/>
                                </a:lnTo>
                                <a:lnTo>
                                  <a:pt x="0" y="87876"/>
                                </a:lnTo>
                                <a:lnTo>
                                  <a:pt x="24397" y="87876"/>
                                </a:lnTo>
                                <a:lnTo>
                                  <a:pt x="32" y="43031"/>
                                </a:lnTo>
                                <a:lnTo>
                                  <a:pt x="0" y="43091"/>
                                </a:lnTo>
                                <a:lnTo>
                                  <a:pt x="0" y="58"/>
                                </a:lnTo>
                                <a:lnTo>
                                  <a:pt x="32"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273" name="Shape 5273"/>
                        <wps:cNvSpPr/>
                        <wps:spPr>
                          <a:xfrm>
                            <a:off x="991043" y="240603"/>
                            <a:ext cx="123956" cy="130593"/>
                          </a:xfrm>
                          <a:custGeom>
                            <a:avLst/>
                            <a:gdLst/>
                            <a:ahLst/>
                            <a:cxnLst/>
                            <a:rect l="0" t="0" r="0" b="0"/>
                            <a:pathLst>
                              <a:path w="123956" h="130593">
                                <a:moveTo>
                                  <a:pt x="5757" y="0"/>
                                </a:moveTo>
                                <a:lnTo>
                                  <a:pt x="33783" y="0"/>
                                </a:lnTo>
                                <a:lnTo>
                                  <a:pt x="63782" y="44747"/>
                                </a:lnTo>
                                <a:lnTo>
                                  <a:pt x="95735" y="0"/>
                                </a:lnTo>
                                <a:lnTo>
                                  <a:pt x="122069" y="0"/>
                                </a:lnTo>
                                <a:lnTo>
                                  <a:pt x="76968" y="63508"/>
                                </a:lnTo>
                                <a:lnTo>
                                  <a:pt x="123956" y="130593"/>
                                </a:lnTo>
                                <a:lnTo>
                                  <a:pt x="97556" y="130593"/>
                                </a:lnTo>
                                <a:lnTo>
                                  <a:pt x="61935" y="80283"/>
                                </a:lnTo>
                                <a:lnTo>
                                  <a:pt x="26363" y="130593"/>
                                </a:lnTo>
                                <a:lnTo>
                                  <a:pt x="0" y="130593"/>
                                </a:lnTo>
                                <a:lnTo>
                                  <a:pt x="48802" y="63508"/>
                                </a:lnTo>
                                <a:lnTo>
                                  <a:pt x="5757"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1573" name="Shape 51573"/>
                        <wps:cNvSpPr/>
                        <wps:spPr>
                          <a:xfrm>
                            <a:off x="1138389" y="240603"/>
                            <a:ext cx="22576" cy="130593"/>
                          </a:xfrm>
                          <a:custGeom>
                            <a:avLst/>
                            <a:gdLst/>
                            <a:ahLst/>
                            <a:cxnLst/>
                            <a:rect l="0" t="0" r="0" b="0"/>
                            <a:pathLst>
                              <a:path w="22576" h="130593">
                                <a:moveTo>
                                  <a:pt x="0" y="0"/>
                                </a:moveTo>
                                <a:lnTo>
                                  <a:pt x="22576" y="0"/>
                                </a:lnTo>
                                <a:lnTo>
                                  <a:pt x="22576" y="130593"/>
                                </a:lnTo>
                                <a:lnTo>
                                  <a:pt x="0" y="130593"/>
                                </a:lnTo>
                                <a:lnTo>
                                  <a:pt x="0" y="0"/>
                                </a:lnTo>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275" name="Shape 5275"/>
                        <wps:cNvSpPr/>
                        <wps:spPr>
                          <a:xfrm>
                            <a:off x="1279023" y="259100"/>
                            <a:ext cx="3" cy="4"/>
                          </a:xfrm>
                          <a:custGeom>
                            <a:avLst/>
                            <a:gdLst/>
                            <a:ahLst/>
                            <a:cxnLst/>
                            <a:rect l="0" t="0" r="0" b="0"/>
                            <a:pathLst>
                              <a:path w="3" h="4">
                                <a:moveTo>
                                  <a:pt x="3" y="0"/>
                                </a:moveTo>
                                <a:lnTo>
                                  <a:pt x="3" y="4"/>
                                </a:lnTo>
                                <a:lnTo>
                                  <a:pt x="0" y="1"/>
                                </a:lnTo>
                                <a:lnTo>
                                  <a:pt x="3"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276" name="Shape 5276"/>
                        <wps:cNvSpPr/>
                        <wps:spPr>
                          <a:xfrm>
                            <a:off x="1183377" y="236773"/>
                            <a:ext cx="99501" cy="134423"/>
                          </a:xfrm>
                          <a:custGeom>
                            <a:avLst/>
                            <a:gdLst/>
                            <a:ahLst/>
                            <a:cxnLst/>
                            <a:rect l="0" t="0" r="0" b="0"/>
                            <a:pathLst>
                              <a:path w="99501" h="134423">
                                <a:moveTo>
                                  <a:pt x="54511" y="0"/>
                                </a:moveTo>
                                <a:cubicBezTo>
                                  <a:pt x="62969" y="0"/>
                                  <a:pt x="70947" y="1870"/>
                                  <a:pt x="77964" y="5596"/>
                                </a:cubicBezTo>
                                <a:lnTo>
                                  <a:pt x="95646" y="22328"/>
                                </a:lnTo>
                                <a:lnTo>
                                  <a:pt x="84810" y="27787"/>
                                </a:lnTo>
                                <a:cubicBezTo>
                                  <a:pt x="76900" y="31772"/>
                                  <a:pt x="76900" y="31772"/>
                                  <a:pt x="76900" y="31772"/>
                                </a:cubicBezTo>
                                <a:cubicBezTo>
                                  <a:pt x="73217" y="26260"/>
                                  <a:pt x="69426" y="22330"/>
                                  <a:pt x="65693" y="20642"/>
                                </a:cubicBezTo>
                                <a:cubicBezTo>
                                  <a:pt x="63771" y="18669"/>
                                  <a:pt x="58169" y="18669"/>
                                  <a:pt x="52517" y="18669"/>
                                </a:cubicBezTo>
                                <a:cubicBezTo>
                                  <a:pt x="46923" y="18669"/>
                                  <a:pt x="41270" y="20642"/>
                                  <a:pt x="37512" y="22330"/>
                                </a:cubicBezTo>
                                <a:cubicBezTo>
                                  <a:pt x="31908" y="26260"/>
                                  <a:pt x="30053" y="29926"/>
                                  <a:pt x="30053" y="33648"/>
                                </a:cubicBezTo>
                                <a:cubicBezTo>
                                  <a:pt x="30057" y="41115"/>
                                  <a:pt x="35636" y="46810"/>
                                  <a:pt x="46915" y="50543"/>
                                </a:cubicBezTo>
                                <a:cubicBezTo>
                                  <a:pt x="63771" y="56029"/>
                                  <a:pt x="63767" y="56037"/>
                                  <a:pt x="63767" y="56037"/>
                                </a:cubicBezTo>
                                <a:cubicBezTo>
                                  <a:pt x="76900" y="59842"/>
                                  <a:pt x="84439" y="65397"/>
                                  <a:pt x="91976" y="70897"/>
                                </a:cubicBezTo>
                                <a:cubicBezTo>
                                  <a:pt x="97672" y="76646"/>
                                  <a:pt x="99497" y="84113"/>
                                  <a:pt x="99497" y="93532"/>
                                </a:cubicBezTo>
                                <a:cubicBezTo>
                                  <a:pt x="99501" y="104615"/>
                                  <a:pt x="95649" y="115940"/>
                                  <a:pt x="86422" y="123410"/>
                                </a:cubicBezTo>
                                <a:cubicBezTo>
                                  <a:pt x="75143" y="130842"/>
                                  <a:pt x="63767" y="134423"/>
                                  <a:pt x="48830" y="134423"/>
                                </a:cubicBezTo>
                                <a:cubicBezTo>
                                  <a:pt x="35640" y="134423"/>
                                  <a:pt x="24365" y="132670"/>
                                  <a:pt x="14933" y="125264"/>
                                </a:cubicBezTo>
                                <a:cubicBezTo>
                                  <a:pt x="7567" y="117704"/>
                                  <a:pt x="1890" y="108362"/>
                                  <a:pt x="0" y="97148"/>
                                </a:cubicBezTo>
                                <a:cubicBezTo>
                                  <a:pt x="22518" y="91573"/>
                                  <a:pt x="22515" y="91573"/>
                                  <a:pt x="22515" y="91573"/>
                                </a:cubicBezTo>
                                <a:cubicBezTo>
                                  <a:pt x="24369" y="99154"/>
                                  <a:pt x="26269" y="104615"/>
                                  <a:pt x="28178" y="108362"/>
                                </a:cubicBezTo>
                                <a:cubicBezTo>
                                  <a:pt x="33721" y="114029"/>
                                  <a:pt x="41270" y="115940"/>
                                  <a:pt x="50606" y="115940"/>
                                </a:cubicBezTo>
                                <a:cubicBezTo>
                                  <a:pt x="58172" y="115940"/>
                                  <a:pt x="63767" y="114029"/>
                                  <a:pt x="69426" y="110292"/>
                                </a:cubicBezTo>
                                <a:cubicBezTo>
                                  <a:pt x="73217" y="106631"/>
                                  <a:pt x="76900" y="100940"/>
                                  <a:pt x="76900" y="95317"/>
                                </a:cubicBezTo>
                                <a:cubicBezTo>
                                  <a:pt x="76900" y="91573"/>
                                  <a:pt x="75143" y="89682"/>
                                  <a:pt x="75143" y="87864"/>
                                </a:cubicBezTo>
                                <a:cubicBezTo>
                                  <a:pt x="73217" y="85903"/>
                                  <a:pt x="73213" y="84113"/>
                                  <a:pt x="71427" y="82223"/>
                                </a:cubicBezTo>
                                <a:cubicBezTo>
                                  <a:pt x="69426" y="80383"/>
                                  <a:pt x="67648" y="78522"/>
                                  <a:pt x="63767" y="76646"/>
                                </a:cubicBezTo>
                                <a:cubicBezTo>
                                  <a:pt x="61949" y="74814"/>
                                  <a:pt x="58169" y="74814"/>
                                  <a:pt x="54511" y="72916"/>
                                </a:cubicBezTo>
                                <a:cubicBezTo>
                                  <a:pt x="39374" y="67338"/>
                                  <a:pt x="39370" y="67338"/>
                                  <a:pt x="39370" y="67338"/>
                                </a:cubicBezTo>
                                <a:cubicBezTo>
                                  <a:pt x="17014" y="59842"/>
                                  <a:pt x="5663" y="48577"/>
                                  <a:pt x="5663" y="33648"/>
                                </a:cubicBezTo>
                                <a:cubicBezTo>
                                  <a:pt x="5663" y="24292"/>
                                  <a:pt x="11318" y="16779"/>
                                  <a:pt x="20693" y="9277"/>
                                </a:cubicBezTo>
                                <a:cubicBezTo>
                                  <a:pt x="28191" y="3830"/>
                                  <a:pt x="39370" y="0"/>
                                  <a:pt x="54511" y="0"/>
                                </a:cubicBez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277" name="Shape 5277"/>
                        <wps:cNvSpPr/>
                        <wps:spPr>
                          <a:xfrm>
                            <a:off x="1351854" y="232906"/>
                            <a:ext cx="168562" cy="138290"/>
                          </a:xfrm>
                          <a:custGeom>
                            <a:avLst/>
                            <a:gdLst/>
                            <a:ahLst/>
                            <a:cxnLst/>
                            <a:rect l="0" t="0" r="0" b="0"/>
                            <a:pathLst>
                              <a:path w="168562" h="138290">
                                <a:moveTo>
                                  <a:pt x="33278" y="0"/>
                                </a:moveTo>
                                <a:lnTo>
                                  <a:pt x="77379" y="85298"/>
                                </a:lnTo>
                                <a:cubicBezTo>
                                  <a:pt x="78609" y="87621"/>
                                  <a:pt x="81429" y="93424"/>
                                  <a:pt x="85575" y="103021"/>
                                </a:cubicBezTo>
                                <a:cubicBezTo>
                                  <a:pt x="88491" y="95670"/>
                                  <a:pt x="91752" y="89770"/>
                                  <a:pt x="94121" y="85298"/>
                                </a:cubicBezTo>
                                <a:lnTo>
                                  <a:pt x="138495" y="0"/>
                                </a:lnTo>
                                <a:lnTo>
                                  <a:pt x="168562" y="138290"/>
                                </a:lnTo>
                                <a:lnTo>
                                  <a:pt x="143885" y="138290"/>
                                </a:lnTo>
                                <a:lnTo>
                                  <a:pt x="134189" y="74585"/>
                                </a:lnTo>
                                <a:lnTo>
                                  <a:pt x="134186" y="74585"/>
                                </a:lnTo>
                                <a:cubicBezTo>
                                  <a:pt x="133559" y="72249"/>
                                  <a:pt x="133026" y="66387"/>
                                  <a:pt x="131497" y="56769"/>
                                </a:cubicBezTo>
                                <a:cubicBezTo>
                                  <a:pt x="130237" y="62985"/>
                                  <a:pt x="128177" y="68882"/>
                                  <a:pt x="124592" y="74729"/>
                                </a:cubicBezTo>
                                <a:lnTo>
                                  <a:pt x="85579" y="138290"/>
                                </a:lnTo>
                                <a:lnTo>
                                  <a:pt x="46436" y="73314"/>
                                </a:lnTo>
                                <a:cubicBezTo>
                                  <a:pt x="43369" y="68104"/>
                                  <a:pt x="40993" y="62608"/>
                                  <a:pt x="39168" y="56769"/>
                                </a:cubicBezTo>
                                <a:cubicBezTo>
                                  <a:pt x="38854" y="62985"/>
                                  <a:pt x="37432" y="68796"/>
                                  <a:pt x="36345" y="74729"/>
                                </a:cubicBezTo>
                                <a:lnTo>
                                  <a:pt x="25211" y="138290"/>
                                </a:lnTo>
                                <a:lnTo>
                                  <a:pt x="0" y="138290"/>
                                </a:lnTo>
                                <a:lnTo>
                                  <a:pt x="33278"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278" name="Shape 5278"/>
                        <wps:cNvSpPr/>
                        <wps:spPr>
                          <a:xfrm>
                            <a:off x="1529301" y="232906"/>
                            <a:ext cx="113433" cy="138290"/>
                          </a:xfrm>
                          <a:custGeom>
                            <a:avLst/>
                            <a:gdLst/>
                            <a:ahLst/>
                            <a:cxnLst/>
                            <a:rect l="0" t="0" r="0" b="0"/>
                            <a:pathLst>
                              <a:path w="113433" h="138290">
                                <a:moveTo>
                                  <a:pt x="0" y="0"/>
                                </a:moveTo>
                                <a:lnTo>
                                  <a:pt x="22165" y="0"/>
                                </a:lnTo>
                                <a:lnTo>
                                  <a:pt x="22161" y="84405"/>
                                </a:lnTo>
                                <a:cubicBezTo>
                                  <a:pt x="22161" y="107640"/>
                                  <a:pt x="33833" y="119333"/>
                                  <a:pt x="56624" y="119333"/>
                                </a:cubicBezTo>
                                <a:cubicBezTo>
                                  <a:pt x="79329" y="119333"/>
                                  <a:pt x="91084" y="107640"/>
                                  <a:pt x="91084" y="84405"/>
                                </a:cubicBezTo>
                                <a:lnTo>
                                  <a:pt x="91084" y="0"/>
                                </a:lnTo>
                                <a:lnTo>
                                  <a:pt x="113433" y="0"/>
                                </a:lnTo>
                                <a:lnTo>
                                  <a:pt x="113429" y="86432"/>
                                </a:lnTo>
                                <a:cubicBezTo>
                                  <a:pt x="113429" y="121173"/>
                                  <a:pt x="94677" y="138290"/>
                                  <a:pt x="56624" y="138290"/>
                                </a:cubicBezTo>
                                <a:cubicBezTo>
                                  <a:pt x="18572" y="138290"/>
                                  <a:pt x="0" y="121173"/>
                                  <a:pt x="0" y="86432"/>
                                </a:cubicBez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279" name="Shape 5279"/>
                        <wps:cNvSpPr/>
                        <wps:spPr>
                          <a:xfrm>
                            <a:off x="2264914" y="232906"/>
                            <a:ext cx="113436" cy="138290"/>
                          </a:xfrm>
                          <a:custGeom>
                            <a:avLst/>
                            <a:gdLst/>
                            <a:ahLst/>
                            <a:cxnLst/>
                            <a:rect l="0" t="0" r="0" b="0"/>
                            <a:pathLst>
                              <a:path w="113436" h="138290">
                                <a:moveTo>
                                  <a:pt x="0" y="0"/>
                                </a:moveTo>
                                <a:lnTo>
                                  <a:pt x="22255" y="0"/>
                                </a:lnTo>
                                <a:lnTo>
                                  <a:pt x="22255" y="84405"/>
                                </a:lnTo>
                                <a:cubicBezTo>
                                  <a:pt x="22255" y="107640"/>
                                  <a:pt x="33837" y="119333"/>
                                  <a:pt x="56628" y="119333"/>
                                </a:cubicBezTo>
                                <a:cubicBezTo>
                                  <a:pt x="79427" y="119333"/>
                                  <a:pt x="91094" y="107640"/>
                                  <a:pt x="91094" y="84405"/>
                                </a:cubicBezTo>
                                <a:lnTo>
                                  <a:pt x="91094" y="0"/>
                                </a:lnTo>
                                <a:lnTo>
                                  <a:pt x="113436" y="0"/>
                                </a:lnTo>
                                <a:lnTo>
                                  <a:pt x="113436" y="86432"/>
                                </a:lnTo>
                                <a:cubicBezTo>
                                  <a:pt x="113436" y="121173"/>
                                  <a:pt x="94680" y="138290"/>
                                  <a:pt x="56628" y="138290"/>
                                </a:cubicBezTo>
                                <a:cubicBezTo>
                                  <a:pt x="18490" y="138290"/>
                                  <a:pt x="0" y="121173"/>
                                  <a:pt x="0" y="86432"/>
                                </a:cubicBez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280" name="Shape 5280"/>
                        <wps:cNvSpPr/>
                        <wps:spPr>
                          <a:xfrm>
                            <a:off x="1760835" y="232906"/>
                            <a:ext cx="113613" cy="138290"/>
                          </a:xfrm>
                          <a:custGeom>
                            <a:avLst/>
                            <a:gdLst/>
                            <a:ahLst/>
                            <a:cxnLst/>
                            <a:rect l="0" t="0" r="0" b="0"/>
                            <a:pathLst>
                              <a:path w="113613" h="138290">
                                <a:moveTo>
                                  <a:pt x="0" y="0"/>
                                </a:moveTo>
                                <a:lnTo>
                                  <a:pt x="22346" y="0"/>
                                </a:lnTo>
                                <a:lnTo>
                                  <a:pt x="22346" y="84405"/>
                                </a:lnTo>
                                <a:cubicBezTo>
                                  <a:pt x="22346" y="107640"/>
                                  <a:pt x="33923" y="119333"/>
                                  <a:pt x="56714" y="119333"/>
                                </a:cubicBezTo>
                                <a:cubicBezTo>
                                  <a:pt x="79600" y="119333"/>
                                  <a:pt x="91177" y="107640"/>
                                  <a:pt x="91177" y="84405"/>
                                </a:cubicBezTo>
                                <a:lnTo>
                                  <a:pt x="91177" y="0"/>
                                </a:lnTo>
                                <a:lnTo>
                                  <a:pt x="113613" y="0"/>
                                </a:lnTo>
                                <a:lnTo>
                                  <a:pt x="113609" y="86432"/>
                                </a:lnTo>
                                <a:cubicBezTo>
                                  <a:pt x="113609" y="121173"/>
                                  <a:pt x="94856" y="138290"/>
                                  <a:pt x="56714" y="138290"/>
                                </a:cubicBezTo>
                                <a:cubicBezTo>
                                  <a:pt x="18576" y="138290"/>
                                  <a:pt x="0" y="121173"/>
                                  <a:pt x="0" y="86432"/>
                                </a:cubicBez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281" name="Shape 5281"/>
                        <wps:cNvSpPr/>
                        <wps:spPr>
                          <a:xfrm>
                            <a:off x="1655302" y="233010"/>
                            <a:ext cx="95302" cy="138186"/>
                          </a:xfrm>
                          <a:custGeom>
                            <a:avLst/>
                            <a:gdLst/>
                            <a:ahLst/>
                            <a:cxnLst/>
                            <a:rect l="0" t="0" r="0" b="0"/>
                            <a:pathLst>
                              <a:path w="95302" h="138186">
                                <a:moveTo>
                                  <a:pt x="0" y="0"/>
                                </a:moveTo>
                                <a:lnTo>
                                  <a:pt x="95302" y="0"/>
                                </a:lnTo>
                                <a:lnTo>
                                  <a:pt x="95302" y="19128"/>
                                </a:lnTo>
                                <a:lnTo>
                                  <a:pt x="58871" y="19128"/>
                                </a:lnTo>
                                <a:lnTo>
                                  <a:pt x="58871" y="138186"/>
                                </a:lnTo>
                                <a:lnTo>
                                  <a:pt x="36431" y="138186"/>
                                </a:lnTo>
                                <a:lnTo>
                                  <a:pt x="36431" y="19128"/>
                                </a:lnTo>
                                <a:lnTo>
                                  <a:pt x="0" y="19128"/>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282" name="Shape 5282"/>
                        <wps:cNvSpPr/>
                        <wps:spPr>
                          <a:xfrm>
                            <a:off x="2031497" y="232949"/>
                            <a:ext cx="67666" cy="138247"/>
                          </a:xfrm>
                          <a:custGeom>
                            <a:avLst/>
                            <a:gdLst/>
                            <a:ahLst/>
                            <a:cxnLst/>
                            <a:rect l="0" t="0" r="0" b="0"/>
                            <a:pathLst>
                              <a:path w="67666" h="138247">
                                <a:moveTo>
                                  <a:pt x="0" y="0"/>
                                </a:moveTo>
                                <a:lnTo>
                                  <a:pt x="22885" y="0"/>
                                </a:lnTo>
                                <a:lnTo>
                                  <a:pt x="22885" y="117145"/>
                                </a:lnTo>
                                <a:lnTo>
                                  <a:pt x="67666" y="117145"/>
                                </a:lnTo>
                                <a:lnTo>
                                  <a:pt x="67666" y="138247"/>
                                </a:lnTo>
                                <a:lnTo>
                                  <a:pt x="0" y="138247"/>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283" name="Shape 5283"/>
                        <wps:cNvSpPr/>
                        <wps:spPr>
                          <a:xfrm>
                            <a:off x="2167189" y="232815"/>
                            <a:ext cx="78254" cy="138381"/>
                          </a:xfrm>
                          <a:custGeom>
                            <a:avLst/>
                            <a:gdLst/>
                            <a:ahLst/>
                            <a:cxnLst/>
                            <a:rect l="0" t="0" r="0" b="0"/>
                            <a:pathLst>
                              <a:path w="78254" h="138381">
                                <a:moveTo>
                                  <a:pt x="0" y="0"/>
                                </a:moveTo>
                                <a:lnTo>
                                  <a:pt x="78254" y="0"/>
                                </a:lnTo>
                                <a:lnTo>
                                  <a:pt x="78254" y="17532"/>
                                </a:lnTo>
                                <a:lnTo>
                                  <a:pt x="22705" y="17532"/>
                                </a:lnTo>
                                <a:lnTo>
                                  <a:pt x="22705" y="47678"/>
                                </a:lnTo>
                                <a:lnTo>
                                  <a:pt x="75564" y="47678"/>
                                </a:lnTo>
                                <a:lnTo>
                                  <a:pt x="75564" y="67055"/>
                                </a:lnTo>
                                <a:lnTo>
                                  <a:pt x="22705" y="67055"/>
                                </a:lnTo>
                                <a:lnTo>
                                  <a:pt x="22705" y="138381"/>
                                </a:lnTo>
                                <a:lnTo>
                                  <a:pt x="0" y="138381"/>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284" name="Shape 5284"/>
                        <wps:cNvSpPr/>
                        <wps:spPr>
                          <a:xfrm>
                            <a:off x="2394598" y="232949"/>
                            <a:ext cx="135151" cy="138247"/>
                          </a:xfrm>
                          <a:custGeom>
                            <a:avLst/>
                            <a:gdLst/>
                            <a:ahLst/>
                            <a:cxnLst/>
                            <a:rect l="0" t="0" r="0" b="0"/>
                            <a:pathLst>
                              <a:path w="135151" h="138247">
                                <a:moveTo>
                                  <a:pt x="0" y="0"/>
                                </a:moveTo>
                                <a:lnTo>
                                  <a:pt x="96018" y="76853"/>
                                </a:lnTo>
                                <a:cubicBezTo>
                                  <a:pt x="102305" y="81800"/>
                                  <a:pt x="107509" y="87308"/>
                                  <a:pt x="112536" y="92914"/>
                                </a:cubicBezTo>
                                <a:lnTo>
                                  <a:pt x="112536" y="0"/>
                                </a:lnTo>
                                <a:lnTo>
                                  <a:pt x="135151" y="0"/>
                                </a:lnTo>
                                <a:lnTo>
                                  <a:pt x="135151" y="138247"/>
                                </a:lnTo>
                                <a:lnTo>
                                  <a:pt x="37238" y="56406"/>
                                </a:lnTo>
                                <a:cubicBezTo>
                                  <a:pt x="31763" y="51758"/>
                                  <a:pt x="26834" y="46956"/>
                                  <a:pt x="22521" y="41794"/>
                                </a:cubicBezTo>
                                <a:lnTo>
                                  <a:pt x="22521" y="138247"/>
                                </a:lnTo>
                                <a:lnTo>
                                  <a:pt x="0" y="138247"/>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285" name="Shape 5285"/>
                        <wps:cNvSpPr/>
                        <wps:spPr>
                          <a:xfrm>
                            <a:off x="2549491" y="232815"/>
                            <a:ext cx="59139" cy="138381"/>
                          </a:xfrm>
                          <a:custGeom>
                            <a:avLst/>
                            <a:gdLst/>
                            <a:ahLst/>
                            <a:cxnLst/>
                            <a:rect l="0" t="0" r="0" b="0"/>
                            <a:pathLst>
                              <a:path w="59139" h="138381">
                                <a:moveTo>
                                  <a:pt x="0" y="0"/>
                                </a:moveTo>
                                <a:lnTo>
                                  <a:pt x="30780" y="0"/>
                                </a:lnTo>
                                <a:lnTo>
                                  <a:pt x="59139" y="1293"/>
                                </a:lnTo>
                                <a:lnTo>
                                  <a:pt x="59139" y="21291"/>
                                </a:lnTo>
                                <a:lnTo>
                                  <a:pt x="39398" y="20096"/>
                                </a:lnTo>
                                <a:lnTo>
                                  <a:pt x="22795" y="20096"/>
                                </a:lnTo>
                                <a:lnTo>
                                  <a:pt x="22795" y="118189"/>
                                </a:lnTo>
                                <a:lnTo>
                                  <a:pt x="41998" y="118189"/>
                                </a:lnTo>
                                <a:lnTo>
                                  <a:pt x="59139" y="116997"/>
                                </a:lnTo>
                                <a:lnTo>
                                  <a:pt x="59139" y="137116"/>
                                </a:lnTo>
                                <a:lnTo>
                                  <a:pt x="36976" y="138381"/>
                                </a:lnTo>
                                <a:lnTo>
                                  <a:pt x="0" y="138381"/>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286" name="Shape 5286"/>
                        <wps:cNvSpPr/>
                        <wps:spPr>
                          <a:xfrm>
                            <a:off x="2608630" y="234108"/>
                            <a:ext cx="60220" cy="135823"/>
                          </a:xfrm>
                          <a:custGeom>
                            <a:avLst/>
                            <a:gdLst/>
                            <a:ahLst/>
                            <a:cxnLst/>
                            <a:rect l="0" t="0" r="0" b="0"/>
                            <a:pathLst>
                              <a:path w="60220" h="135823">
                                <a:moveTo>
                                  <a:pt x="0" y="0"/>
                                </a:moveTo>
                                <a:lnTo>
                                  <a:pt x="7045" y="321"/>
                                </a:lnTo>
                                <a:cubicBezTo>
                                  <a:pt x="17545" y="1935"/>
                                  <a:pt x="26878" y="5164"/>
                                  <a:pt x="35448" y="11621"/>
                                </a:cubicBezTo>
                                <a:cubicBezTo>
                                  <a:pt x="51421" y="23792"/>
                                  <a:pt x="60220" y="43276"/>
                                  <a:pt x="60216" y="68004"/>
                                </a:cubicBezTo>
                                <a:cubicBezTo>
                                  <a:pt x="60216" y="92862"/>
                                  <a:pt x="51515" y="111982"/>
                                  <a:pt x="35448" y="124207"/>
                                </a:cubicBezTo>
                                <a:cubicBezTo>
                                  <a:pt x="27281" y="130421"/>
                                  <a:pt x="18555" y="133641"/>
                                  <a:pt x="9032" y="135308"/>
                                </a:cubicBezTo>
                                <a:lnTo>
                                  <a:pt x="0" y="135823"/>
                                </a:lnTo>
                                <a:lnTo>
                                  <a:pt x="0" y="115704"/>
                                </a:lnTo>
                                <a:lnTo>
                                  <a:pt x="3747" y="115443"/>
                                </a:lnTo>
                                <a:cubicBezTo>
                                  <a:pt x="9962" y="114198"/>
                                  <a:pt x="15482" y="111917"/>
                                  <a:pt x="20461" y="107769"/>
                                </a:cubicBezTo>
                                <a:cubicBezTo>
                                  <a:pt x="31049" y="98785"/>
                                  <a:pt x="36347" y="85482"/>
                                  <a:pt x="36344" y="67889"/>
                                </a:cubicBezTo>
                                <a:cubicBezTo>
                                  <a:pt x="36344" y="50151"/>
                                  <a:pt x="31049" y="36723"/>
                                  <a:pt x="20461" y="27944"/>
                                </a:cubicBezTo>
                                <a:cubicBezTo>
                                  <a:pt x="15210" y="23663"/>
                                  <a:pt x="9355" y="21378"/>
                                  <a:pt x="2715" y="20163"/>
                                </a:cubicBezTo>
                                <a:lnTo>
                                  <a:pt x="0" y="19998"/>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287" name="Shape 5287"/>
                        <wps:cNvSpPr/>
                        <wps:spPr>
                          <a:xfrm>
                            <a:off x="1868616" y="233010"/>
                            <a:ext cx="76909" cy="138186"/>
                          </a:xfrm>
                          <a:custGeom>
                            <a:avLst/>
                            <a:gdLst/>
                            <a:ahLst/>
                            <a:cxnLst/>
                            <a:rect l="0" t="0" r="0" b="0"/>
                            <a:pathLst>
                              <a:path w="76909" h="138186">
                                <a:moveTo>
                                  <a:pt x="76817" y="0"/>
                                </a:moveTo>
                                <a:lnTo>
                                  <a:pt x="76909" y="168"/>
                                </a:lnTo>
                                <a:lnTo>
                                  <a:pt x="76909" y="43199"/>
                                </a:lnTo>
                                <a:lnTo>
                                  <a:pt x="76817" y="43031"/>
                                </a:lnTo>
                                <a:lnTo>
                                  <a:pt x="52499" y="87876"/>
                                </a:lnTo>
                                <a:lnTo>
                                  <a:pt x="76909" y="87876"/>
                                </a:lnTo>
                                <a:lnTo>
                                  <a:pt x="76909" y="106590"/>
                                </a:lnTo>
                                <a:lnTo>
                                  <a:pt x="43167" y="106590"/>
                                </a:lnTo>
                                <a:lnTo>
                                  <a:pt x="26290" y="138186"/>
                                </a:lnTo>
                                <a:lnTo>
                                  <a:pt x="0" y="138186"/>
                                </a:lnTo>
                                <a:lnTo>
                                  <a:pt x="76817"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5288" name="Shape 5288"/>
                        <wps:cNvSpPr/>
                        <wps:spPr>
                          <a:xfrm>
                            <a:off x="1945525" y="233178"/>
                            <a:ext cx="75112" cy="138018"/>
                          </a:xfrm>
                          <a:custGeom>
                            <a:avLst/>
                            <a:gdLst/>
                            <a:ahLst/>
                            <a:cxnLst/>
                            <a:rect l="0" t="0" r="0" b="0"/>
                            <a:pathLst>
                              <a:path w="75112" h="138018">
                                <a:moveTo>
                                  <a:pt x="0" y="0"/>
                                </a:moveTo>
                                <a:lnTo>
                                  <a:pt x="75112" y="138018"/>
                                </a:lnTo>
                                <a:lnTo>
                                  <a:pt x="50707" y="138018"/>
                                </a:lnTo>
                                <a:lnTo>
                                  <a:pt x="33744" y="106422"/>
                                </a:lnTo>
                                <a:lnTo>
                                  <a:pt x="0" y="106422"/>
                                </a:lnTo>
                                <a:lnTo>
                                  <a:pt x="0" y="87708"/>
                                </a:lnTo>
                                <a:lnTo>
                                  <a:pt x="24409" y="87708"/>
                                </a:lnTo>
                                <a:lnTo>
                                  <a:pt x="0" y="43031"/>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g:wgp>
                  </a:graphicData>
                </a:graphic>
              </wp:anchor>
            </w:drawing>
          </mc:Choice>
          <mc:Fallback>
            <w:pict>
              <v:group w14:anchorId="55FE4BC8" id="Group 41937" o:spid="_x0000_s1027" style="position:absolute;left:0;text-align:left;margin-left:0;margin-top:0;width:594pt;height:11in;z-index:251667456;mso-position-horizontal-relative:page;mso-position-vertical-relative:page" coordsize="75437,100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">
                <v:shape id="Shape 5201" o:spid="_x0000_s1028" style="position:absolute;width:75437;height:100583;visibility:visible;mso-wrap-style:square;v-text-anchor:top" coordsize="7543749,1005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" path="m,10058314l,,7543749,e" filled="f" strokecolor="#221f20" strokeweight=".5pt">
                  <v:stroke miterlimit="1" joinstyle="miter"/>
                  <v:path arrowok="t" textboxrect="0,0,7543749,10058314"/>
                </v:shape>
                <v:shape id="Shape 51254" o:spid="_x0000_s1029" style="position:absolute;left:3885;top:50251;width:67666;height:1828;visibility:visible;mso-wrap-style:square;v-text-anchor:top" coordsize="6766561,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" path="m,l6766561,r,182880l,182880,,e" fillcolor="#97124c" stroked="f" strokeweight="0">
                  <v:stroke miterlimit="1" joinstyle="miter"/>
                  <v:path arrowok="t" textboxrect="0,0,6766561,182880"/>
                </v:shape>
                <v:rect id="Rectangle 5203" o:spid="_x0000_s1030" style="position:absolute;left:4615;top:17624;width:190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" filled="f" stroked="f">
                  <v:textbox inset="0,0,0,0">
                    <w:txbxContent>
                      <w:p w14:paraId="29233195" w14:textId="77777777" w:rsidR="00D04AAC" w:rsidRDefault="001F1018">
                        <w:pPr>
                          <w:spacing w:after="160" w:line="259" w:lineRule="auto"/>
                          <w:ind w:left="0" w:firstLine="0"/>
                          <w:jc w:val="left"/>
                        </w:pPr>
                        <w:r>
                          <w:rPr>
                            <w:sz w:val="18"/>
                          </w:rPr>
                          <w:t>To,</w:t>
                        </w:r>
                      </w:p>
                    </w:txbxContent>
                  </v:textbox>
                </v:rect>
                <v:rect id="Rectangle 5204" o:spid="_x0000_s1031" style="position:absolute;left:4604;top:19232;width:2792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" filled="f" stroked="f">
                  <v:textbox inset="0,0,0,0">
                    <w:txbxContent>
                      <w:p w14:paraId="01290AD0" w14:textId="77777777" w:rsidR="00D04AAC" w:rsidRDefault="001F1018">
                        <w:pPr>
                          <w:spacing w:after="160" w:line="259" w:lineRule="auto"/>
                          <w:ind w:left="0" w:firstLine="0"/>
                          <w:jc w:val="left"/>
                        </w:pPr>
                        <w:r>
                          <w:rPr>
                            <w:w w:val="110"/>
                            <w:sz w:val="18"/>
                          </w:rPr>
                          <w:t>Axis</w:t>
                        </w:r>
                        <w:r>
                          <w:rPr>
                            <w:spacing w:val="-6"/>
                            <w:w w:val="110"/>
                            <w:sz w:val="18"/>
                          </w:rPr>
                          <w:t xml:space="preserve"> </w:t>
                        </w:r>
                        <w:r>
                          <w:rPr>
                            <w:w w:val="110"/>
                            <w:sz w:val="18"/>
                          </w:rPr>
                          <w:t>Asset</w:t>
                        </w:r>
                        <w:r>
                          <w:rPr>
                            <w:spacing w:val="-6"/>
                            <w:w w:val="110"/>
                            <w:sz w:val="18"/>
                          </w:rPr>
                          <w:t xml:space="preserve"> </w:t>
                        </w:r>
                        <w:r>
                          <w:rPr>
                            <w:w w:val="110"/>
                            <w:sz w:val="18"/>
                          </w:rPr>
                          <w:t>Management</w:t>
                        </w:r>
                        <w:r>
                          <w:rPr>
                            <w:spacing w:val="-6"/>
                            <w:w w:val="110"/>
                            <w:sz w:val="18"/>
                          </w:rPr>
                          <w:t xml:space="preserve"> </w:t>
                        </w:r>
                        <w:r>
                          <w:rPr>
                            <w:w w:val="110"/>
                            <w:sz w:val="18"/>
                          </w:rPr>
                          <w:t>Company</w:t>
                        </w:r>
                        <w:r>
                          <w:rPr>
                            <w:spacing w:val="-6"/>
                            <w:w w:val="110"/>
                            <w:sz w:val="18"/>
                          </w:rPr>
                          <w:t xml:space="preserve"> </w:t>
                        </w:r>
                        <w:r>
                          <w:rPr>
                            <w:w w:val="110"/>
                            <w:sz w:val="18"/>
                          </w:rPr>
                          <w:t>Limited</w:t>
                        </w:r>
                      </w:p>
                    </w:txbxContent>
                  </v:textbox>
                </v:rect>
                <v:rect id="Rectangle 5205" o:spid="_x0000_s1032" style="position:absolute;left:4604;top:20840;width:1845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" filled="f" stroked="f">
                  <v:textbox inset="0,0,0,0">
                    <w:txbxContent>
                      <w:p w14:paraId="26ED02BE" w14:textId="77777777" w:rsidR="00D04AAC" w:rsidRDefault="001F1018">
                        <w:pPr>
                          <w:spacing w:after="160" w:line="259" w:lineRule="auto"/>
                          <w:ind w:left="0" w:firstLine="0"/>
                          <w:jc w:val="left"/>
                        </w:pPr>
                        <w:r>
                          <w:rPr>
                            <w:w w:val="111"/>
                            <w:sz w:val="18"/>
                          </w:rPr>
                          <w:t>Axis</w:t>
                        </w:r>
                        <w:r>
                          <w:rPr>
                            <w:spacing w:val="-6"/>
                            <w:w w:val="111"/>
                            <w:sz w:val="18"/>
                          </w:rPr>
                          <w:t xml:space="preserve"> </w:t>
                        </w:r>
                        <w:r>
                          <w:rPr>
                            <w:w w:val="111"/>
                            <w:sz w:val="18"/>
                          </w:rPr>
                          <w:t>House,</w:t>
                        </w:r>
                        <w:r>
                          <w:rPr>
                            <w:spacing w:val="-6"/>
                            <w:w w:val="111"/>
                            <w:sz w:val="18"/>
                          </w:rPr>
                          <w:t xml:space="preserve"> </w:t>
                        </w:r>
                        <w:r>
                          <w:rPr>
                            <w:w w:val="111"/>
                            <w:sz w:val="18"/>
                          </w:rPr>
                          <w:t>First</w:t>
                        </w:r>
                        <w:r>
                          <w:rPr>
                            <w:spacing w:val="-6"/>
                            <w:w w:val="111"/>
                            <w:sz w:val="18"/>
                          </w:rPr>
                          <w:t xml:space="preserve"> </w:t>
                        </w:r>
                        <w:r>
                          <w:rPr>
                            <w:w w:val="111"/>
                            <w:sz w:val="18"/>
                          </w:rPr>
                          <w:t>Floor,</w:t>
                        </w:r>
                        <w:r>
                          <w:rPr>
                            <w:spacing w:val="-6"/>
                            <w:w w:val="111"/>
                            <w:sz w:val="18"/>
                          </w:rPr>
                          <w:t xml:space="preserve"> </w:t>
                        </w:r>
                        <w:r>
                          <w:rPr>
                            <w:w w:val="111"/>
                            <w:sz w:val="18"/>
                          </w:rPr>
                          <w:t>C-2,</w:t>
                        </w:r>
                        <w:r>
                          <w:rPr>
                            <w:spacing w:val="-6"/>
                            <w:w w:val="111"/>
                            <w:sz w:val="18"/>
                          </w:rPr>
                          <w:t xml:space="preserve"> </w:t>
                        </w:r>
                      </w:p>
                    </w:txbxContent>
                  </v:textbox>
                </v:rect>
                <v:rect id="Rectangle 5206" o:spid="_x0000_s1033" style="position:absolute;left:4604;top:22447;width:188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" filled="f" stroked="f">
                  <v:textbox inset="0,0,0,0">
                    <w:txbxContent>
                      <w:p w14:paraId="1FAD4CE9" w14:textId="77777777" w:rsidR="00D04AAC" w:rsidRDefault="001F1018">
                        <w:pPr>
                          <w:spacing w:after="160" w:line="259" w:lineRule="auto"/>
                          <w:ind w:left="0" w:firstLine="0"/>
                          <w:jc w:val="left"/>
                        </w:pPr>
                        <w:r>
                          <w:rPr>
                            <w:w w:val="110"/>
                            <w:sz w:val="18"/>
                          </w:rPr>
                          <w:t>Wadia</w:t>
                        </w:r>
                        <w:r>
                          <w:rPr>
                            <w:spacing w:val="-6"/>
                            <w:w w:val="110"/>
                            <w:sz w:val="18"/>
                          </w:rPr>
                          <w:t xml:space="preserve"> </w:t>
                        </w:r>
                        <w:r>
                          <w:rPr>
                            <w:w w:val="110"/>
                            <w:sz w:val="18"/>
                          </w:rPr>
                          <w:t>International</w:t>
                        </w:r>
                        <w:r>
                          <w:rPr>
                            <w:spacing w:val="-6"/>
                            <w:w w:val="110"/>
                            <w:sz w:val="18"/>
                          </w:rPr>
                          <w:t xml:space="preserve"> </w:t>
                        </w:r>
                        <w:r>
                          <w:rPr>
                            <w:w w:val="110"/>
                            <w:sz w:val="18"/>
                          </w:rPr>
                          <w:t>Centre,</w:t>
                        </w:r>
                        <w:r>
                          <w:rPr>
                            <w:spacing w:val="-6"/>
                            <w:w w:val="110"/>
                            <w:sz w:val="18"/>
                          </w:rPr>
                          <w:t xml:space="preserve"> </w:t>
                        </w:r>
                      </w:p>
                    </w:txbxContent>
                  </v:textbox>
                </v:rect>
                <v:rect id="Rectangle 5207" o:spid="_x0000_s1034" style="position:absolute;left:4604;top:24054;width:17643;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" filled="f" stroked="f">
                  <v:textbox inset="0,0,0,0">
                    <w:txbxContent>
                      <w:p w14:paraId="11D8FF1C" w14:textId="77777777" w:rsidR="00D04AAC" w:rsidRDefault="001F1018">
                        <w:pPr>
                          <w:spacing w:after="160" w:line="259" w:lineRule="auto"/>
                          <w:ind w:left="0" w:firstLine="0"/>
                          <w:jc w:val="left"/>
                        </w:pPr>
                        <w:r>
                          <w:rPr>
                            <w:w w:val="109"/>
                            <w:sz w:val="18"/>
                          </w:rPr>
                          <w:t>Pandurang</w:t>
                        </w:r>
                        <w:r>
                          <w:rPr>
                            <w:spacing w:val="-6"/>
                            <w:w w:val="109"/>
                            <w:sz w:val="18"/>
                          </w:rPr>
                          <w:t xml:space="preserve"> </w:t>
                        </w:r>
                        <w:r>
                          <w:rPr>
                            <w:w w:val="109"/>
                            <w:sz w:val="18"/>
                          </w:rPr>
                          <w:t>Budhkar</w:t>
                        </w:r>
                        <w:r>
                          <w:rPr>
                            <w:spacing w:val="-6"/>
                            <w:w w:val="109"/>
                            <w:sz w:val="18"/>
                          </w:rPr>
                          <w:t xml:space="preserve"> </w:t>
                        </w:r>
                        <w:r>
                          <w:rPr>
                            <w:w w:val="109"/>
                            <w:sz w:val="18"/>
                          </w:rPr>
                          <w:t>Marg,</w:t>
                        </w:r>
                        <w:r>
                          <w:rPr>
                            <w:spacing w:val="-6"/>
                            <w:w w:val="109"/>
                            <w:sz w:val="18"/>
                          </w:rPr>
                          <w:t xml:space="preserve"> </w:t>
                        </w:r>
                      </w:p>
                    </w:txbxContent>
                  </v:textbox>
                </v:rect>
                <v:rect id="Rectangle 5208" o:spid="_x0000_s1035" style="position:absolute;left:4604;top:25662;width:208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" filled="f" stroked="f">
                  <v:textbox inset="0,0,0,0">
                    <w:txbxContent>
                      <w:p w14:paraId="69E7659D" w14:textId="77777777" w:rsidR="00D04AAC" w:rsidRDefault="001F1018">
                        <w:pPr>
                          <w:spacing w:after="160" w:line="259" w:lineRule="auto"/>
                          <w:ind w:left="0" w:firstLine="0"/>
                          <w:jc w:val="left"/>
                        </w:pPr>
                        <w:r>
                          <w:rPr>
                            <w:w w:val="109"/>
                            <w:sz w:val="18"/>
                          </w:rPr>
                          <w:t>Worli,</w:t>
                        </w:r>
                        <w:r>
                          <w:rPr>
                            <w:spacing w:val="-6"/>
                            <w:w w:val="109"/>
                            <w:sz w:val="18"/>
                          </w:rPr>
                          <w:t xml:space="preserve"> </w:t>
                        </w:r>
                        <w:r>
                          <w:rPr>
                            <w:w w:val="109"/>
                            <w:sz w:val="18"/>
                          </w:rPr>
                          <w:t>Mumbai</w:t>
                        </w:r>
                        <w:r>
                          <w:rPr>
                            <w:spacing w:val="-6"/>
                            <w:w w:val="109"/>
                            <w:sz w:val="18"/>
                          </w:rPr>
                          <w:t xml:space="preserve"> </w:t>
                        </w:r>
                        <w:r>
                          <w:rPr>
                            <w:w w:val="109"/>
                            <w:sz w:val="18"/>
                          </w:rPr>
                          <w:t>-</w:t>
                        </w:r>
                        <w:r>
                          <w:rPr>
                            <w:spacing w:val="-6"/>
                            <w:w w:val="109"/>
                            <w:sz w:val="18"/>
                          </w:rPr>
                          <w:t xml:space="preserve"> </w:t>
                        </w:r>
                        <w:r>
                          <w:rPr>
                            <w:w w:val="109"/>
                            <w:sz w:val="18"/>
                          </w:rPr>
                          <w:t>400</w:t>
                        </w:r>
                        <w:r>
                          <w:rPr>
                            <w:spacing w:val="-6"/>
                            <w:w w:val="109"/>
                            <w:sz w:val="18"/>
                          </w:rPr>
                          <w:t xml:space="preserve"> </w:t>
                        </w:r>
                        <w:r>
                          <w:rPr>
                            <w:w w:val="109"/>
                            <w:sz w:val="18"/>
                          </w:rPr>
                          <w:t>025,</w:t>
                        </w:r>
                        <w:r>
                          <w:rPr>
                            <w:spacing w:val="-6"/>
                            <w:w w:val="109"/>
                            <w:sz w:val="18"/>
                          </w:rPr>
                          <w:t xml:space="preserve"> </w:t>
                        </w:r>
                        <w:r>
                          <w:rPr>
                            <w:w w:val="109"/>
                            <w:sz w:val="18"/>
                          </w:rPr>
                          <w:t>India.</w:t>
                        </w:r>
                      </w:p>
                    </w:txbxContent>
                  </v:textbox>
                </v:rect>
                <v:rect id="Rectangle 5209" o:spid="_x0000_s1036" style="position:absolute;left:24746;top:50541;width:3447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" filled="f" stroked="f">
                  <v:textbox inset="0,0,0,0">
                    <w:txbxContent>
                      <w:p w14:paraId="38AA6498" w14:textId="77777777" w:rsidR="00D04AAC" w:rsidRDefault="001F1018">
                        <w:pPr>
                          <w:spacing w:after="160" w:line="259" w:lineRule="auto"/>
                          <w:ind w:left="0" w:firstLine="0"/>
                          <w:jc w:val="left"/>
                        </w:pPr>
                        <w:r>
                          <w:rPr>
                            <w:b/>
                            <w:color w:val="FEFEFE"/>
                            <w:w w:val="119"/>
                            <w:sz w:val="20"/>
                          </w:rPr>
                          <w:t>NAME</w:t>
                        </w:r>
                        <w:r>
                          <w:rPr>
                            <w:b/>
                            <w:color w:val="FEFEFE"/>
                            <w:spacing w:val="-7"/>
                            <w:w w:val="119"/>
                            <w:sz w:val="20"/>
                          </w:rPr>
                          <w:t xml:space="preserve"> </w:t>
                        </w:r>
                        <w:r>
                          <w:rPr>
                            <w:b/>
                            <w:color w:val="FEFEFE"/>
                            <w:w w:val="119"/>
                            <w:sz w:val="20"/>
                          </w:rPr>
                          <w:t>AND</w:t>
                        </w:r>
                        <w:r>
                          <w:rPr>
                            <w:b/>
                            <w:color w:val="FEFEFE"/>
                            <w:spacing w:val="-7"/>
                            <w:w w:val="119"/>
                            <w:sz w:val="20"/>
                          </w:rPr>
                          <w:t xml:space="preserve"> </w:t>
                        </w:r>
                        <w:r>
                          <w:rPr>
                            <w:b/>
                            <w:color w:val="FEFEFE"/>
                            <w:w w:val="119"/>
                            <w:sz w:val="20"/>
                          </w:rPr>
                          <w:t>SIGNATURE</w:t>
                        </w:r>
                        <w:r>
                          <w:rPr>
                            <w:b/>
                            <w:color w:val="FEFEFE"/>
                            <w:spacing w:val="-7"/>
                            <w:w w:val="119"/>
                            <w:sz w:val="20"/>
                          </w:rPr>
                          <w:t xml:space="preserve"> </w:t>
                        </w:r>
                        <w:r>
                          <w:rPr>
                            <w:b/>
                            <w:color w:val="FEFEFE"/>
                            <w:w w:val="119"/>
                            <w:sz w:val="20"/>
                          </w:rPr>
                          <w:t>OF</w:t>
                        </w:r>
                        <w:r>
                          <w:rPr>
                            <w:b/>
                            <w:color w:val="FEFEFE"/>
                            <w:spacing w:val="-7"/>
                            <w:w w:val="119"/>
                            <w:sz w:val="20"/>
                          </w:rPr>
                          <w:t xml:space="preserve"> </w:t>
                        </w:r>
                        <w:r>
                          <w:rPr>
                            <w:b/>
                            <w:color w:val="FEFEFE"/>
                            <w:w w:val="119"/>
                            <w:sz w:val="20"/>
                          </w:rPr>
                          <w:t>UNITHOLDER(S)</w:t>
                        </w:r>
                      </w:p>
                    </w:txbxContent>
                  </v:textbox>
                </v:rect>
                <v:rect id="Rectangle 5210" o:spid="_x0000_s1037" style="position:absolute;left:9685;top:9409;width:74479;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" filled="f" stroked="f">
                  <v:textbox inset="0,0,0,0">
                    <w:txbxContent>
                      <w:p w14:paraId="25ED98D9" w14:textId="77777777" w:rsidR="00D04AAC" w:rsidRDefault="001F1018">
                        <w:pPr>
                          <w:spacing w:after="160" w:line="259" w:lineRule="auto"/>
                          <w:ind w:left="0" w:firstLine="0"/>
                          <w:jc w:val="left"/>
                        </w:pPr>
                        <w:r>
                          <w:rPr>
                            <w:b/>
                            <w:color w:val="9F2055"/>
                            <w:w w:val="120"/>
                            <w:sz w:val="28"/>
                          </w:rPr>
                          <w:t>DECLARATION</w:t>
                        </w:r>
                        <w:r>
                          <w:rPr>
                            <w:b/>
                            <w:color w:val="9F2055"/>
                            <w:spacing w:val="-9"/>
                            <w:w w:val="120"/>
                            <w:sz w:val="28"/>
                          </w:rPr>
                          <w:t xml:space="preserve"> </w:t>
                        </w:r>
                        <w:r>
                          <w:rPr>
                            <w:b/>
                            <w:color w:val="9F2055"/>
                            <w:w w:val="120"/>
                            <w:sz w:val="28"/>
                          </w:rPr>
                          <w:t>FORM</w:t>
                        </w:r>
                        <w:r>
                          <w:rPr>
                            <w:b/>
                            <w:color w:val="9F2055"/>
                            <w:spacing w:val="-9"/>
                            <w:w w:val="120"/>
                            <w:sz w:val="28"/>
                          </w:rPr>
                          <w:t xml:space="preserve"> </w:t>
                        </w:r>
                        <w:r>
                          <w:rPr>
                            <w:b/>
                            <w:color w:val="9F2055"/>
                            <w:w w:val="120"/>
                            <w:sz w:val="28"/>
                          </w:rPr>
                          <w:t>FOR</w:t>
                        </w:r>
                        <w:r>
                          <w:rPr>
                            <w:b/>
                            <w:color w:val="9F2055"/>
                            <w:spacing w:val="-9"/>
                            <w:w w:val="120"/>
                            <w:sz w:val="28"/>
                          </w:rPr>
                          <w:t xml:space="preserve"> </w:t>
                        </w:r>
                        <w:r>
                          <w:rPr>
                            <w:b/>
                            <w:color w:val="9F2055"/>
                            <w:w w:val="120"/>
                            <w:sz w:val="28"/>
                          </w:rPr>
                          <w:t>OPTING</w:t>
                        </w:r>
                        <w:r>
                          <w:rPr>
                            <w:b/>
                            <w:color w:val="9F2055"/>
                            <w:spacing w:val="-9"/>
                            <w:w w:val="120"/>
                            <w:sz w:val="28"/>
                          </w:rPr>
                          <w:t xml:space="preserve"> </w:t>
                        </w:r>
                        <w:r>
                          <w:rPr>
                            <w:b/>
                            <w:color w:val="9F2055"/>
                            <w:w w:val="120"/>
                            <w:sz w:val="28"/>
                          </w:rPr>
                          <w:t>OUT</w:t>
                        </w:r>
                        <w:r>
                          <w:rPr>
                            <w:b/>
                            <w:color w:val="9F2055"/>
                            <w:spacing w:val="-9"/>
                            <w:w w:val="120"/>
                            <w:sz w:val="28"/>
                          </w:rPr>
                          <w:t xml:space="preserve"> </w:t>
                        </w:r>
                        <w:r>
                          <w:rPr>
                            <w:b/>
                            <w:color w:val="9F2055"/>
                            <w:w w:val="120"/>
                            <w:sz w:val="28"/>
                          </w:rPr>
                          <w:t>OF</w:t>
                        </w:r>
                        <w:r>
                          <w:rPr>
                            <w:b/>
                            <w:color w:val="9F2055"/>
                            <w:spacing w:val="-9"/>
                            <w:w w:val="120"/>
                            <w:sz w:val="28"/>
                          </w:rPr>
                          <w:t xml:space="preserve"> </w:t>
                        </w:r>
                        <w:r>
                          <w:rPr>
                            <w:b/>
                            <w:color w:val="9F2055"/>
                            <w:w w:val="120"/>
                            <w:sz w:val="28"/>
                          </w:rPr>
                          <w:t>NOMINATION</w:t>
                        </w:r>
                        <w:r>
                          <w:rPr>
                            <w:b/>
                            <w:color w:val="9F2055"/>
                            <w:spacing w:val="-9"/>
                            <w:w w:val="120"/>
                            <w:sz w:val="28"/>
                          </w:rPr>
                          <w:t xml:space="preserve"> </w:t>
                        </w:r>
                        <w:r>
                          <w:rPr>
                            <w:b/>
                            <w:color w:val="9F2055"/>
                            <w:w w:val="120"/>
                            <w:sz w:val="28"/>
                          </w:rPr>
                          <w:t>IN</w:t>
                        </w:r>
                        <w:r>
                          <w:rPr>
                            <w:b/>
                            <w:color w:val="9F2055"/>
                            <w:spacing w:val="-9"/>
                            <w:w w:val="120"/>
                            <w:sz w:val="28"/>
                          </w:rPr>
                          <w:t xml:space="preserve"> </w:t>
                        </w:r>
                        <w:r>
                          <w:rPr>
                            <w:b/>
                            <w:color w:val="9F2055"/>
                            <w:w w:val="120"/>
                            <w:sz w:val="28"/>
                          </w:rPr>
                          <w:t>FOLIO</w:t>
                        </w:r>
                      </w:p>
                    </w:txbxContent>
                  </v:textbox>
                </v:rect>
                <v:shape id="Shape 5211" o:spid="_x0000_s1038" style="position:absolute;left:49728;top:52891;width:21823;height:8416;visibility:visible;mso-wrap-style:square;v-text-anchor:top" coordsize="2182328,84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" path="m2075068,l107258,c48261,,,48251,,107238l,734353v,58987,48261,107241,107258,107241l2075068,841594v58994,,107260,-48254,107260,-107241l2182328,107238c2182328,48251,2134062,,2075068,xe" filled="f" strokecolor="#929497" strokeweight=".5pt">
                  <v:stroke miterlimit="1" joinstyle="miter"/>
                  <v:path arrowok="t" textboxrect="0,0,2182328,841594"/>
                </v:shape>
                <v:rect id="Rectangle 5212" o:spid="_x0000_s1039" style="position:absolute;left:54096;top:59589;width:17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" filled="f" stroked="f">
                  <v:textbox inset="0,0,0,0">
                    <w:txbxContent>
                      <w:p w14:paraId="4CED3217" w14:textId="77777777" w:rsidR="00D04AAC" w:rsidRDefault="001F1018">
                        <w:pPr>
                          <w:spacing w:after="160" w:line="259" w:lineRule="auto"/>
                          <w:ind w:left="0" w:firstLine="0"/>
                          <w:jc w:val="left"/>
                        </w:pPr>
                        <w:r>
                          <w:rPr>
                            <w:color w:val="3F3F41"/>
                            <w:w w:val="111"/>
                            <w:sz w:val="18"/>
                          </w:rPr>
                          <w:t>First</w:t>
                        </w:r>
                        <w:r>
                          <w:rPr>
                            <w:color w:val="3F3F41"/>
                            <w:spacing w:val="-6"/>
                            <w:w w:val="111"/>
                            <w:sz w:val="18"/>
                          </w:rPr>
                          <w:t xml:space="preserve"> </w:t>
                        </w:r>
                        <w:r>
                          <w:rPr>
                            <w:color w:val="3F3F41"/>
                            <w:w w:val="111"/>
                            <w:sz w:val="18"/>
                          </w:rPr>
                          <w:t>Unitholder</w:t>
                        </w:r>
                        <w:r>
                          <w:rPr>
                            <w:color w:val="3F3F41"/>
                            <w:spacing w:val="-6"/>
                            <w:w w:val="111"/>
                            <w:sz w:val="18"/>
                          </w:rPr>
                          <w:t xml:space="preserve"> </w:t>
                        </w:r>
                        <w:r>
                          <w:rPr>
                            <w:color w:val="3F3F41"/>
                            <w:w w:val="111"/>
                            <w:sz w:val="18"/>
                          </w:rPr>
                          <w:t>Signature</w:t>
                        </w:r>
                      </w:p>
                    </w:txbxContent>
                  </v:textbox>
                </v:rect>
                <v:rect id="Rectangle 5213" o:spid="_x0000_s1040" style="position:absolute;left:4378;top:30691;width:1981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" filled="f" stroked="f">
                  <v:textbox inset="0,0,0,0">
                    <w:txbxContent>
                      <w:p w14:paraId="2E87E12A" w14:textId="77777777" w:rsidR="00D04AAC" w:rsidRDefault="001F1018">
                        <w:pPr>
                          <w:spacing w:after="160" w:line="259" w:lineRule="auto"/>
                          <w:ind w:left="0" w:firstLine="0"/>
                          <w:jc w:val="left"/>
                        </w:pPr>
                        <w:r>
                          <w:rPr>
                            <w:w w:val="109"/>
                            <w:sz w:val="20"/>
                          </w:rPr>
                          <w:t>Mutual</w:t>
                        </w:r>
                        <w:r>
                          <w:rPr>
                            <w:spacing w:val="-7"/>
                            <w:w w:val="109"/>
                            <w:sz w:val="20"/>
                          </w:rPr>
                          <w:t xml:space="preserve"> </w:t>
                        </w:r>
                        <w:r>
                          <w:rPr>
                            <w:w w:val="109"/>
                            <w:sz w:val="20"/>
                          </w:rPr>
                          <w:t>Fund</w:t>
                        </w:r>
                        <w:r>
                          <w:rPr>
                            <w:spacing w:val="-7"/>
                            <w:w w:val="109"/>
                            <w:sz w:val="20"/>
                          </w:rPr>
                          <w:t xml:space="preserve"> </w:t>
                        </w:r>
                        <w:r>
                          <w:rPr>
                            <w:w w:val="109"/>
                            <w:sz w:val="20"/>
                          </w:rPr>
                          <w:t>Folio</w:t>
                        </w:r>
                        <w:r>
                          <w:rPr>
                            <w:spacing w:val="-7"/>
                            <w:w w:val="109"/>
                            <w:sz w:val="20"/>
                          </w:rPr>
                          <w:t xml:space="preserve"> </w:t>
                        </w:r>
                        <w:r>
                          <w:rPr>
                            <w:w w:val="109"/>
                            <w:sz w:val="20"/>
                          </w:rPr>
                          <w:t>Number</w:t>
                        </w:r>
                      </w:p>
                    </w:txbxContent>
                  </v:textbox>
                </v:rect>
                <v:rect id="Rectangle 5214" o:spid="_x0000_s1041" style="position:absolute;left:4398;top:33822;width:1808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" filled="f" stroked="f">
                  <v:textbox inset="0,0,0,0">
                    <w:txbxContent>
                      <w:p w14:paraId="7E364E72" w14:textId="77777777" w:rsidR="00D04AAC" w:rsidRDefault="001F1018">
                        <w:pPr>
                          <w:spacing w:after="160" w:line="259" w:lineRule="auto"/>
                          <w:ind w:left="0" w:firstLine="0"/>
                          <w:jc w:val="left"/>
                        </w:pPr>
                        <w:r>
                          <w:rPr>
                            <w:w w:val="111"/>
                            <w:sz w:val="20"/>
                          </w:rPr>
                          <w:t>Sole</w:t>
                        </w:r>
                        <w:r>
                          <w:rPr>
                            <w:spacing w:val="-7"/>
                            <w:w w:val="111"/>
                            <w:sz w:val="20"/>
                          </w:rPr>
                          <w:t xml:space="preserve"> </w:t>
                        </w:r>
                        <w:r>
                          <w:rPr>
                            <w:w w:val="111"/>
                            <w:sz w:val="20"/>
                          </w:rPr>
                          <w:t>/</w:t>
                        </w:r>
                        <w:r>
                          <w:rPr>
                            <w:spacing w:val="-7"/>
                            <w:w w:val="111"/>
                            <w:sz w:val="20"/>
                          </w:rPr>
                          <w:t xml:space="preserve"> </w:t>
                        </w:r>
                        <w:r>
                          <w:rPr>
                            <w:w w:val="111"/>
                            <w:sz w:val="20"/>
                          </w:rPr>
                          <w:t>First</w:t>
                        </w:r>
                        <w:r>
                          <w:rPr>
                            <w:spacing w:val="-7"/>
                            <w:w w:val="111"/>
                            <w:sz w:val="20"/>
                          </w:rPr>
                          <w:t xml:space="preserve"> </w:t>
                        </w:r>
                        <w:r>
                          <w:rPr>
                            <w:w w:val="111"/>
                            <w:sz w:val="20"/>
                          </w:rPr>
                          <w:t>Holder</w:t>
                        </w:r>
                        <w:r>
                          <w:rPr>
                            <w:spacing w:val="-7"/>
                            <w:w w:val="111"/>
                            <w:sz w:val="20"/>
                          </w:rPr>
                          <w:t xml:space="preserve"> </w:t>
                        </w:r>
                        <w:r>
                          <w:rPr>
                            <w:w w:val="111"/>
                            <w:sz w:val="20"/>
                          </w:rPr>
                          <w:t>Name</w:t>
                        </w:r>
                      </w:p>
                    </w:txbxContent>
                  </v:textbox>
                </v:rect>
                <v:rect id="Rectangle 5215" o:spid="_x0000_s1042" style="position:absolute;left:4398;top:37000;width:1560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2n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ymyQyub8ITkOt/AAAA//8DAFBLAQItABQABgAIAAAAIQDb4fbL7gAAAIUBAAATAAAAAAAA&#10;AAAAAAAAAAAAAABbQ29udGVudF9UeXBlc10ueG1sUEsBAi0AFAAGAAgAAAAhAFr0LFu/AAAAFQEA&#10;AAsAAAAAAAAAAAAAAAAAHwEAAF9yZWxzLy5yZWxzUEsBAi0AFAAGAAgAAAAhAPKkjafHAAAA3QAA&#10;AA8AAAAAAAAAAAAAAAAABwIAAGRycy9kb3ducmV2LnhtbFBLBQYAAAAAAwADALcAAAD7AgAAAAA=&#10;" filled="f" stroked="f">
                  <v:textbox inset="0,0,0,0">
                    <w:txbxContent>
                      <w:p w14:paraId="4C52B633" w14:textId="77777777" w:rsidR="00D04AAC" w:rsidRDefault="001F1018">
                        <w:pPr>
                          <w:spacing w:after="160" w:line="259" w:lineRule="auto"/>
                          <w:ind w:left="0" w:firstLine="0"/>
                          <w:jc w:val="left"/>
                        </w:pPr>
                        <w:r>
                          <w:rPr>
                            <w:w w:val="110"/>
                            <w:sz w:val="20"/>
                          </w:rPr>
                          <w:t>Second</w:t>
                        </w:r>
                        <w:r>
                          <w:rPr>
                            <w:spacing w:val="-7"/>
                            <w:w w:val="110"/>
                            <w:sz w:val="20"/>
                          </w:rPr>
                          <w:t xml:space="preserve"> </w:t>
                        </w:r>
                        <w:r>
                          <w:rPr>
                            <w:w w:val="110"/>
                            <w:sz w:val="20"/>
                          </w:rPr>
                          <w:t>Holder</w:t>
                        </w:r>
                        <w:r>
                          <w:rPr>
                            <w:spacing w:val="-7"/>
                            <w:w w:val="110"/>
                            <w:sz w:val="20"/>
                          </w:rPr>
                          <w:t xml:space="preserve"> </w:t>
                        </w:r>
                        <w:r>
                          <w:rPr>
                            <w:w w:val="110"/>
                            <w:sz w:val="20"/>
                          </w:rPr>
                          <w:t>Name</w:t>
                        </w:r>
                      </w:p>
                    </w:txbxContent>
                  </v:textbox>
                </v:rect>
                <v:rect id="Rectangle 5216" o:spid="_x0000_s1043" style="position:absolute;left:4398;top:40155;width:1420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" filled="f" stroked="f">
                  <v:textbox inset="0,0,0,0">
                    <w:txbxContent>
                      <w:p w14:paraId="446CE9DD" w14:textId="77777777" w:rsidR="00D04AAC" w:rsidRDefault="001F1018">
                        <w:pPr>
                          <w:spacing w:after="160" w:line="259" w:lineRule="auto"/>
                          <w:ind w:left="0" w:firstLine="0"/>
                          <w:jc w:val="left"/>
                        </w:pPr>
                        <w:r>
                          <w:rPr>
                            <w:w w:val="111"/>
                            <w:sz w:val="20"/>
                          </w:rPr>
                          <w:t>Third</w:t>
                        </w:r>
                        <w:r>
                          <w:rPr>
                            <w:spacing w:val="-7"/>
                            <w:w w:val="111"/>
                            <w:sz w:val="20"/>
                          </w:rPr>
                          <w:t xml:space="preserve"> </w:t>
                        </w:r>
                        <w:r>
                          <w:rPr>
                            <w:w w:val="111"/>
                            <w:sz w:val="20"/>
                          </w:rPr>
                          <w:t>Holder</w:t>
                        </w:r>
                        <w:r>
                          <w:rPr>
                            <w:spacing w:val="-7"/>
                            <w:w w:val="111"/>
                            <w:sz w:val="20"/>
                          </w:rPr>
                          <w:t xml:space="preserve"> </w:t>
                        </w:r>
                        <w:r>
                          <w:rPr>
                            <w:w w:val="111"/>
                            <w:sz w:val="20"/>
                          </w:rPr>
                          <w:t>Name</w:t>
                        </w:r>
                      </w:p>
                    </w:txbxContent>
                  </v:textbox>
                </v:rect>
                <v:rect id="Rectangle 5217" o:spid="_x0000_s1044" style="position:absolute;left:4488;top:42785;width:8952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" filled="f" stroked="f">
                  <v:textbox inset="0,0,0,0">
                    <w:txbxContent>
                      <w:p w14:paraId="447BD90D" w14:textId="77777777" w:rsidR="00D04AAC" w:rsidRDefault="001F1018">
                        <w:pPr>
                          <w:spacing w:after="160" w:line="259" w:lineRule="auto"/>
                          <w:ind w:left="0" w:firstLine="0"/>
                          <w:jc w:val="left"/>
                        </w:pPr>
                        <w:r>
                          <w:rPr>
                            <w:w w:val="108"/>
                            <w:sz w:val="20"/>
                          </w:rPr>
                          <w:t>I</w:t>
                        </w:r>
                        <w:r>
                          <w:rPr>
                            <w:spacing w:val="-16"/>
                            <w:w w:val="108"/>
                            <w:sz w:val="20"/>
                          </w:rPr>
                          <w:t xml:space="preserve"> </w:t>
                        </w:r>
                        <w:r>
                          <w:rPr>
                            <w:w w:val="108"/>
                            <w:sz w:val="20"/>
                          </w:rPr>
                          <w:t>/</w:t>
                        </w:r>
                        <w:r>
                          <w:rPr>
                            <w:spacing w:val="-16"/>
                            <w:w w:val="108"/>
                            <w:sz w:val="20"/>
                          </w:rPr>
                          <w:t xml:space="preserve"> </w:t>
                        </w:r>
                        <w:r>
                          <w:rPr>
                            <w:w w:val="108"/>
                            <w:sz w:val="20"/>
                          </w:rPr>
                          <w:t>We</w:t>
                        </w:r>
                        <w:r>
                          <w:rPr>
                            <w:spacing w:val="-16"/>
                            <w:w w:val="108"/>
                            <w:sz w:val="20"/>
                          </w:rPr>
                          <w:t xml:space="preserve"> </w:t>
                        </w:r>
                        <w:r>
                          <w:rPr>
                            <w:w w:val="108"/>
                            <w:sz w:val="20"/>
                          </w:rPr>
                          <w:t>hereby</w:t>
                        </w:r>
                        <w:r>
                          <w:rPr>
                            <w:spacing w:val="-16"/>
                            <w:w w:val="108"/>
                            <w:sz w:val="20"/>
                          </w:rPr>
                          <w:t xml:space="preserve"> </w:t>
                        </w:r>
                        <w:r>
                          <w:rPr>
                            <w:w w:val="108"/>
                            <w:sz w:val="20"/>
                          </w:rPr>
                          <w:t>confirm</w:t>
                        </w:r>
                        <w:r>
                          <w:rPr>
                            <w:spacing w:val="-16"/>
                            <w:w w:val="108"/>
                            <w:sz w:val="20"/>
                          </w:rPr>
                          <w:t xml:space="preserve"> </w:t>
                        </w:r>
                        <w:r>
                          <w:rPr>
                            <w:w w:val="108"/>
                            <w:sz w:val="20"/>
                          </w:rPr>
                          <w:t>that</w:t>
                        </w:r>
                        <w:r>
                          <w:rPr>
                            <w:spacing w:val="-16"/>
                            <w:w w:val="108"/>
                            <w:sz w:val="20"/>
                          </w:rPr>
                          <w:t xml:space="preserve"> </w:t>
                        </w:r>
                        <w:r>
                          <w:rPr>
                            <w:w w:val="108"/>
                            <w:sz w:val="20"/>
                          </w:rPr>
                          <w:t>I</w:t>
                        </w:r>
                        <w:r>
                          <w:rPr>
                            <w:spacing w:val="-16"/>
                            <w:w w:val="108"/>
                            <w:sz w:val="20"/>
                          </w:rPr>
                          <w:t xml:space="preserve"> </w:t>
                        </w:r>
                        <w:r>
                          <w:rPr>
                            <w:w w:val="108"/>
                            <w:sz w:val="20"/>
                          </w:rPr>
                          <w:t>/</w:t>
                        </w:r>
                        <w:r>
                          <w:rPr>
                            <w:spacing w:val="-16"/>
                            <w:w w:val="108"/>
                            <w:sz w:val="20"/>
                          </w:rPr>
                          <w:t xml:space="preserve"> </w:t>
                        </w:r>
                        <w:r>
                          <w:rPr>
                            <w:w w:val="108"/>
                            <w:sz w:val="20"/>
                          </w:rPr>
                          <w:t>We</w:t>
                        </w:r>
                        <w:r>
                          <w:rPr>
                            <w:spacing w:val="-16"/>
                            <w:w w:val="108"/>
                            <w:sz w:val="20"/>
                          </w:rPr>
                          <w:t xml:space="preserve"> </w:t>
                        </w:r>
                        <w:r>
                          <w:rPr>
                            <w:w w:val="108"/>
                            <w:sz w:val="20"/>
                          </w:rPr>
                          <w:t>do</w:t>
                        </w:r>
                        <w:r>
                          <w:rPr>
                            <w:spacing w:val="-16"/>
                            <w:w w:val="108"/>
                            <w:sz w:val="20"/>
                          </w:rPr>
                          <w:t xml:space="preserve"> </w:t>
                        </w:r>
                        <w:r>
                          <w:rPr>
                            <w:w w:val="108"/>
                            <w:sz w:val="20"/>
                          </w:rPr>
                          <w:t>not</w:t>
                        </w:r>
                        <w:r>
                          <w:rPr>
                            <w:spacing w:val="-16"/>
                            <w:w w:val="108"/>
                            <w:sz w:val="20"/>
                          </w:rPr>
                          <w:t xml:space="preserve"> </w:t>
                        </w:r>
                        <w:r>
                          <w:rPr>
                            <w:w w:val="108"/>
                            <w:sz w:val="20"/>
                          </w:rPr>
                          <w:t>wish</w:t>
                        </w:r>
                        <w:r>
                          <w:rPr>
                            <w:spacing w:val="-16"/>
                            <w:w w:val="108"/>
                            <w:sz w:val="20"/>
                          </w:rPr>
                          <w:t xml:space="preserve"> </w:t>
                        </w:r>
                        <w:r>
                          <w:rPr>
                            <w:w w:val="108"/>
                            <w:sz w:val="20"/>
                          </w:rPr>
                          <w:t>to</w:t>
                        </w:r>
                        <w:r>
                          <w:rPr>
                            <w:spacing w:val="-16"/>
                            <w:w w:val="108"/>
                            <w:sz w:val="20"/>
                          </w:rPr>
                          <w:t xml:space="preserve"> </w:t>
                        </w:r>
                        <w:r>
                          <w:rPr>
                            <w:w w:val="108"/>
                            <w:sz w:val="20"/>
                          </w:rPr>
                          <w:t>appoint</w:t>
                        </w:r>
                        <w:r>
                          <w:rPr>
                            <w:spacing w:val="-16"/>
                            <w:w w:val="108"/>
                            <w:sz w:val="20"/>
                          </w:rPr>
                          <w:t xml:space="preserve"> </w:t>
                        </w:r>
                        <w:r>
                          <w:rPr>
                            <w:w w:val="108"/>
                            <w:sz w:val="20"/>
                          </w:rPr>
                          <w:t>any</w:t>
                        </w:r>
                        <w:r>
                          <w:rPr>
                            <w:spacing w:val="-16"/>
                            <w:w w:val="108"/>
                            <w:sz w:val="20"/>
                          </w:rPr>
                          <w:t xml:space="preserve"> </w:t>
                        </w:r>
                        <w:r>
                          <w:rPr>
                            <w:w w:val="108"/>
                            <w:sz w:val="20"/>
                          </w:rPr>
                          <w:t>nominee(s)</w:t>
                        </w:r>
                        <w:r>
                          <w:rPr>
                            <w:spacing w:val="-16"/>
                            <w:w w:val="108"/>
                            <w:sz w:val="20"/>
                          </w:rPr>
                          <w:t xml:space="preserve"> </w:t>
                        </w:r>
                        <w:r>
                          <w:rPr>
                            <w:w w:val="108"/>
                            <w:sz w:val="20"/>
                          </w:rPr>
                          <w:t>for</w:t>
                        </w:r>
                        <w:r>
                          <w:rPr>
                            <w:spacing w:val="-16"/>
                            <w:w w:val="108"/>
                            <w:sz w:val="20"/>
                          </w:rPr>
                          <w:t xml:space="preserve"> </w:t>
                        </w:r>
                        <w:r>
                          <w:rPr>
                            <w:w w:val="108"/>
                            <w:sz w:val="20"/>
                          </w:rPr>
                          <w:t>my</w:t>
                        </w:r>
                        <w:r>
                          <w:rPr>
                            <w:spacing w:val="-16"/>
                            <w:w w:val="108"/>
                            <w:sz w:val="20"/>
                          </w:rPr>
                          <w:t xml:space="preserve"> </w:t>
                        </w:r>
                        <w:r>
                          <w:rPr>
                            <w:w w:val="108"/>
                            <w:sz w:val="20"/>
                          </w:rPr>
                          <w:t>mutual</w:t>
                        </w:r>
                        <w:r>
                          <w:rPr>
                            <w:spacing w:val="-16"/>
                            <w:w w:val="108"/>
                            <w:sz w:val="20"/>
                          </w:rPr>
                          <w:t xml:space="preserve"> </w:t>
                        </w:r>
                        <w:r>
                          <w:rPr>
                            <w:w w:val="108"/>
                            <w:sz w:val="20"/>
                          </w:rPr>
                          <w:t>fund</w:t>
                        </w:r>
                        <w:r>
                          <w:rPr>
                            <w:spacing w:val="-16"/>
                            <w:w w:val="108"/>
                            <w:sz w:val="20"/>
                          </w:rPr>
                          <w:t xml:space="preserve"> </w:t>
                        </w:r>
                        <w:r>
                          <w:rPr>
                            <w:w w:val="108"/>
                            <w:sz w:val="20"/>
                          </w:rPr>
                          <w:t>units</w:t>
                        </w:r>
                        <w:r>
                          <w:rPr>
                            <w:spacing w:val="-16"/>
                            <w:w w:val="108"/>
                            <w:sz w:val="20"/>
                          </w:rPr>
                          <w:t xml:space="preserve"> </w:t>
                        </w:r>
                        <w:r>
                          <w:rPr>
                            <w:w w:val="108"/>
                            <w:sz w:val="20"/>
                          </w:rPr>
                          <w:t>held</w:t>
                        </w:r>
                        <w:r>
                          <w:rPr>
                            <w:spacing w:val="-16"/>
                            <w:w w:val="108"/>
                            <w:sz w:val="20"/>
                          </w:rPr>
                          <w:t xml:space="preserve"> </w:t>
                        </w:r>
                        <w:r>
                          <w:rPr>
                            <w:w w:val="108"/>
                            <w:sz w:val="20"/>
                          </w:rPr>
                          <w:t>in</w:t>
                        </w:r>
                        <w:r>
                          <w:rPr>
                            <w:spacing w:val="-16"/>
                            <w:w w:val="108"/>
                            <w:sz w:val="20"/>
                          </w:rPr>
                          <w:t xml:space="preserve"> </w:t>
                        </w:r>
                        <w:r>
                          <w:rPr>
                            <w:w w:val="108"/>
                            <w:sz w:val="20"/>
                          </w:rPr>
                          <w:t>my</w:t>
                        </w:r>
                        <w:r>
                          <w:rPr>
                            <w:spacing w:val="-16"/>
                            <w:w w:val="108"/>
                            <w:sz w:val="20"/>
                          </w:rPr>
                          <w:t xml:space="preserve"> </w:t>
                        </w:r>
                        <w:r>
                          <w:rPr>
                            <w:w w:val="108"/>
                            <w:sz w:val="20"/>
                          </w:rPr>
                          <w:t>/</w:t>
                        </w:r>
                        <w:r>
                          <w:rPr>
                            <w:spacing w:val="-16"/>
                            <w:w w:val="108"/>
                            <w:sz w:val="20"/>
                          </w:rPr>
                          <w:t xml:space="preserve"> </w:t>
                        </w:r>
                        <w:r>
                          <w:rPr>
                            <w:w w:val="108"/>
                            <w:sz w:val="20"/>
                          </w:rPr>
                          <w:t>our</w:t>
                        </w:r>
                        <w:r>
                          <w:rPr>
                            <w:spacing w:val="-16"/>
                            <w:w w:val="108"/>
                            <w:sz w:val="20"/>
                          </w:rPr>
                          <w:t xml:space="preserve"> </w:t>
                        </w:r>
                        <w:r>
                          <w:rPr>
                            <w:w w:val="108"/>
                            <w:sz w:val="20"/>
                          </w:rPr>
                          <w:t>mutual</w:t>
                        </w:r>
                        <w:r>
                          <w:rPr>
                            <w:spacing w:val="-16"/>
                            <w:w w:val="108"/>
                            <w:sz w:val="20"/>
                          </w:rPr>
                          <w:t xml:space="preserve"> </w:t>
                        </w:r>
                        <w:r>
                          <w:rPr>
                            <w:w w:val="108"/>
                            <w:sz w:val="20"/>
                          </w:rPr>
                          <w:t>fund</w:t>
                        </w:r>
                        <w:r>
                          <w:rPr>
                            <w:spacing w:val="-7"/>
                            <w:w w:val="108"/>
                            <w:sz w:val="20"/>
                          </w:rPr>
                          <w:t xml:space="preserve"> </w:t>
                        </w:r>
                      </w:p>
                    </w:txbxContent>
                  </v:textbox>
                </v:rect>
                <v:rect id="Rectangle 5218" o:spid="_x0000_s1045" style="position:absolute;left:4488;top:44309;width:8951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" filled="f" stroked="f">
                  <v:textbox inset="0,0,0,0">
                    <w:txbxContent>
                      <w:p w14:paraId="3ABBDFD3" w14:textId="77777777" w:rsidR="00D04AAC" w:rsidRDefault="001F1018">
                        <w:pPr>
                          <w:spacing w:after="160" w:line="259" w:lineRule="auto"/>
                          <w:ind w:left="0" w:firstLine="0"/>
                          <w:jc w:val="left"/>
                        </w:pPr>
                        <w:r>
                          <w:rPr>
                            <w:w w:val="108"/>
                            <w:sz w:val="20"/>
                          </w:rPr>
                          <w:t>folio</w:t>
                        </w:r>
                        <w:r>
                          <w:rPr>
                            <w:spacing w:val="-11"/>
                            <w:w w:val="108"/>
                            <w:sz w:val="20"/>
                          </w:rPr>
                          <w:t xml:space="preserve"> </w:t>
                        </w:r>
                        <w:r>
                          <w:rPr>
                            <w:w w:val="108"/>
                            <w:sz w:val="20"/>
                          </w:rPr>
                          <w:t>and</w:t>
                        </w:r>
                        <w:r>
                          <w:rPr>
                            <w:spacing w:val="-11"/>
                            <w:w w:val="108"/>
                            <w:sz w:val="20"/>
                          </w:rPr>
                          <w:t xml:space="preserve"> </w:t>
                        </w:r>
                        <w:r>
                          <w:rPr>
                            <w:w w:val="108"/>
                            <w:sz w:val="20"/>
                          </w:rPr>
                          <w:t>understand</w:t>
                        </w:r>
                        <w:r>
                          <w:rPr>
                            <w:spacing w:val="-11"/>
                            <w:w w:val="108"/>
                            <w:sz w:val="20"/>
                          </w:rPr>
                          <w:t xml:space="preserve"> </w:t>
                        </w:r>
                        <w:r>
                          <w:rPr>
                            <w:w w:val="108"/>
                            <w:sz w:val="20"/>
                          </w:rPr>
                          <w:t>the</w:t>
                        </w:r>
                        <w:r>
                          <w:rPr>
                            <w:spacing w:val="-11"/>
                            <w:w w:val="108"/>
                            <w:sz w:val="20"/>
                          </w:rPr>
                          <w:t xml:space="preserve"> </w:t>
                        </w:r>
                        <w:r>
                          <w:rPr>
                            <w:w w:val="108"/>
                            <w:sz w:val="20"/>
                          </w:rPr>
                          <w:t>issues</w:t>
                        </w:r>
                        <w:r>
                          <w:rPr>
                            <w:spacing w:val="-11"/>
                            <w:w w:val="108"/>
                            <w:sz w:val="20"/>
                          </w:rPr>
                          <w:t xml:space="preserve"> </w:t>
                        </w:r>
                        <w:r>
                          <w:rPr>
                            <w:w w:val="108"/>
                            <w:sz w:val="20"/>
                          </w:rPr>
                          <w:t>involved</w:t>
                        </w:r>
                        <w:r>
                          <w:rPr>
                            <w:spacing w:val="-11"/>
                            <w:w w:val="108"/>
                            <w:sz w:val="20"/>
                          </w:rPr>
                          <w:t xml:space="preserve"> </w:t>
                        </w:r>
                        <w:r>
                          <w:rPr>
                            <w:w w:val="108"/>
                            <w:sz w:val="20"/>
                          </w:rPr>
                          <w:t>in</w:t>
                        </w:r>
                        <w:r>
                          <w:rPr>
                            <w:spacing w:val="-11"/>
                            <w:w w:val="108"/>
                            <w:sz w:val="20"/>
                          </w:rPr>
                          <w:t xml:space="preserve"> </w:t>
                        </w:r>
                        <w:r>
                          <w:rPr>
                            <w:w w:val="108"/>
                            <w:sz w:val="20"/>
                          </w:rPr>
                          <w:t>non-appointment</w:t>
                        </w:r>
                        <w:r>
                          <w:rPr>
                            <w:spacing w:val="-11"/>
                            <w:w w:val="108"/>
                            <w:sz w:val="20"/>
                          </w:rPr>
                          <w:t xml:space="preserve"> </w:t>
                        </w:r>
                        <w:r>
                          <w:rPr>
                            <w:w w:val="108"/>
                            <w:sz w:val="20"/>
                          </w:rPr>
                          <w:t>of</w:t>
                        </w:r>
                        <w:r>
                          <w:rPr>
                            <w:spacing w:val="-11"/>
                            <w:w w:val="108"/>
                            <w:sz w:val="20"/>
                          </w:rPr>
                          <w:t xml:space="preserve"> </w:t>
                        </w:r>
                        <w:r>
                          <w:rPr>
                            <w:w w:val="108"/>
                            <w:sz w:val="20"/>
                          </w:rPr>
                          <w:t>nominee(s)</w:t>
                        </w:r>
                        <w:r>
                          <w:rPr>
                            <w:spacing w:val="-11"/>
                            <w:w w:val="108"/>
                            <w:sz w:val="20"/>
                          </w:rPr>
                          <w:t xml:space="preserve"> </w:t>
                        </w:r>
                        <w:r>
                          <w:rPr>
                            <w:w w:val="108"/>
                            <w:sz w:val="20"/>
                          </w:rPr>
                          <w:t>and</w:t>
                        </w:r>
                        <w:r>
                          <w:rPr>
                            <w:spacing w:val="-11"/>
                            <w:w w:val="108"/>
                            <w:sz w:val="20"/>
                          </w:rPr>
                          <w:t xml:space="preserve"> </w:t>
                        </w:r>
                        <w:r>
                          <w:rPr>
                            <w:w w:val="108"/>
                            <w:sz w:val="20"/>
                          </w:rPr>
                          <w:t>further</w:t>
                        </w:r>
                        <w:r>
                          <w:rPr>
                            <w:spacing w:val="-11"/>
                            <w:w w:val="108"/>
                            <w:sz w:val="20"/>
                          </w:rPr>
                          <w:t xml:space="preserve"> </w:t>
                        </w:r>
                        <w:r>
                          <w:rPr>
                            <w:w w:val="108"/>
                            <w:sz w:val="20"/>
                          </w:rPr>
                          <w:t>are</w:t>
                        </w:r>
                        <w:r>
                          <w:rPr>
                            <w:spacing w:val="-11"/>
                            <w:w w:val="108"/>
                            <w:sz w:val="20"/>
                          </w:rPr>
                          <w:t xml:space="preserve"> </w:t>
                        </w:r>
                        <w:r>
                          <w:rPr>
                            <w:w w:val="108"/>
                            <w:sz w:val="20"/>
                          </w:rPr>
                          <w:t>aware</w:t>
                        </w:r>
                        <w:r>
                          <w:rPr>
                            <w:spacing w:val="-11"/>
                            <w:w w:val="108"/>
                            <w:sz w:val="20"/>
                          </w:rPr>
                          <w:t xml:space="preserve"> </w:t>
                        </w:r>
                        <w:r>
                          <w:rPr>
                            <w:w w:val="108"/>
                            <w:sz w:val="20"/>
                          </w:rPr>
                          <w:t>that</w:t>
                        </w:r>
                        <w:r>
                          <w:rPr>
                            <w:spacing w:val="-11"/>
                            <w:w w:val="108"/>
                            <w:sz w:val="20"/>
                          </w:rPr>
                          <w:t xml:space="preserve"> </w:t>
                        </w:r>
                        <w:r>
                          <w:rPr>
                            <w:w w:val="108"/>
                            <w:sz w:val="20"/>
                          </w:rPr>
                          <w:t>in</w:t>
                        </w:r>
                        <w:r>
                          <w:rPr>
                            <w:spacing w:val="-11"/>
                            <w:w w:val="108"/>
                            <w:sz w:val="20"/>
                          </w:rPr>
                          <w:t xml:space="preserve"> </w:t>
                        </w:r>
                        <w:r>
                          <w:rPr>
                            <w:w w:val="108"/>
                            <w:sz w:val="20"/>
                          </w:rPr>
                          <w:t>case</w:t>
                        </w:r>
                        <w:r>
                          <w:rPr>
                            <w:spacing w:val="-11"/>
                            <w:w w:val="108"/>
                            <w:sz w:val="20"/>
                          </w:rPr>
                          <w:t xml:space="preserve"> </w:t>
                        </w:r>
                        <w:r>
                          <w:rPr>
                            <w:w w:val="108"/>
                            <w:sz w:val="20"/>
                          </w:rPr>
                          <w:t>of</w:t>
                        </w:r>
                        <w:r>
                          <w:rPr>
                            <w:spacing w:val="-11"/>
                            <w:w w:val="108"/>
                            <w:sz w:val="20"/>
                          </w:rPr>
                          <w:t xml:space="preserve"> </w:t>
                        </w:r>
                        <w:r>
                          <w:rPr>
                            <w:w w:val="108"/>
                            <w:sz w:val="20"/>
                          </w:rPr>
                          <w:t>death</w:t>
                        </w:r>
                        <w:r>
                          <w:rPr>
                            <w:spacing w:val="-11"/>
                            <w:w w:val="108"/>
                            <w:sz w:val="20"/>
                          </w:rPr>
                          <w:t xml:space="preserve"> </w:t>
                        </w:r>
                        <w:r>
                          <w:rPr>
                            <w:w w:val="108"/>
                            <w:sz w:val="20"/>
                          </w:rPr>
                          <w:t>of</w:t>
                        </w:r>
                        <w:r>
                          <w:rPr>
                            <w:spacing w:val="-11"/>
                            <w:w w:val="108"/>
                            <w:sz w:val="20"/>
                          </w:rPr>
                          <w:t xml:space="preserve"> </w:t>
                        </w:r>
                        <w:r>
                          <w:rPr>
                            <w:w w:val="108"/>
                            <w:sz w:val="20"/>
                          </w:rPr>
                          <w:t>all</w:t>
                        </w:r>
                        <w:r>
                          <w:rPr>
                            <w:spacing w:val="-7"/>
                            <w:w w:val="108"/>
                            <w:sz w:val="20"/>
                          </w:rPr>
                          <w:t xml:space="preserve"> </w:t>
                        </w:r>
                      </w:p>
                    </w:txbxContent>
                  </v:textbox>
                </v:rect>
                <v:rect id="Rectangle 5219" o:spid="_x0000_s1046" style="position:absolute;left:4487;top:45833;width:8952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" filled="f" stroked="f">
                  <v:textbox inset="0,0,0,0">
                    <w:txbxContent>
                      <w:p w14:paraId="45E90632" w14:textId="77777777" w:rsidR="00D04AAC" w:rsidRDefault="001F1018">
                        <w:pPr>
                          <w:spacing w:after="160" w:line="259" w:lineRule="auto"/>
                          <w:ind w:left="0" w:firstLine="0"/>
                          <w:jc w:val="left"/>
                        </w:pPr>
                        <w:r>
                          <w:rPr>
                            <w:w w:val="108"/>
                            <w:sz w:val="20"/>
                          </w:rPr>
                          <w:t>the</w:t>
                        </w:r>
                        <w:r>
                          <w:rPr>
                            <w:spacing w:val="-2"/>
                            <w:w w:val="108"/>
                            <w:sz w:val="20"/>
                          </w:rPr>
                          <w:t xml:space="preserve"> </w:t>
                        </w:r>
                        <w:r>
                          <w:rPr>
                            <w:w w:val="108"/>
                            <w:sz w:val="20"/>
                          </w:rPr>
                          <w:t>account</w:t>
                        </w:r>
                        <w:r>
                          <w:rPr>
                            <w:spacing w:val="-2"/>
                            <w:w w:val="108"/>
                            <w:sz w:val="20"/>
                          </w:rPr>
                          <w:t xml:space="preserve"> </w:t>
                        </w:r>
                        <w:r>
                          <w:rPr>
                            <w:w w:val="108"/>
                            <w:sz w:val="20"/>
                          </w:rPr>
                          <w:t>holder(s),</w:t>
                        </w:r>
                        <w:r>
                          <w:rPr>
                            <w:spacing w:val="-2"/>
                            <w:w w:val="108"/>
                            <w:sz w:val="20"/>
                          </w:rPr>
                          <w:t xml:space="preserve"> </w:t>
                        </w:r>
                        <w:r>
                          <w:rPr>
                            <w:w w:val="108"/>
                            <w:sz w:val="20"/>
                          </w:rPr>
                          <w:t>my</w:t>
                        </w:r>
                        <w:r>
                          <w:rPr>
                            <w:spacing w:val="-2"/>
                            <w:w w:val="108"/>
                            <w:sz w:val="20"/>
                          </w:rPr>
                          <w:t xml:space="preserve"> </w:t>
                        </w:r>
                        <w:r>
                          <w:rPr>
                            <w:w w:val="108"/>
                            <w:sz w:val="20"/>
                          </w:rPr>
                          <w:t>/</w:t>
                        </w:r>
                        <w:r>
                          <w:rPr>
                            <w:spacing w:val="-2"/>
                            <w:w w:val="108"/>
                            <w:sz w:val="20"/>
                          </w:rPr>
                          <w:t xml:space="preserve"> </w:t>
                        </w:r>
                        <w:r>
                          <w:rPr>
                            <w:w w:val="108"/>
                            <w:sz w:val="20"/>
                          </w:rPr>
                          <w:t>our</w:t>
                        </w:r>
                        <w:r>
                          <w:rPr>
                            <w:spacing w:val="-2"/>
                            <w:w w:val="108"/>
                            <w:sz w:val="20"/>
                          </w:rPr>
                          <w:t xml:space="preserve"> </w:t>
                        </w:r>
                        <w:r>
                          <w:rPr>
                            <w:w w:val="108"/>
                            <w:sz w:val="20"/>
                          </w:rPr>
                          <w:t>legal</w:t>
                        </w:r>
                        <w:r>
                          <w:rPr>
                            <w:spacing w:val="-2"/>
                            <w:w w:val="108"/>
                            <w:sz w:val="20"/>
                          </w:rPr>
                          <w:t xml:space="preserve"> </w:t>
                        </w:r>
                        <w:r>
                          <w:rPr>
                            <w:w w:val="108"/>
                            <w:sz w:val="20"/>
                          </w:rPr>
                          <w:t>heirs</w:t>
                        </w:r>
                        <w:r>
                          <w:rPr>
                            <w:spacing w:val="-2"/>
                            <w:w w:val="108"/>
                            <w:sz w:val="20"/>
                          </w:rPr>
                          <w:t xml:space="preserve"> </w:t>
                        </w:r>
                        <w:r>
                          <w:rPr>
                            <w:w w:val="108"/>
                            <w:sz w:val="20"/>
                          </w:rPr>
                          <w:t>would</w:t>
                        </w:r>
                        <w:r>
                          <w:rPr>
                            <w:spacing w:val="-2"/>
                            <w:w w:val="108"/>
                            <w:sz w:val="20"/>
                          </w:rPr>
                          <w:t xml:space="preserve"> </w:t>
                        </w:r>
                        <w:r>
                          <w:rPr>
                            <w:w w:val="108"/>
                            <w:sz w:val="20"/>
                          </w:rPr>
                          <w:t>need</w:t>
                        </w:r>
                        <w:r>
                          <w:rPr>
                            <w:spacing w:val="-2"/>
                            <w:w w:val="108"/>
                            <w:sz w:val="20"/>
                          </w:rPr>
                          <w:t xml:space="preserve"> </w:t>
                        </w:r>
                        <w:r>
                          <w:rPr>
                            <w:w w:val="108"/>
                            <w:sz w:val="20"/>
                          </w:rPr>
                          <w:t>to</w:t>
                        </w:r>
                        <w:r>
                          <w:rPr>
                            <w:spacing w:val="-2"/>
                            <w:w w:val="108"/>
                            <w:sz w:val="20"/>
                          </w:rPr>
                          <w:t xml:space="preserve"> </w:t>
                        </w:r>
                        <w:r>
                          <w:rPr>
                            <w:w w:val="108"/>
                            <w:sz w:val="20"/>
                          </w:rPr>
                          <w:t>submit</w:t>
                        </w:r>
                        <w:r>
                          <w:rPr>
                            <w:spacing w:val="-2"/>
                            <w:w w:val="108"/>
                            <w:sz w:val="20"/>
                          </w:rPr>
                          <w:t xml:space="preserve"> </w:t>
                        </w:r>
                        <w:r>
                          <w:rPr>
                            <w:w w:val="108"/>
                            <w:sz w:val="20"/>
                          </w:rPr>
                          <w:t>all</w:t>
                        </w:r>
                        <w:r>
                          <w:rPr>
                            <w:spacing w:val="-2"/>
                            <w:w w:val="108"/>
                            <w:sz w:val="20"/>
                          </w:rPr>
                          <w:t xml:space="preserve"> </w:t>
                        </w:r>
                        <w:r>
                          <w:rPr>
                            <w:w w:val="108"/>
                            <w:sz w:val="20"/>
                          </w:rPr>
                          <w:t>the</w:t>
                        </w:r>
                        <w:r>
                          <w:rPr>
                            <w:spacing w:val="-2"/>
                            <w:w w:val="108"/>
                            <w:sz w:val="20"/>
                          </w:rPr>
                          <w:t xml:space="preserve"> </w:t>
                        </w:r>
                        <w:r>
                          <w:rPr>
                            <w:w w:val="108"/>
                            <w:sz w:val="20"/>
                          </w:rPr>
                          <w:t>requisite</w:t>
                        </w:r>
                        <w:r>
                          <w:rPr>
                            <w:spacing w:val="-2"/>
                            <w:w w:val="108"/>
                            <w:sz w:val="20"/>
                          </w:rPr>
                          <w:t xml:space="preserve"> </w:t>
                        </w:r>
                        <w:r>
                          <w:rPr>
                            <w:w w:val="108"/>
                            <w:sz w:val="20"/>
                          </w:rPr>
                          <w:t>documents</w:t>
                        </w:r>
                        <w:r>
                          <w:rPr>
                            <w:spacing w:val="-2"/>
                            <w:w w:val="108"/>
                            <w:sz w:val="20"/>
                          </w:rPr>
                          <w:t xml:space="preserve"> </w:t>
                        </w:r>
                        <w:r>
                          <w:rPr>
                            <w:w w:val="108"/>
                            <w:sz w:val="20"/>
                          </w:rPr>
                          <w:t>issued</w:t>
                        </w:r>
                        <w:r>
                          <w:rPr>
                            <w:spacing w:val="-2"/>
                            <w:w w:val="108"/>
                            <w:sz w:val="20"/>
                          </w:rPr>
                          <w:t xml:space="preserve"> </w:t>
                        </w:r>
                        <w:r>
                          <w:rPr>
                            <w:w w:val="108"/>
                            <w:sz w:val="20"/>
                          </w:rPr>
                          <w:t>by</w:t>
                        </w:r>
                        <w:r>
                          <w:rPr>
                            <w:spacing w:val="-2"/>
                            <w:w w:val="108"/>
                            <w:sz w:val="20"/>
                          </w:rPr>
                          <w:t xml:space="preserve"> </w:t>
                        </w:r>
                        <w:r>
                          <w:rPr>
                            <w:w w:val="108"/>
                            <w:sz w:val="20"/>
                          </w:rPr>
                          <w:t>Court</w:t>
                        </w:r>
                        <w:r>
                          <w:rPr>
                            <w:spacing w:val="-2"/>
                            <w:w w:val="108"/>
                            <w:sz w:val="20"/>
                          </w:rPr>
                          <w:t xml:space="preserve"> </w:t>
                        </w:r>
                        <w:r>
                          <w:rPr>
                            <w:w w:val="108"/>
                            <w:sz w:val="20"/>
                          </w:rPr>
                          <w:t>or</w:t>
                        </w:r>
                        <w:r>
                          <w:rPr>
                            <w:spacing w:val="-2"/>
                            <w:w w:val="108"/>
                            <w:sz w:val="20"/>
                          </w:rPr>
                          <w:t xml:space="preserve"> </w:t>
                        </w:r>
                        <w:r>
                          <w:rPr>
                            <w:w w:val="108"/>
                            <w:sz w:val="20"/>
                          </w:rPr>
                          <w:t>other</w:t>
                        </w:r>
                        <w:r>
                          <w:rPr>
                            <w:spacing w:val="-2"/>
                            <w:w w:val="108"/>
                            <w:sz w:val="20"/>
                          </w:rPr>
                          <w:t xml:space="preserve"> </w:t>
                        </w:r>
                        <w:r>
                          <w:rPr>
                            <w:w w:val="108"/>
                            <w:sz w:val="20"/>
                          </w:rPr>
                          <w:t>such</w:t>
                        </w:r>
                        <w:r>
                          <w:rPr>
                            <w:spacing w:val="-7"/>
                            <w:w w:val="108"/>
                            <w:sz w:val="20"/>
                          </w:rPr>
                          <w:t xml:space="preserve"> </w:t>
                        </w:r>
                      </w:p>
                    </w:txbxContent>
                  </v:textbox>
                </v:rect>
                <v:rect id="Rectangle 5220" o:spid="_x0000_s1047" style="position:absolute;left:4487;top:47357;width:5574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" filled="f" stroked="f">
                  <v:textbox inset="0,0,0,0">
                    <w:txbxContent>
                      <w:p w14:paraId="5E7CFF2E" w14:textId="77777777" w:rsidR="00D04AAC" w:rsidRDefault="001F1018">
                        <w:pPr>
                          <w:spacing w:after="160" w:line="259" w:lineRule="auto"/>
                          <w:ind w:left="0" w:firstLine="0"/>
                          <w:jc w:val="left"/>
                        </w:pPr>
                        <w:r>
                          <w:rPr>
                            <w:w w:val="108"/>
                            <w:sz w:val="20"/>
                          </w:rPr>
                          <w:t>competent</w:t>
                        </w:r>
                        <w:r>
                          <w:rPr>
                            <w:spacing w:val="-22"/>
                            <w:w w:val="108"/>
                            <w:sz w:val="20"/>
                          </w:rPr>
                          <w:t xml:space="preserve"> </w:t>
                        </w:r>
                        <w:r>
                          <w:rPr>
                            <w:w w:val="108"/>
                            <w:sz w:val="20"/>
                          </w:rPr>
                          <w:t>authority,</w:t>
                        </w:r>
                        <w:r>
                          <w:rPr>
                            <w:spacing w:val="-22"/>
                            <w:w w:val="108"/>
                            <w:sz w:val="20"/>
                          </w:rPr>
                          <w:t xml:space="preserve"> </w:t>
                        </w:r>
                        <w:r>
                          <w:rPr>
                            <w:w w:val="108"/>
                            <w:sz w:val="20"/>
                          </w:rPr>
                          <w:t>based</w:t>
                        </w:r>
                        <w:r>
                          <w:rPr>
                            <w:spacing w:val="-22"/>
                            <w:w w:val="108"/>
                            <w:sz w:val="20"/>
                          </w:rPr>
                          <w:t xml:space="preserve"> </w:t>
                        </w:r>
                        <w:r>
                          <w:rPr>
                            <w:w w:val="108"/>
                            <w:sz w:val="20"/>
                          </w:rPr>
                          <w:t>on</w:t>
                        </w:r>
                        <w:r>
                          <w:rPr>
                            <w:spacing w:val="-22"/>
                            <w:w w:val="108"/>
                            <w:sz w:val="20"/>
                          </w:rPr>
                          <w:t xml:space="preserve"> </w:t>
                        </w:r>
                        <w:r>
                          <w:rPr>
                            <w:w w:val="108"/>
                            <w:sz w:val="20"/>
                          </w:rPr>
                          <w:t>the</w:t>
                        </w:r>
                        <w:r>
                          <w:rPr>
                            <w:spacing w:val="-22"/>
                            <w:w w:val="108"/>
                            <w:sz w:val="20"/>
                          </w:rPr>
                          <w:t xml:space="preserve"> </w:t>
                        </w:r>
                        <w:r>
                          <w:rPr>
                            <w:w w:val="108"/>
                            <w:sz w:val="20"/>
                          </w:rPr>
                          <w:t>value</w:t>
                        </w:r>
                        <w:r>
                          <w:rPr>
                            <w:spacing w:val="-22"/>
                            <w:w w:val="108"/>
                            <w:sz w:val="20"/>
                          </w:rPr>
                          <w:t xml:space="preserve"> </w:t>
                        </w:r>
                        <w:r>
                          <w:rPr>
                            <w:w w:val="108"/>
                            <w:sz w:val="20"/>
                          </w:rPr>
                          <w:t>of</w:t>
                        </w:r>
                        <w:r>
                          <w:rPr>
                            <w:spacing w:val="-22"/>
                            <w:w w:val="108"/>
                            <w:sz w:val="20"/>
                          </w:rPr>
                          <w:t xml:space="preserve"> </w:t>
                        </w:r>
                        <w:r>
                          <w:rPr>
                            <w:w w:val="108"/>
                            <w:sz w:val="20"/>
                          </w:rPr>
                          <w:t>assets</w:t>
                        </w:r>
                        <w:r>
                          <w:rPr>
                            <w:spacing w:val="-22"/>
                            <w:w w:val="108"/>
                            <w:sz w:val="20"/>
                          </w:rPr>
                          <w:t xml:space="preserve"> </w:t>
                        </w:r>
                        <w:r>
                          <w:rPr>
                            <w:w w:val="108"/>
                            <w:sz w:val="20"/>
                          </w:rPr>
                          <w:t>held</w:t>
                        </w:r>
                        <w:r>
                          <w:rPr>
                            <w:spacing w:val="-22"/>
                            <w:w w:val="108"/>
                            <w:sz w:val="20"/>
                          </w:rPr>
                          <w:t xml:space="preserve"> </w:t>
                        </w:r>
                        <w:r>
                          <w:rPr>
                            <w:w w:val="108"/>
                            <w:sz w:val="20"/>
                          </w:rPr>
                          <w:t>in</w:t>
                        </w:r>
                        <w:r>
                          <w:rPr>
                            <w:spacing w:val="-22"/>
                            <w:w w:val="108"/>
                            <w:sz w:val="20"/>
                          </w:rPr>
                          <w:t xml:space="preserve"> </w:t>
                        </w:r>
                        <w:r>
                          <w:rPr>
                            <w:w w:val="108"/>
                            <w:sz w:val="20"/>
                          </w:rPr>
                          <w:t>the</w:t>
                        </w:r>
                        <w:r>
                          <w:rPr>
                            <w:spacing w:val="-22"/>
                            <w:w w:val="108"/>
                            <w:sz w:val="20"/>
                          </w:rPr>
                          <w:t xml:space="preserve"> </w:t>
                        </w:r>
                        <w:r>
                          <w:rPr>
                            <w:w w:val="108"/>
                            <w:sz w:val="20"/>
                          </w:rPr>
                          <w:t>mutual</w:t>
                        </w:r>
                        <w:r>
                          <w:rPr>
                            <w:spacing w:val="-22"/>
                            <w:w w:val="108"/>
                            <w:sz w:val="20"/>
                          </w:rPr>
                          <w:t xml:space="preserve"> </w:t>
                        </w:r>
                        <w:r>
                          <w:rPr>
                            <w:w w:val="108"/>
                            <w:sz w:val="20"/>
                          </w:rPr>
                          <w:t>fund</w:t>
                        </w:r>
                        <w:r>
                          <w:rPr>
                            <w:spacing w:val="-22"/>
                            <w:w w:val="108"/>
                            <w:sz w:val="20"/>
                          </w:rPr>
                          <w:t xml:space="preserve"> </w:t>
                        </w:r>
                        <w:r>
                          <w:rPr>
                            <w:w w:val="108"/>
                            <w:sz w:val="20"/>
                          </w:rPr>
                          <w:t>folio.</w:t>
                        </w:r>
                      </w:p>
                    </w:txbxContent>
                  </v:textbox>
                </v:rect>
                <v:rect id="Rectangle 5221" o:spid="_x0000_s1048" style="position:absolute;left:52161;top:14012;width:327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" filled="f" stroked="f">
                  <v:textbox inset="0,0,0,0">
                    <w:txbxContent>
                      <w:p w14:paraId="1A9B3C5E" w14:textId="77777777" w:rsidR="00D04AAC" w:rsidRDefault="001F1018">
                        <w:pPr>
                          <w:spacing w:after="160" w:line="259" w:lineRule="auto"/>
                          <w:ind w:left="0" w:firstLine="0"/>
                          <w:jc w:val="left"/>
                        </w:pPr>
                        <w:r>
                          <w:rPr>
                            <w:w w:val="113"/>
                            <w:sz w:val="18"/>
                          </w:rPr>
                          <w:t>Date</w:t>
                        </w:r>
                      </w:p>
                    </w:txbxContent>
                  </v:textbox>
                </v:rect>
                <v:rect id="Rectangle 5222" o:spid="_x0000_s1049" style="position:absolute;left:55959;top:13960;width:127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" filled="f" stroked="f">
                  <v:textbox inset="0,0,0,0">
                    <w:txbxContent>
                      <w:p w14:paraId="355079D8" w14:textId="77777777" w:rsidR="00D04AAC" w:rsidRDefault="001F1018">
                        <w:pPr>
                          <w:spacing w:after="160" w:line="259" w:lineRule="auto"/>
                          <w:ind w:left="0" w:firstLine="0"/>
                          <w:jc w:val="left"/>
                        </w:pPr>
                        <w:r>
                          <w:rPr>
                            <w:color w:val="D0D2D4"/>
                            <w:w w:val="124"/>
                            <w:sz w:val="20"/>
                            <w:bdr w:val="single" w:sz="8" w:space="0" w:color="929497"/>
                          </w:rPr>
                          <w:t>D</w:t>
                        </w:r>
                      </w:p>
                    </w:txbxContent>
                  </v:textbox>
                </v:rect>
                <v:shape id="Shape 5227" o:spid="_x0000_s1050" style="position:absolute;left:63504;top:13522;width:2012;height:2011;visibility:visible;mso-wrap-style:square;v-text-anchor:top" coordsize="201164,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" path="m,201164r201164,l201164,,,,,201164xe" filled="f" strokecolor="#929497" strokeweight=".5pt">
                  <v:stroke miterlimit="1" joinstyle="miter"/>
                  <v:path arrowok="t" textboxrect="0,0,201164,201164"/>
                </v:shape>
                <v:shape id="Shape 5228" o:spid="_x0000_s1051" style="position:absolute;left:65516;top:13522;width:2012;height:2011;visibility:visible;mso-wrap-style:square;v-text-anchor:top" coordsize="201165,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" path="m,201164r201165,l201165,,,,,201164xe" filled="f" strokecolor="#929497" strokeweight=".5pt">
                  <v:stroke miterlimit="1" joinstyle="miter"/>
                  <v:path arrowok="t" textboxrect="0,0,201165,201164"/>
                </v:shape>
                <v:shape id="Shape 5229" o:spid="_x0000_s1052" style="position:absolute;left:67528;top:13522;width:2011;height:2011;visibility:visible;mso-wrap-style:square;v-text-anchor:top" coordsize="201164,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" path="m,201164r201164,l201164,,,,,201164xe" filled="f" strokecolor="#929497" strokeweight=".5pt">
                  <v:stroke miterlimit="1" joinstyle="miter"/>
                  <v:path arrowok="t" textboxrect="0,0,201164,201164"/>
                </v:shape>
                <v:shape id="Shape 5230" o:spid="_x0000_s1053" style="position:absolute;left:69539;top:13522;width:2012;height:2011;visibility:visible;mso-wrap-style:square;v-text-anchor:top" coordsize="201164,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" path="m,201164r201164,l201164,,,,,201164xe" filled="f" strokecolor="#929497" strokeweight=".5pt">
                  <v:stroke miterlimit="1" joinstyle="miter"/>
                  <v:path arrowok="t" textboxrect="0,0,201164,201164"/>
                </v:shape>
                <v:rect id="Rectangle 5231" o:spid="_x0000_s1054" style="position:absolute;left:57970;top:13960;width:127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" filled="f" stroked="f">
                  <v:textbox inset="0,0,0,0">
                    <w:txbxContent>
                      <w:p w14:paraId="3B6B979E" w14:textId="77777777" w:rsidR="00D04AAC" w:rsidRDefault="001F1018">
                        <w:pPr>
                          <w:spacing w:after="160" w:line="259" w:lineRule="auto"/>
                          <w:ind w:left="0" w:firstLine="0"/>
                          <w:jc w:val="left"/>
                        </w:pPr>
                        <w:r>
                          <w:rPr>
                            <w:color w:val="D0D2D4"/>
                            <w:w w:val="124"/>
                            <w:sz w:val="20"/>
                            <w:bdr w:val="single" w:sz="8" w:space="0" w:color="929497"/>
                          </w:rPr>
                          <w:t>D</w:t>
                        </w:r>
                      </w:p>
                    </w:txbxContent>
                  </v:textbox>
                </v:rect>
                <v:rect id="Rectangle 5232" o:spid="_x0000_s1055" style="position:absolute;left:59903;top:13960;width:155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" filled="f" stroked="f">
                  <v:textbox inset="0,0,0,0">
                    <w:txbxContent>
                      <w:p w14:paraId="1F4BB303" w14:textId="77777777" w:rsidR="00D04AAC" w:rsidRDefault="001F1018">
                        <w:pPr>
                          <w:spacing w:after="160" w:line="259" w:lineRule="auto"/>
                          <w:ind w:left="0" w:firstLine="0"/>
                          <w:jc w:val="left"/>
                        </w:pPr>
                        <w:r>
                          <w:rPr>
                            <w:color w:val="D0D2D4"/>
                            <w:w w:val="108"/>
                            <w:sz w:val="20"/>
                            <w:bdr w:val="single" w:sz="8" w:space="0" w:color="929497"/>
                          </w:rPr>
                          <w:t>M</w:t>
                        </w:r>
                      </w:p>
                    </w:txbxContent>
                  </v:textbox>
                </v:rect>
                <v:rect id="Rectangle 5233" o:spid="_x0000_s1056" style="position:absolute;left:61915;top:13960;width:155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Owo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PuDAbzfhCcgZy8AAAD//wMAUEsBAi0AFAAGAAgAAAAhANvh9svuAAAAhQEAABMAAAAAAAAA&#10;AAAAAAAAAAAAAFtDb250ZW50X1R5cGVzXS54bWxQSwECLQAUAAYACAAAACEAWvQsW78AAAAVAQAA&#10;CwAAAAAAAAAAAAAAAAAfAQAAX3JlbHMvLnJlbHNQSwECLQAUAAYACAAAACEAWbTsKMYAAADdAAAA&#10;DwAAAAAAAAAAAAAAAAAHAgAAZHJzL2Rvd25yZXYueG1sUEsFBgAAAAADAAMAtwAAAPoCAAAAAA==&#10;" filled="f" stroked="f">
                  <v:textbox inset="0,0,0,0">
                    <w:txbxContent>
                      <w:p w14:paraId="665497A3" w14:textId="77777777" w:rsidR="00D04AAC" w:rsidRDefault="001F1018">
                        <w:pPr>
                          <w:spacing w:after="160" w:line="259" w:lineRule="auto"/>
                          <w:ind w:left="0" w:firstLine="0"/>
                          <w:jc w:val="left"/>
                        </w:pPr>
                        <w:r>
                          <w:rPr>
                            <w:color w:val="D0D2D4"/>
                            <w:w w:val="108"/>
                            <w:sz w:val="20"/>
                            <w:bdr w:val="single" w:sz="8" w:space="0" w:color="929497"/>
                          </w:rPr>
                          <w:t>M</w:t>
                        </w:r>
                      </w:p>
                    </w:txbxContent>
                  </v:textbox>
                </v:rect>
                <v:rect id="Rectangle 5234" o:spid="_x0000_s1057" style="position:absolute;left:64110;top:13960;width:106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" filled="f" stroked="f">
                  <v:textbox inset="0,0,0,0">
                    <w:txbxContent>
                      <w:p w14:paraId="787E9CEC" w14:textId="77777777" w:rsidR="00D04AAC" w:rsidRDefault="001F1018">
                        <w:pPr>
                          <w:spacing w:after="160" w:line="259" w:lineRule="auto"/>
                          <w:ind w:left="0" w:firstLine="0"/>
                          <w:jc w:val="left"/>
                        </w:pPr>
                        <w:r>
                          <w:rPr>
                            <w:color w:val="D0D2D4"/>
                            <w:w w:val="134"/>
                            <w:sz w:val="20"/>
                          </w:rPr>
                          <w:t>Y</w:t>
                        </w:r>
                      </w:p>
                    </w:txbxContent>
                  </v:textbox>
                </v:rect>
                <v:rect id="Rectangle 5235" o:spid="_x0000_s1058" style="position:absolute;left:66122;top:13960;width:106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" filled="f" stroked="f">
                  <v:textbox inset="0,0,0,0">
                    <w:txbxContent>
                      <w:p w14:paraId="21955467" w14:textId="77777777" w:rsidR="00D04AAC" w:rsidRDefault="001F1018">
                        <w:pPr>
                          <w:spacing w:after="160" w:line="259" w:lineRule="auto"/>
                          <w:ind w:left="0" w:firstLine="0"/>
                          <w:jc w:val="left"/>
                        </w:pPr>
                        <w:r>
                          <w:rPr>
                            <w:color w:val="D0D2D4"/>
                            <w:w w:val="134"/>
                            <w:sz w:val="20"/>
                          </w:rPr>
                          <w:t>Y</w:t>
                        </w:r>
                      </w:p>
                    </w:txbxContent>
                  </v:textbox>
                </v:rect>
                <v:rect id="Rectangle 5236" o:spid="_x0000_s1059" style="position:absolute;left:68133;top:13960;width:106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0+w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nLzO4vQlPQK6vAAAA//8DAFBLAQItABQABgAIAAAAIQDb4fbL7gAAAIUBAAATAAAAAAAA&#10;AAAAAAAAAAAAAABbQ29udGVudF9UeXBlc10ueG1sUEsBAi0AFAAGAAgAAAAhAFr0LFu/AAAAFQEA&#10;AAsAAAAAAAAAAAAAAAAAHwEAAF9yZWxzLy5yZWxzUEsBAi0AFAAGAAgAAAAhAEnDT7DHAAAA3QAA&#10;AA8AAAAAAAAAAAAAAAAABwIAAGRycy9kb3ducmV2LnhtbFBLBQYAAAAAAwADALcAAAD7AgAAAAA=&#10;" filled="f" stroked="f">
                  <v:textbox inset="0,0,0,0">
                    <w:txbxContent>
                      <w:p w14:paraId="6DD2AD0A" w14:textId="77777777" w:rsidR="00D04AAC" w:rsidRDefault="001F1018">
                        <w:pPr>
                          <w:spacing w:after="160" w:line="259" w:lineRule="auto"/>
                          <w:ind w:left="0" w:firstLine="0"/>
                          <w:jc w:val="left"/>
                        </w:pPr>
                        <w:r>
                          <w:rPr>
                            <w:color w:val="D0D2D4"/>
                            <w:w w:val="134"/>
                            <w:sz w:val="20"/>
                          </w:rPr>
                          <w:t>Y</w:t>
                        </w:r>
                      </w:p>
                    </w:txbxContent>
                  </v:textbox>
                </v:rect>
                <v:rect id="Rectangle 5237" o:spid="_x0000_s1060" style="position:absolute;left:70145;top:13960;width:106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" filled="f" stroked="f">
                  <v:textbox inset="0,0,0,0">
                    <w:txbxContent>
                      <w:p w14:paraId="69070E2F" w14:textId="77777777" w:rsidR="00D04AAC" w:rsidRDefault="001F1018">
                        <w:pPr>
                          <w:spacing w:after="160" w:line="259" w:lineRule="auto"/>
                          <w:ind w:left="0" w:firstLine="0"/>
                          <w:jc w:val="left"/>
                        </w:pPr>
                        <w:r>
                          <w:rPr>
                            <w:color w:val="D0D2D4"/>
                            <w:w w:val="134"/>
                            <w:sz w:val="20"/>
                          </w:rPr>
                          <w:t>Y</w:t>
                        </w:r>
                      </w:p>
                    </w:txbxContent>
                  </v:textbox>
                </v:rect>
                <v:shape id="Shape 5238" o:spid="_x0000_s1061" style="position:absolute;left:20213;top:30245;width:2012;height:2011;visibility:visible;mso-wrap-style:square;v-text-anchor:top" coordsize="201168,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" path="m,201164r201168,l201168,,,,,201164xe" filled="f" strokecolor="#929497" strokeweight=".5pt">
                  <v:stroke miterlimit="1" joinstyle="miter"/>
                  <v:path arrowok="t" textboxrect="0,0,201168,201164"/>
                </v:shape>
                <v:shape id="Shape 5239" o:spid="_x0000_s1062" style="position:absolute;left:20213;top:33399;width:51339;height:2012;visibility:visible;mso-wrap-style:square;v-text-anchor:top" coordsize="5133881,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" path="m,201164r5133881,l5133881,,,,,201164xe" filled="f" strokecolor="#929497" strokeweight=".5pt">
                  <v:stroke miterlimit="1" joinstyle="miter"/>
                  <v:path arrowok="t" textboxrect="0,0,5133881,201164"/>
                </v:shape>
                <v:shape id="Shape 5240" o:spid="_x0000_s1063" style="position:absolute;left:20213;top:33399;width:51339;height:2012;visibility:visible;mso-wrap-style:square;v-text-anchor:top" coordsize="5133881,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" path="m,201164r5133881,l5133881,,,,,201164xe" filled="f" strokecolor="#929497" strokeweight=".5pt">
                  <v:stroke miterlimit="1" joinstyle="miter"/>
                  <v:path arrowok="t" textboxrect="0,0,5133881,201164"/>
                </v:shape>
                <v:shape id="Shape 5241" o:spid="_x0000_s1064" style="position:absolute;left:20213;top:36554;width:51339;height:2012;visibility:visible;mso-wrap-style:square;v-text-anchor:top" coordsize="5133881,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" path="m,201164r5133881,l5133881,,,,,201164xe" filled="f" strokecolor="#929497" strokeweight=".5pt">
                  <v:stroke miterlimit="1" joinstyle="miter"/>
                  <v:path arrowok="t" textboxrect="0,0,5133881,201164"/>
                </v:shape>
                <v:shape id="Shape 5242" o:spid="_x0000_s1065" style="position:absolute;left:20213;top:39709;width:51339;height:2011;visibility:visible;mso-wrap-style:square;v-text-anchor:top" coordsize="5133881,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" path="m,201164r5133881,l5133881,,,,,201164xe" filled="f" strokecolor="#929497" strokeweight=".5pt">
                  <v:stroke miterlimit="1" joinstyle="miter"/>
                  <v:path arrowok="t" textboxrect="0,0,5133881,201164"/>
                </v:shape>
                <v:shape id="Shape 5243" o:spid="_x0000_s1066" style="position:absolute;left:22225;top:30245;width:2011;height:2011;visibility:visible;mso-wrap-style:square;v-text-anchor:top" coordsize="201168,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" path="m,201164r201168,l201168,,,,,201164xe" filled="f" strokecolor="#929497" strokeweight=".5pt">
                  <v:stroke miterlimit="1" joinstyle="miter"/>
                  <v:path arrowok="t" textboxrect="0,0,201168,201164"/>
                </v:shape>
                <v:shape id="Shape 5244" o:spid="_x0000_s1067" style="position:absolute;left:24236;top:30245;width:2012;height:2011;visibility:visible;mso-wrap-style:square;v-text-anchor:top" coordsize="201168,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" path="m,201164r201168,l201168,,,,,201164xe" filled="f" strokecolor="#929497" strokeweight=".5pt">
                  <v:stroke miterlimit="1" joinstyle="miter"/>
                  <v:path arrowok="t" textboxrect="0,0,201168,201164"/>
                </v:shape>
                <v:shape id="Shape 5245" o:spid="_x0000_s1068" style="position:absolute;left:26248;top:30245;width:2012;height:2011;visibility:visible;mso-wrap-style:square;v-text-anchor:top" coordsize="201168,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" path="m,201164r201168,l201168,,,,,201164xe" filled="f" strokecolor="#929497" strokeweight=".5pt">
                  <v:stroke miterlimit="1" joinstyle="miter"/>
                  <v:path arrowok="t" textboxrect="0,0,201168,201164"/>
                </v:shape>
                <v:shape id="Shape 5246" o:spid="_x0000_s1069" style="position:absolute;left:28260;top:30245;width:2011;height:2011;visibility:visible;mso-wrap-style:square;v-text-anchor:top" coordsize="201168,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" path="m,201164r201168,l201168,,,,,201164xe" filled="f" strokecolor="#929497" strokeweight=".5pt">
                  <v:stroke miterlimit="1" joinstyle="miter"/>
                  <v:path arrowok="t" textboxrect="0,0,201168,201164"/>
                </v:shape>
                <v:shape id="Shape 5247" o:spid="_x0000_s1070" style="position:absolute;left:30271;top:30245;width:2012;height:2011;visibility:visible;mso-wrap-style:square;v-text-anchor:top" coordsize="201168,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" path="m,201164r201168,l201168,,,,,201164xe" filled="f" strokecolor="#929497" strokeweight=".5pt">
                  <v:stroke miterlimit="1" joinstyle="miter"/>
                  <v:path arrowok="t" textboxrect="0,0,201168,201164"/>
                </v:shape>
                <v:shape id="Shape 5248" o:spid="_x0000_s1071" style="position:absolute;left:32283;top:30245;width:2012;height:2011;visibility:visible;mso-wrap-style:square;v-text-anchor:top" coordsize="201168,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" path="m,201164r201168,l201168,,,,,201164xe" filled="f" strokecolor="#929497" strokeweight=".5pt">
                  <v:stroke miterlimit="1" joinstyle="miter"/>
                  <v:path arrowok="t" textboxrect="0,0,201168,201164"/>
                </v:shape>
                <v:shape id="Shape 5249" o:spid="_x0000_s1072" style="position:absolute;left:34295;top:30245;width:2011;height:2011;visibility:visible;mso-wrap-style:square;v-text-anchor:top" coordsize="201168,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" path="m,201164r201168,l201168,,,,,201164xe" filled="f" strokecolor="#929497" strokeweight=".5pt">
                  <v:stroke miterlimit="1" joinstyle="miter"/>
                  <v:path arrowok="t" textboxrect="0,0,201168,201164"/>
                </v:shape>
                <v:shape id="Shape 5250" o:spid="_x0000_s1073" style="position:absolute;left:36306;top:30245;width:2012;height:2011;visibility:visible;mso-wrap-style:square;v-text-anchor:top" coordsize="201168,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" path="m,201164r201168,l201168,,,,,201164xe" filled="f" strokecolor="#929497" strokeweight=".5pt">
                  <v:stroke miterlimit="1" joinstyle="miter"/>
                  <v:path arrowok="t" textboxrect="0,0,201168,201164"/>
                </v:shape>
                <v:shape id="Shape 5251" o:spid="_x0000_s1074" style="position:absolute;left:38318;top:30245;width:2012;height:2011;visibility:visible;mso-wrap-style:square;v-text-anchor:top" coordsize="201168,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" path="m,201164r201168,l201168,,,,,201164xe" filled="f" strokecolor="#929497" strokeweight=".5pt">
                  <v:stroke miterlimit="1" joinstyle="miter"/>
                  <v:path arrowok="t" textboxrect="0,0,201168,201164"/>
                </v:shape>
                <v:shape id="Shape 5252" o:spid="_x0000_s1075" style="position:absolute;left:40330;top:30245;width:2011;height:2011;visibility:visible;mso-wrap-style:square;v-text-anchor:top" coordsize="201168,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" path="m,201164r201168,l201168,,,,,201164xe" filled="f" strokecolor="#929497" strokeweight=".5pt">
                  <v:stroke miterlimit="1" joinstyle="miter"/>
                  <v:path arrowok="t" textboxrect="0,0,201168,201164"/>
                </v:shape>
                <v:shape id="Shape 5253" o:spid="_x0000_s1076" style="position:absolute;left:42341;top:30245;width:2012;height:2011;visibility:visible;mso-wrap-style:square;v-text-anchor:top" coordsize="201168,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" path="m,201164r201168,l201168,,,,,201164xe" filled="f" strokecolor="#929497" strokeweight=".5pt">
                  <v:stroke miterlimit="1" joinstyle="miter"/>
                  <v:path arrowok="t" textboxrect="0,0,201168,201164"/>
                </v:shape>
                <v:shape id="Shape 5254" o:spid="_x0000_s1077" style="position:absolute;left:44353;top:30245;width:2012;height:2011;visibility:visible;mso-wrap-style:square;v-text-anchor:top" coordsize="201168,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" path="m,201164r201168,l201168,,,,,201164xe" filled="f" strokecolor="#929497" strokeweight=".5pt">
                  <v:stroke miterlimit="1" joinstyle="miter"/>
                  <v:path arrowok="t" textboxrect="0,0,201168,201164"/>
                </v:shape>
                <v:shape id="Shape 5255" o:spid="_x0000_s1078" style="position:absolute;left:46365;top:30245;width:2011;height:2011;visibility:visible;mso-wrap-style:square;v-text-anchor:top" coordsize="201168,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" path="m,201164r201168,l201168,,,,,201164xe" filled="f" strokecolor="#929497" strokeweight=".5pt">
                  <v:stroke miterlimit="1" joinstyle="miter"/>
                  <v:path arrowok="t" textboxrect="0,0,201168,201164"/>
                </v:shape>
                <v:shape id="Shape 5256" o:spid="_x0000_s1079" style="position:absolute;left:48376;top:30245;width:2012;height:2011;visibility:visible;mso-wrap-style:square;v-text-anchor:top" coordsize="201168,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" path="m,201164r201168,l201168,,,,,201164xe" filled="f" strokecolor="#929497" strokeweight=".5pt">
                  <v:stroke miterlimit="1" joinstyle="miter"/>
                  <v:path arrowok="t" textboxrect="0,0,201168,201164"/>
                </v:shape>
                <v:rect id="Rectangle 5257" o:spid="_x0000_s1080" style="position:absolute;left:4265;top:53611;width:1489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" filled="f" stroked="f">
                  <v:textbox inset="0,0,0,0">
                    <w:txbxContent>
                      <w:p w14:paraId="04BCC231" w14:textId="77777777" w:rsidR="00D04AAC" w:rsidRDefault="001F1018">
                        <w:pPr>
                          <w:spacing w:after="160" w:line="259" w:lineRule="auto"/>
                          <w:ind w:left="0" w:firstLine="0"/>
                          <w:jc w:val="left"/>
                        </w:pPr>
                        <w:r>
                          <w:rPr>
                            <w:color w:val="3F3F41"/>
                            <w:w w:val="111"/>
                            <w:sz w:val="18"/>
                          </w:rPr>
                          <w:t>First</w:t>
                        </w:r>
                        <w:r>
                          <w:rPr>
                            <w:color w:val="3F3F41"/>
                            <w:spacing w:val="-6"/>
                            <w:w w:val="111"/>
                            <w:sz w:val="18"/>
                          </w:rPr>
                          <w:t xml:space="preserve"> </w:t>
                        </w:r>
                        <w:r>
                          <w:rPr>
                            <w:color w:val="3F3F41"/>
                            <w:w w:val="111"/>
                            <w:sz w:val="18"/>
                          </w:rPr>
                          <w:t>Unitholder</w:t>
                        </w:r>
                        <w:r>
                          <w:rPr>
                            <w:color w:val="3F3F41"/>
                            <w:spacing w:val="-6"/>
                            <w:w w:val="111"/>
                            <w:sz w:val="18"/>
                          </w:rPr>
                          <w:t xml:space="preserve"> </w:t>
                        </w:r>
                        <w:r>
                          <w:rPr>
                            <w:color w:val="3F3F41"/>
                            <w:w w:val="111"/>
                            <w:sz w:val="18"/>
                          </w:rPr>
                          <w:t>Name</w:t>
                        </w:r>
                      </w:p>
                    </w:txbxContent>
                  </v:textbox>
                </v:rect>
                <v:shape id="Shape 5258" o:spid="_x0000_s1081" style="position:absolute;left:4376;top:55405;width:44468;height:2012;visibility:visible;mso-wrap-style:square;v-text-anchor:top" coordsize="4446742,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" path="m,201164r4446742,l4446742,,,,,201164xe" filled="f" strokecolor="#929497" strokeweight=".5pt">
                  <v:stroke miterlimit="1" joinstyle="miter"/>
                  <v:path arrowok="t" textboxrect="0,0,4446742,201164"/>
                </v:shape>
                <v:shape id="Shape 5259" o:spid="_x0000_s1082" style="position:absolute;left:49728;top:62497;width:21823;height:8416;visibility:visible;mso-wrap-style:square;v-text-anchor:top" coordsize="2182328,8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" path="m2075068,l107258,c48261,,,48251,,107236l,734353v,58985,48261,107240,107258,107240l2075068,841593v58994,,107260,-48255,107260,-107240l2182328,107236c2182328,48251,2134062,,2075068,xe" filled="f" strokecolor="#929497" strokeweight=".5pt">
                  <v:stroke miterlimit="1" joinstyle="miter"/>
                  <v:path arrowok="t" textboxrect="0,0,2182328,841593"/>
                </v:shape>
                <v:rect id="Rectangle 5260" o:spid="_x0000_s1083" style="position:absolute;left:53466;top:69194;width:1909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" filled="f" stroked="f">
                  <v:textbox inset="0,0,0,0">
                    <w:txbxContent>
                      <w:p w14:paraId="3A4ABF2B" w14:textId="77777777" w:rsidR="00D04AAC" w:rsidRDefault="001F1018">
                        <w:pPr>
                          <w:spacing w:after="160" w:line="259" w:lineRule="auto"/>
                          <w:ind w:left="0" w:firstLine="0"/>
                          <w:jc w:val="left"/>
                        </w:pPr>
                        <w:r>
                          <w:rPr>
                            <w:color w:val="3F3F41"/>
                            <w:w w:val="109"/>
                            <w:sz w:val="18"/>
                          </w:rPr>
                          <w:t>Second</w:t>
                        </w:r>
                        <w:r>
                          <w:rPr>
                            <w:color w:val="3F3F41"/>
                            <w:spacing w:val="-6"/>
                            <w:w w:val="109"/>
                            <w:sz w:val="18"/>
                          </w:rPr>
                          <w:t xml:space="preserve"> </w:t>
                        </w:r>
                        <w:r>
                          <w:rPr>
                            <w:color w:val="3F3F41"/>
                            <w:w w:val="109"/>
                            <w:sz w:val="18"/>
                          </w:rPr>
                          <w:t>Unitholder</w:t>
                        </w:r>
                        <w:r>
                          <w:rPr>
                            <w:color w:val="3F3F41"/>
                            <w:spacing w:val="-6"/>
                            <w:w w:val="109"/>
                            <w:sz w:val="18"/>
                          </w:rPr>
                          <w:t xml:space="preserve"> </w:t>
                        </w:r>
                        <w:r>
                          <w:rPr>
                            <w:color w:val="3F3F41"/>
                            <w:w w:val="109"/>
                            <w:sz w:val="18"/>
                          </w:rPr>
                          <w:t>Signature</w:t>
                        </w:r>
                      </w:p>
                    </w:txbxContent>
                  </v:textbox>
                </v:rect>
                <v:rect id="Rectangle 5261" o:spid="_x0000_s1084" style="position:absolute;left:4265;top:63216;width:1665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" filled="f" stroked="f">
                  <v:textbox inset="0,0,0,0">
                    <w:txbxContent>
                      <w:p w14:paraId="401E7742" w14:textId="77777777" w:rsidR="00D04AAC" w:rsidRDefault="001F1018">
                        <w:pPr>
                          <w:spacing w:after="160" w:line="259" w:lineRule="auto"/>
                          <w:ind w:left="0" w:firstLine="0"/>
                          <w:jc w:val="left"/>
                        </w:pPr>
                        <w:r>
                          <w:rPr>
                            <w:color w:val="3F3F41"/>
                            <w:w w:val="109"/>
                            <w:sz w:val="18"/>
                          </w:rPr>
                          <w:t>Second</w:t>
                        </w:r>
                        <w:r>
                          <w:rPr>
                            <w:color w:val="3F3F41"/>
                            <w:spacing w:val="-6"/>
                            <w:w w:val="109"/>
                            <w:sz w:val="18"/>
                          </w:rPr>
                          <w:t xml:space="preserve"> </w:t>
                        </w:r>
                        <w:r>
                          <w:rPr>
                            <w:color w:val="3F3F41"/>
                            <w:w w:val="109"/>
                            <w:sz w:val="18"/>
                          </w:rPr>
                          <w:t>Unitholder</w:t>
                        </w:r>
                        <w:r>
                          <w:rPr>
                            <w:color w:val="3F3F41"/>
                            <w:spacing w:val="-6"/>
                            <w:w w:val="109"/>
                            <w:sz w:val="18"/>
                          </w:rPr>
                          <w:t xml:space="preserve"> </w:t>
                        </w:r>
                        <w:r>
                          <w:rPr>
                            <w:color w:val="3F3F41"/>
                            <w:w w:val="109"/>
                            <w:sz w:val="18"/>
                          </w:rPr>
                          <w:t>Name</w:t>
                        </w:r>
                      </w:p>
                    </w:txbxContent>
                  </v:textbox>
                </v:rect>
                <v:shape id="Shape 5262" o:spid="_x0000_s1085" style="position:absolute;left:4376;top:65011;width:44468;height:2011;visibility:visible;mso-wrap-style:square;v-text-anchor:top" coordsize="4446742,20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" path="m,201166r4446742,l4446742,,,,,201166xe" filled="f" strokecolor="#929497" strokeweight=".5pt">
                  <v:stroke miterlimit="1" joinstyle="miter"/>
                  <v:path arrowok="t" textboxrect="0,0,4446742,201166"/>
                </v:shape>
                <v:shape id="Shape 5263" o:spid="_x0000_s1086" style="position:absolute;left:49728;top:72102;width:21823;height:8416;visibility:visible;mso-wrap-style:square;v-text-anchor:top" coordsize="2182328,84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" path="m2075068,l107258,c48261,,,48250,,107236l,734352v,58986,48261,107242,107258,107242l2075068,841594v58994,,107260,-48256,107260,-107242l2182328,107236c2182328,48250,2134062,,2075068,xe" filled="f" strokecolor="#929497" strokeweight=".5pt">
                  <v:stroke miterlimit="1" joinstyle="miter"/>
                  <v:path arrowok="t" textboxrect="0,0,2182328,841594"/>
                </v:shape>
                <v:rect id="Rectangle 5264" o:spid="_x0000_s1087" style="position:absolute;left:53948;top:78799;width:1783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" filled="f" stroked="f">
                  <v:textbox inset="0,0,0,0">
                    <w:txbxContent>
                      <w:p w14:paraId="7237909A" w14:textId="77777777" w:rsidR="00D04AAC" w:rsidRDefault="001F1018">
                        <w:pPr>
                          <w:spacing w:after="160" w:line="259" w:lineRule="auto"/>
                          <w:ind w:left="0" w:firstLine="0"/>
                          <w:jc w:val="left"/>
                        </w:pPr>
                        <w:r>
                          <w:rPr>
                            <w:color w:val="3F3F41"/>
                            <w:w w:val="110"/>
                            <w:sz w:val="18"/>
                          </w:rPr>
                          <w:t>Third</w:t>
                        </w:r>
                        <w:r>
                          <w:rPr>
                            <w:color w:val="3F3F41"/>
                            <w:spacing w:val="-6"/>
                            <w:w w:val="110"/>
                            <w:sz w:val="18"/>
                          </w:rPr>
                          <w:t xml:space="preserve"> </w:t>
                        </w:r>
                        <w:r>
                          <w:rPr>
                            <w:color w:val="3F3F41"/>
                            <w:w w:val="110"/>
                            <w:sz w:val="18"/>
                          </w:rPr>
                          <w:t>Unitholder</w:t>
                        </w:r>
                        <w:r>
                          <w:rPr>
                            <w:color w:val="3F3F41"/>
                            <w:spacing w:val="-6"/>
                            <w:w w:val="110"/>
                            <w:sz w:val="18"/>
                          </w:rPr>
                          <w:t xml:space="preserve"> </w:t>
                        </w:r>
                        <w:r>
                          <w:rPr>
                            <w:color w:val="3F3F41"/>
                            <w:w w:val="110"/>
                            <w:sz w:val="18"/>
                          </w:rPr>
                          <w:t>Signature</w:t>
                        </w:r>
                      </w:p>
                    </w:txbxContent>
                  </v:textbox>
                </v:rect>
                <v:rect id="Rectangle 5265" o:spid="_x0000_s1088" style="position:absolute;left:4265;top:72822;width:1539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7axQAAAN0AAAAPAAAAZHJzL2Rvd25yZXYueG1sRI9Bi8Iw&#10;FITvgv8hPGFvmq6g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Cqov7axQAAAN0AAAAP&#10;AAAAAAAAAAAAAAAAAAcCAABkcnMvZG93bnJldi54bWxQSwUGAAAAAAMAAwC3AAAA+QIAAAAA&#10;" filled="f" stroked="f">
                  <v:textbox inset="0,0,0,0">
                    <w:txbxContent>
                      <w:p w14:paraId="7446E0DC" w14:textId="77777777" w:rsidR="00D04AAC" w:rsidRDefault="001F1018">
                        <w:pPr>
                          <w:spacing w:after="160" w:line="259" w:lineRule="auto"/>
                          <w:ind w:left="0" w:firstLine="0"/>
                          <w:jc w:val="left"/>
                        </w:pPr>
                        <w:r>
                          <w:rPr>
                            <w:color w:val="3F3F41"/>
                            <w:w w:val="110"/>
                            <w:sz w:val="18"/>
                          </w:rPr>
                          <w:t>Third</w:t>
                        </w:r>
                        <w:r>
                          <w:rPr>
                            <w:color w:val="3F3F41"/>
                            <w:spacing w:val="-6"/>
                            <w:w w:val="110"/>
                            <w:sz w:val="18"/>
                          </w:rPr>
                          <w:t xml:space="preserve"> </w:t>
                        </w:r>
                        <w:r>
                          <w:rPr>
                            <w:color w:val="3F3F41"/>
                            <w:w w:val="110"/>
                            <w:sz w:val="18"/>
                          </w:rPr>
                          <w:t>Unitholder</w:t>
                        </w:r>
                        <w:r>
                          <w:rPr>
                            <w:color w:val="3F3F41"/>
                            <w:spacing w:val="-6"/>
                            <w:w w:val="110"/>
                            <w:sz w:val="18"/>
                          </w:rPr>
                          <w:t xml:space="preserve"> </w:t>
                        </w:r>
                        <w:r>
                          <w:rPr>
                            <w:color w:val="3F3F41"/>
                            <w:w w:val="110"/>
                            <w:sz w:val="18"/>
                          </w:rPr>
                          <w:t>Name</w:t>
                        </w:r>
                      </w:p>
                    </w:txbxContent>
                  </v:textbox>
                </v:rect>
                <v:shape id="Shape 5266" o:spid="_x0000_s1089" style="position:absolute;left:4376;top:74616;width:44468;height:2012;visibility:visible;mso-wrap-style:square;v-text-anchor:top" coordsize="4446742,2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" path="m,201164r4446742,l4446742,,,,,201164xe" filled="f" strokecolor="#929497" strokeweight=".5pt">
                  <v:stroke miterlimit="1" joinstyle="miter"/>
                  <v:path arrowok="t" textboxrect="0,0,4446742,201164"/>
                </v:shape>
                <v:shape id="Shape 5267" o:spid="_x0000_s1090" style="position:absolute;width:75437;height:6492;visibility:visible;mso-wrap-style:square;v-text-anchor:top" coordsize="7543718,64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" path="m180,l21910,,7543110,1686r608,163338l7543718,166343r-943042,-1121c6600676,165222,6502022,153641,6439676,262977v-62322,109325,-173163,302033,-173163,302033c6266513,565010,6229407,649267,6130621,649253l,647755,180,xe" fillcolor="#97124c" stroked="f" strokeweight="0">
                  <v:stroke miterlimit="1" joinstyle="miter"/>
                  <v:path arrowok="t" textboxrect="0,0,7543718,649267"/>
                </v:shape>
                <v:shape id="Shape 5269" o:spid="_x0000_s1091" style="position:absolute;left:4078;top:1366;width:2888;height:3759;visibility:visible;mso-wrap-style:square;v-text-anchor:top" coordsize="288807,37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" path="m222797,r66010,114684l220835,233070,137786,375927,,375927,222797,xe" fillcolor="#fefefe" stroked="f" strokeweight="0">
                  <v:stroke miterlimit="1" joinstyle="miter"/>
                  <v:path arrowok="t" textboxrect="0,0,288807,375927"/>
                </v:shape>
                <v:shape id="Shape 5270" o:spid="_x0000_s1092" style="position:absolute;left:6334;top:3728;width:2144;height:1397;visibility:visible;mso-wrap-style:square;v-text-anchor:top" coordsize="214362,13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" path="m,l133020,r81342,139749l81354,139749,,xe" fillcolor="#fefefe" stroked="f" strokeweight="0">
                  <v:stroke miterlimit="1" joinstyle="miter"/>
                  <v:path arrowok="t" textboxrect="0,0,214362,139749"/>
                </v:shape>
                <v:shape id="Shape 5271" o:spid="_x0000_s1093" style="position:absolute;left:8361;top:2330;width:770;height:1381;visibility:visible;mso-wrap-style:square;v-text-anchor:top" coordsize="76982,13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" path="m76982,r,43033l52584,87818r24398,l76982,106532r-33746,l26341,138128,,138128,76982,xe" fillcolor="#fefefe" stroked="f" strokeweight="0">
                  <v:stroke miterlimit="1" joinstyle="miter"/>
                  <v:path arrowok="t" textboxrect="0,0,76982,138128"/>
                </v:shape>
                <v:shape id="Shape 5272" o:spid="_x0000_s1094" style="position:absolute;left:9131;top:2330;width:751;height:1381;visibility:visible;mso-wrap-style:square;v-text-anchor:top" coordsize="75150,13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" path="m32,l75150,138186r-24457,l33841,106590,,106590,,87876r24397,l32,43031,,43091,,58,32,xe" fillcolor="#fefefe" stroked="f" strokeweight="0">
                  <v:stroke miterlimit="1" joinstyle="miter"/>
                  <v:path arrowok="t" textboxrect="0,0,75150,138186"/>
                </v:shape>
                <v:shape id="Shape 5273" o:spid="_x0000_s1095" style="position:absolute;left:9910;top:2406;width:1239;height:1305;visibility:visible;mso-wrap-style:square;v-text-anchor:top" coordsize="123956,13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" path="m5757,l33783,,63782,44747,95735,r26334,l76968,63508r46988,67085l97556,130593,61935,80283,26363,130593,,130593,48802,63508,5757,xe" fillcolor="#fefefe" stroked="f" strokeweight="0">
                  <v:stroke miterlimit="1" joinstyle="miter"/>
                  <v:path arrowok="t" textboxrect="0,0,123956,130593"/>
                </v:shape>
                <v:shape id="Shape 51573" o:spid="_x0000_s1096" style="position:absolute;left:11383;top:2406;width:226;height:1305;visibility:visible;mso-wrap-style:square;v-text-anchor:top" coordsize="22576,13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" path="m,l22576,r,130593l,130593,,e" fillcolor="#fefefe" stroked="f" strokeweight="0">
                  <v:stroke miterlimit="1" joinstyle="miter"/>
                  <v:path arrowok="t" textboxrect="0,0,22576,130593"/>
                </v:shape>
                <v:shape id="Shape 5275" o:spid="_x0000_s1097" style="position:absolute;left:12790;top:2591;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" path="m3,r,4l,1,3,xe" fillcolor="#fefefe" stroked="f" strokeweight="0">
                  <v:stroke miterlimit="1" joinstyle="miter"/>
                  <v:path arrowok="t" textboxrect="0,0,3,4"/>
                </v:shape>
                <v:shape id="Shape 5276" o:spid="_x0000_s1098" style="position:absolute;left:11833;top:2367;width:995;height:1344;visibility:visible;mso-wrap-style:square;v-text-anchor:top" coordsize="99501,13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" path="m54511,v8458,,16436,1870,23453,5596l95646,22328,84810,27787v-7910,3985,-7910,3985,-7910,3985c73217,26260,69426,22330,65693,20642,63771,18669,58169,18669,52517,18669v-5594,,-11247,1973,-15005,3661c31908,26260,30053,29926,30053,33648v4,7467,5583,13162,16862,16895c63771,56029,63767,56037,63767,56037v13133,3805,20672,9360,28209,14860c97672,76646,99497,84113,99497,93532v4,11083,-3848,22408,-13075,29878c75143,130842,63767,134423,48830,134423v-13190,,-24465,-1753,-33897,-9159c7567,117704,1890,108362,,97148,22518,91573,22515,91573,22515,91573v1854,7581,3754,13042,5663,16789c33721,114029,41270,115940,50606,115940v7566,,13161,-1911,18820,-5648c73217,106631,76900,100940,76900,95317v,-3744,-1757,-5635,-1757,-7453c73217,85903,73213,84113,71427,82223,69426,80383,67648,78522,63767,76646,61949,74814,58169,74814,54511,72916,39374,67338,39370,67338,39370,67338,17014,59842,5663,48577,5663,33648v,-9356,5655,-16869,15030,-24371c28191,3830,39370,,54511,xe" fillcolor="#fefefe" stroked="f" strokeweight="0">
                  <v:stroke miterlimit="1" joinstyle="miter"/>
                  <v:path arrowok="t" textboxrect="0,0,99501,134423"/>
                </v:shape>
                <v:shape id="Shape 5277" o:spid="_x0000_s1099" style="position:absolute;left:13518;top:2329;width:1686;height:1382;visibility:visible;mso-wrap-style:square;v-text-anchor:top" coordsize="168562,1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" path="m33278,l77379,85298v1230,2323,4050,8126,8196,17723c88491,95670,91752,89770,94121,85298l138495,r30067,138290l143885,138290,134189,74585r-3,c133559,72249,133026,66387,131497,56769v-1260,6216,-3320,12113,-6905,17960l85579,138290,46436,73314c43369,68104,40993,62608,39168,56769v-314,6216,-1736,12027,-2823,17960l25211,138290,,138290,33278,xe" fillcolor="#fefefe" stroked="f" strokeweight="0">
                  <v:stroke miterlimit="1" joinstyle="miter"/>
                  <v:path arrowok="t" textboxrect="0,0,168562,138290"/>
                </v:shape>
                <v:shape id="Shape 5278" o:spid="_x0000_s1100" style="position:absolute;left:15293;top:2329;width:1134;height:1382;visibility:visible;mso-wrap-style:square;v-text-anchor:top" coordsize="113433,1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" path="m,l22165,r-4,84405c22161,107640,33833,119333,56624,119333v22705,,34460,-11693,34460,-34928l91084,r22349,l113429,86432v,34741,-18752,51858,-56805,51858c18572,138290,,121173,,86432l,xe" fillcolor="#fefefe" stroked="f" strokeweight="0">
                  <v:stroke miterlimit="1" joinstyle="miter"/>
                  <v:path arrowok="t" textboxrect="0,0,113433,138290"/>
                </v:shape>
                <v:shape id="Shape 5279" o:spid="_x0000_s1101" style="position:absolute;left:22649;top:2329;width:1134;height:1382;visibility:visible;mso-wrap-style:square;v-text-anchor:top" coordsize="113436,1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" path="m,l22255,r,84405c22255,107640,33837,119333,56628,119333v22799,,34466,-11693,34466,-34928l91094,r22342,l113436,86432v,34741,-18756,51858,-56808,51858c18490,138290,,121173,,86432l,xe" fillcolor="#fefefe" stroked="f" strokeweight="0">
                  <v:stroke miterlimit="1" joinstyle="miter"/>
                  <v:path arrowok="t" textboxrect="0,0,113436,138290"/>
                </v:shape>
                <v:shape id="Shape 5280" o:spid="_x0000_s1102" style="position:absolute;left:17608;top:2329;width:1136;height:1382;visibility:visible;mso-wrap-style:square;v-text-anchor:top" coordsize="113613,1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" path="m,l22346,r,84405c22346,107640,33923,119333,56714,119333v22886,,34463,-11693,34463,-34928l91177,r22436,l113609,86432v,34741,-18753,51858,-56895,51858c18576,138290,,121173,,86432l,xe" fillcolor="#fefefe" stroked="f" strokeweight="0">
                  <v:stroke miterlimit="1" joinstyle="miter"/>
                  <v:path arrowok="t" textboxrect="0,0,113613,138290"/>
                </v:shape>
                <v:shape id="Shape 5281" o:spid="_x0000_s1103" style="position:absolute;left:16553;top:2330;width:953;height:1381;visibility:visible;mso-wrap-style:square;v-text-anchor:top" coordsize="95302,13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" path="m,l95302,r,19128l58871,19128r,119058l36431,138186r,-119058l,19128,,xe" fillcolor="#fefefe" stroked="f" strokeweight="0">
                  <v:stroke miterlimit="1" joinstyle="miter"/>
                  <v:path arrowok="t" textboxrect="0,0,95302,138186"/>
                </v:shape>
                <v:shape id="Shape 5282" o:spid="_x0000_s1104" style="position:absolute;left:20314;top:2329;width:677;height:1382;visibility:visible;mso-wrap-style:square;v-text-anchor:top" coordsize="67666,13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" path="m,l22885,r,117145l67666,117145r,21102l,138247,,xe" fillcolor="#fefefe" stroked="f" strokeweight="0">
                  <v:stroke miterlimit="1" joinstyle="miter"/>
                  <v:path arrowok="t" textboxrect="0,0,67666,138247"/>
                </v:shape>
                <v:shape id="Shape 5283" o:spid="_x0000_s1105" style="position:absolute;left:21671;top:2328;width:783;height:1383;visibility:visible;mso-wrap-style:square;v-text-anchor:top" coordsize="78254,13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" path="m,l78254,r,17532l22705,17532r,30146l75564,47678r,19377l22705,67055r,71326l,138381,,xe" fillcolor="#fefefe" stroked="f" strokeweight="0">
                  <v:stroke miterlimit="1" joinstyle="miter"/>
                  <v:path arrowok="t" textboxrect="0,0,78254,138381"/>
                </v:shape>
                <v:shape id="Shape 5284" o:spid="_x0000_s1106" style="position:absolute;left:23945;top:2329;width:1352;height:1382;visibility:visible;mso-wrap-style:square;v-text-anchor:top" coordsize="135151,13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" path="m,l96018,76853v6287,4947,11491,10455,16518,16061l112536,r22615,l135151,138247,37238,56406c31763,51758,26834,46956,22521,41794r,96453l,138247,,xe" fillcolor="#fefefe" stroked="f" strokeweight="0">
                  <v:stroke miterlimit="1" joinstyle="miter"/>
                  <v:path arrowok="t" textboxrect="0,0,135151,138247"/>
                </v:shape>
                <v:shape id="Shape 5285" o:spid="_x0000_s1107" style="position:absolute;left:25494;top:2328;width:592;height:1383;visibility:visible;mso-wrap-style:square;v-text-anchor:top" coordsize="59139,13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" path="m,l30780,,59139,1293r,19998l39398,20096r-16603,l22795,118189r19203,l59139,116997r,20119l36976,138381,,138381,,xe" fillcolor="#fefefe" stroked="f" strokeweight="0">
                  <v:stroke miterlimit="1" joinstyle="miter"/>
                  <v:path arrowok="t" textboxrect="0,0,59139,138381"/>
                </v:shape>
                <v:shape id="Shape 5286" o:spid="_x0000_s1108" style="position:absolute;left:26086;top:2341;width:602;height:1358;visibility:visible;mso-wrap-style:square;v-text-anchor:top" coordsize="60220,13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" path="m,l7045,321c17545,1935,26878,5164,35448,11621,51421,23792,60220,43276,60216,68004v,24858,-8701,43978,-24768,56203c27281,130421,18555,133641,9032,135308l,135823,,115704r3747,-261c9962,114198,15482,111917,20461,107769,31049,98785,36347,85482,36344,67889v,-17738,-5295,-31166,-15883,-39945c15210,23663,9355,21378,2715,20163l,19998,,xe" fillcolor="#fefefe" stroked="f" strokeweight="0">
                  <v:stroke miterlimit="1" joinstyle="miter"/>
                  <v:path arrowok="t" textboxrect="0,0,60220,135823"/>
                </v:shape>
                <v:shape id="Shape 5287" o:spid="_x0000_s1109" style="position:absolute;left:18686;top:2330;width:769;height:1381;visibility:visible;mso-wrap-style:square;v-text-anchor:top" coordsize="76909,13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" path="m76817,r92,168l76909,43199r-92,-168l52499,87876r24410,l76909,106590r-33742,l26290,138186,,138186,76817,xe" fillcolor="#fefefe" stroked="f" strokeweight="0">
                  <v:stroke miterlimit="1" joinstyle="miter"/>
                  <v:path arrowok="t" textboxrect="0,0,76909,138186"/>
                </v:shape>
                <v:shape id="Shape 5288" o:spid="_x0000_s1110" style="position:absolute;left:19455;top:2331;width:751;height:1380;visibility:visible;mso-wrap-style:square;v-text-anchor:top" coordsize="75112,13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" path="m,l75112,138018r-24405,l33744,106422,,106422,,87708r24409,l,43031,,xe" fillcolor="#fefefe" stroked="f" strokeweight="0">
                  <v:stroke miterlimit="1" joinstyle="miter"/>
                  <v:path arrowok="t" textboxrect="0,0,75112,138018"/>
                </v:shape>
                <w10:wrap type="topAndBottom" anchorx="page" anchory="page"/>
              </v:group>
            </w:pict>
          </mc:Fallback>
        </mc:AlternateContent>
      </w:r>
    </w:p>
    <w:p w14:paraId="4B029761" w14:textId="77777777" w:rsidR="00D04AAC" w:rsidRDefault="00D04AAC">
      <w:pPr>
        <w:sectPr w:rsidR="00D04AAC">
          <w:type w:val="continuous"/>
          <w:pgSz w:w="11880" w:h="15840"/>
          <w:pgMar w:top="1440" w:right="1440" w:bottom="1440" w:left="1440" w:header="720" w:footer="720" w:gutter="0"/>
          <w:cols w:space="720"/>
        </w:sectPr>
      </w:pPr>
    </w:p>
    <w:p w14:paraId="3D7646D8" w14:textId="77777777" w:rsidR="00D04AAC" w:rsidRDefault="001F1018">
      <w:pPr>
        <w:spacing w:after="0" w:line="259" w:lineRule="auto"/>
        <w:ind w:left="-1440" w:right="10466" w:firstLine="0"/>
        <w:jc w:val="left"/>
      </w:pPr>
      <w:r>
        <w:rPr>
          <w:noProof/>
        </w:rPr>
        <w:lastRenderedPageBreak/>
        <w:drawing>
          <wp:anchor distT="0" distB="0" distL="114300" distR="114300" simplePos="0" relativeHeight="251668480" behindDoc="0" locked="0" layoutInCell="1" allowOverlap="0" wp14:anchorId="0DC21137" wp14:editId="691B2054">
            <wp:simplePos x="0" y="0"/>
            <wp:positionH relativeFrom="page">
              <wp:posOffset>0</wp:posOffset>
            </wp:positionH>
            <wp:positionV relativeFrom="page">
              <wp:posOffset>0</wp:posOffset>
            </wp:positionV>
            <wp:extent cx="7543800" cy="10664952"/>
            <wp:effectExtent l="0" t="0" r="0" b="0"/>
            <wp:wrapTopAndBottom/>
            <wp:docPr id="50731" name="Picture 50731"/>
            <wp:cNvGraphicFramePr/>
            <a:graphic xmlns:a="http://schemas.openxmlformats.org/drawingml/2006/main">
              <a:graphicData uri="http://schemas.openxmlformats.org/drawingml/2006/picture">
                <pic:pic xmlns:pic="http://schemas.openxmlformats.org/drawingml/2006/picture">
                  <pic:nvPicPr>
                    <pic:cNvPr id="50731" name="Picture 50731"/>
                    <pic:cNvPicPr/>
                  </pic:nvPicPr>
                  <pic:blipFill>
                    <a:blip r:embed="rId17"/>
                    <a:stretch>
                      <a:fillRect/>
                    </a:stretch>
                  </pic:blipFill>
                  <pic:spPr>
                    <a:xfrm>
                      <a:off x="0" y="0"/>
                      <a:ext cx="7543800" cy="10664952"/>
                    </a:xfrm>
                    <a:prstGeom prst="rect">
                      <a:avLst/>
                    </a:prstGeom>
                  </pic:spPr>
                </pic:pic>
              </a:graphicData>
            </a:graphic>
          </wp:anchor>
        </w:drawing>
      </w:r>
      <w:r>
        <w:br w:type="page"/>
      </w:r>
    </w:p>
    <w:p w14:paraId="7D88A7CE" w14:textId="77777777" w:rsidR="00D04AAC" w:rsidRDefault="001F1018">
      <w:pPr>
        <w:spacing w:after="0" w:line="259" w:lineRule="auto"/>
        <w:ind w:left="-1440" w:right="10466" w:firstLine="0"/>
        <w:jc w:val="left"/>
      </w:pPr>
      <w:r>
        <w:rPr>
          <w:noProof/>
        </w:rPr>
        <w:lastRenderedPageBreak/>
        <w:drawing>
          <wp:anchor distT="0" distB="0" distL="114300" distR="114300" simplePos="0" relativeHeight="251669504" behindDoc="0" locked="0" layoutInCell="1" allowOverlap="0" wp14:anchorId="50B41CF1" wp14:editId="28C72F01">
            <wp:simplePos x="0" y="0"/>
            <wp:positionH relativeFrom="page">
              <wp:posOffset>0</wp:posOffset>
            </wp:positionH>
            <wp:positionV relativeFrom="page">
              <wp:posOffset>0</wp:posOffset>
            </wp:positionV>
            <wp:extent cx="7543800" cy="4617720"/>
            <wp:effectExtent l="0" t="0" r="0" b="0"/>
            <wp:wrapTopAndBottom/>
            <wp:docPr id="50736" name="Picture 50736"/>
            <wp:cNvGraphicFramePr/>
            <a:graphic xmlns:a="http://schemas.openxmlformats.org/drawingml/2006/main">
              <a:graphicData uri="http://schemas.openxmlformats.org/drawingml/2006/picture">
                <pic:pic xmlns:pic="http://schemas.openxmlformats.org/drawingml/2006/picture">
                  <pic:nvPicPr>
                    <pic:cNvPr id="50736" name="Picture 50736"/>
                    <pic:cNvPicPr/>
                  </pic:nvPicPr>
                  <pic:blipFill>
                    <a:blip r:embed="rId18"/>
                    <a:stretch>
                      <a:fillRect/>
                    </a:stretch>
                  </pic:blipFill>
                  <pic:spPr>
                    <a:xfrm>
                      <a:off x="0" y="0"/>
                      <a:ext cx="7543800" cy="4617720"/>
                    </a:xfrm>
                    <a:prstGeom prst="rect">
                      <a:avLst/>
                    </a:prstGeom>
                  </pic:spPr>
                </pic:pic>
              </a:graphicData>
            </a:graphic>
          </wp:anchor>
        </w:drawing>
      </w:r>
      <w:r>
        <w:br w:type="page"/>
      </w:r>
    </w:p>
    <w:p w14:paraId="7E9A73C8" w14:textId="77777777" w:rsidR="00D04AAC" w:rsidRDefault="001F1018">
      <w:pPr>
        <w:spacing w:after="0" w:line="259" w:lineRule="auto"/>
        <w:ind w:left="-1440" w:right="10466" w:firstLine="0"/>
        <w:jc w:val="left"/>
      </w:pPr>
      <w:r>
        <w:rPr>
          <w:noProof/>
        </w:rPr>
        <w:lastRenderedPageBreak/>
        <w:drawing>
          <wp:anchor distT="0" distB="0" distL="114300" distR="114300" simplePos="0" relativeHeight="251670528" behindDoc="0" locked="0" layoutInCell="1" allowOverlap="0" wp14:anchorId="7C6310F3" wp14:editId="7F8E4770">
            <wp:simplePos x="0" y="0"/>
            <wp:positionH relativeFrom="page">
              <wp:posOffset>0</wp:posOffset>
            </wp:positionH>
            <wp:positionV relativeFrom="page">
              <wp:posOffset>0</wp:posOffset>
            </wp:positionV>
            <wp:extent cx="7543800" cy="9829800"/>
            <wp:effectExtent l="0" t="0" r="0" b="0"/>
            <wp:wrapTopAndBottom/>
            <wp:docPr id="50741" name="Picture 50741"/>
            <wp:cNvGraphicFramePr/>
            <a:graphic xmlns:a="http://schemas.openxmlformats.org/drawingml/2006/main">
              <a:graphicData uri="http://schemas.openxmlformats.org/drawingml/2006/picture">
                <pic:pic xmlns:pic="http://schemas.openxmlformats.org/drawingml/2006/picture">
                  <pic:nvPicPr>
                    <pic:cNvPr id="50741" name="Picture 50741"/>
                    <pic:cNvPicPr/>
                  </pic:nvPicPr>
                  <pic:blipFill>
                    <a:blip r:embed="rId19"/>
                    <a:stretch>
                      <a:fillRect/>
                    </a:stretch>
                  </pic:blipFill>
                  <pic:spPr>
                    <a:xfrm>
                      <a:off x="0" y="0"/>
                      <a:ext cx="7543800" cy="9829800"/>
                    </a:xfrm>
                    <a:prstGeom prst="rect">
                      <a:avLst/>
                    </a:prstGeom>
                  </pic:spPr>
                </pic:pic>
              </a:graphicData>
            </a:graphic>
          </wp:anchor>
        </w:drawing>
      </w:r>
      <w:r>
        <w:br w:type="page"/>
      </w:r>
    </w:p>
    <w:p w14:paraId="0658B9DE" w14:textId="77777777" w:rsidR="00D04AAC" w:rsidRDefault="001F1018">
      <w:pPr>
        <w:spacing w:after="0" w:line="259" w:lineRule="auto"/>
        <w:ind w:left="-1440" w:right="10466" w:firstLine="0"/>
        <w:jc w:val="left"/>
      </w:pPr>
      <w:r>
        <w:rPr>
          <w:noProof/>
          <w:color w:val="000000"/>
          <w:sz w:val="22"/>
        </w:rPr>
        <w:lastRenderedPageBreak/>
        <mc:AlternateContent>
          <mc:Choice Requires="wpg">
            <w:drawing>
              <wp:anchor distT="0" distB="0" distL="114300" distR="114300" simplePos="0" relativeHeight="251671552" behindDoc="0" locked="0" layoutInCell="1" allowOverlap="1" wp14:anchorId="10579BFC" wp14:editId="0C07D59C">
                <wp:simplePos x="0" y="0"/>
                <wp:positionH relativeFrom="page">
                  <wp:posOffset>0</wp:posOffset>
                </wp:positionH>
                <wp:positionV relativeFrom="page">
                  <wp:posOffset>191</wp:posOffset>
                </wp:positionV>
                <wp:extent cx="7557434" cy="10691809"/>
                <wp:effectExtent l="0" t="0" r="0" b="0"/>
                <wp:wrapTopAndBottom/>
                <wp:docPr id="45709" name="Group 45709"/>
                <wp:cNvGraphicFramePr/>
                <a:graphic xmlns:a="http://schemas.openxmlformats.org/drawingml/2006/main">
                  <a:graphicData uri="http://schemas.microsoft.com/office/word/2010/wordprocessingGroup">
                    <wpg:wgp>
                      <wpg:cNvGrpSpPr/>
                      <wpg:grpSpPr>
                        <a:xfrm>
                          <a:off x="0" y="0"/>
                          <a:ext cx="7557434" cy="10691809"/>
                          <a:chOff x="0" y="0"/>
                          <a:chExt cx="7557434" cy="10691809"/>
                        </a:xfrm>
                      </wpg:grpSpPr>
                      <wps:wsp>
                        <wps:cNvPr id="6404" name="Shape 6404"/>
                        <wps:cNvSpPr/>
                        <wps:spPr>
                          <a:xfrm>
                            <a:off x="0" y="0"/>
                            <a:ext cx="7557434" cy="10691809"/>
                          </a:xfrm>
                          <a:custGeom>
                            <a:avLst/>
                            <a:gdLst/>
                            <a:ahLst/>
                            <a:cxnLst/>
                            <a:rect l="0" t="0" r="0" b="0"/>
                            <a:pathLst>
                              <a:path w="7557434" h="10691809">
                                <a:moveTo>
                                  <a:pt x="7557434" y="10691809"/>
                                </a:moveTo>
                                <a:lnTo>
                                  <a:pt x="7557434" y="0"/>
                                </a:lnTo>
                                <a:lnTo>
                                  <a:pt x="0" y="0"/>
                                </a:lnTo>
                              </a:path>
                            </a:pathLst>
                          </a:custGeom>
                          <a:ln w="6095" cap="flat">
                            <a:miter lim="291155"/>
                          </a:ln>
                        </wps:spPr>
                        <wps:style>
                          <a:lnRef idx="1">
                            <a:srgbClr val="141515"/>
                          </a:lnRef>
                          <a:fillRef idx="0">
                            <a:srgbClr val="000000">
                              <a:alpha val="0"/>
                            </a:srgbClr>
                          </a:fillRef>
                          <a:effectRef idx="0">
                            <a:scrgbClr r="0" g="0" b="0"/>
                          </a:effectRef>
                          <a:fontRef idx="none"/>
                        </wps:style>
                        <wps:bodyPr/>
                      </wps:wsp>
                      <wps:wsp>
                        <wps:cNvPr id="51894" name="Shape 51894"/>
                        <wps:cNvSpPr/>
                        <wps:spPr>
                          <a:xfrm>
                            <a:off x="373935" y="285311"/>
                            <a:ext cx="6806996" cy="228600"/>
                          </a:xfrm>
                          <a:custGeom>
                            <a:avLst/>
                            <a:gdLst/>
                            <a:ahLst/>
                            <a:cxnLst/>
                            <a:rect l="0" t="0" r="0" b="0"/>
                            <a:pathLst>
                              <a:path w="6806996" h="228600">
                                <a:moveTo>
                                  <a:pt x="0" y="0"/>
                                </a:moveTo>
                                <a:lnTo>
                                  <a:pt x="6806996" y="0"/>
                                </a:lnTo>
                                <a:lnTo>
                                  <a:pt x="6806996" y="228600"/>
                                </a:lnTo>
                                <a:lnTo>
                                  <a:pt x="0" y="228600"/>
                                </a:lnTo>
                                <a:lnTo>
                                  <a:pt x="0" y="0"/>
                                </a:lnTo>
                              </a:path>
                            </a:pathLst>
                          </a:custGeom>
                          <a:ln w="0" cap="flat">
                            <a:miter lim="291155"/>
                          </a:ln>
                        </wps:spPr>
                        <wps:style>
                          <a:lnRef idx="0">
                            <a:srgbClr val="000000">
                              <a:alpha val="0"/>
                            </a:srgbClr>
                          </a:lnRef>
                          <a:fillRef idx="1">
                            <a:srgbClr val="9C1348"/>
                          </a:fillRef>
                          <a:effectRef idx="0">
                            <a:scrgbClr r="0" g="0" b="0"/>
                          </a:effectRef>
                          <a:fontRef idx="none"/>
                        </wps:style>
                        <wps:bodyPr/>
                      </wps:wsp>
                      <wps:wsp>
                        <wps:cNvPr id="6406" name="Rectangle 6406"/>
                        <wps:cNvSpPr/>
                        <wps:spPr>
                          <a:xfrm>
                            <a:off x="2661512" y="348916"/>
                            <a:ext cx="2961425" cy="152019"/>
                          </a:xfrm>
                          <a:prstGeom prst="rect">
                            <a:avLst/>
                          </a:prstGeom>
                          <a:ln>
                            <a:noFill/>
                          </a:ln>
                        </wps:spPr>
                        <wps:txbx>
                          <w:txbxContent>
                            <w:p w14:paraId="0C0DBBCA" w14:textId="77777777" w:rsidR="00D04AAC" w:rsidRDefault="001F1018">
                              <w:pPr>
                                <w:spacing w:after="160" w:line="259" w:lineRule="auto"/>
                                <w:ind w:left="0" w:firstLine="0"/>
                                <w:jc w:val="left"/>
                              </w:pPr>
                              <w:r>
                                <w:rPr>
                                  <w:b/>
                                  <w:color w:val="FEFEFE"/>
                                  <w:w w:val="119"/>
                                  <w:sz w:val="18"/>
                                </w:rPr>
                                <w:t>INSTRUCTIONS</w:t>
                              </w:r>
                              <w:r>
                                <w:rPr>
                                  <w:b/>
                                  <w:color w:val="FEFEFE"/>
                                  <w:spacing w:val="-6"/>
                                  <w:w w:val="119"/>
                                  <w:sz w:val="18"/>
                                </w:rPr>
                                <w:t xml:space="preserve"> </w:t>
                              </w:r>
                              <w:r>
                                <w:rPr>
                                  <w:b/>
                                  <w:color w:val="FEFEFE"/>
                                  <w:w w:val="119"/>
                                  <w:sz w:val="18"/>
                                </w:rPr>
                                <w:t>FOR</w:t>
                              </w:r>
                              <w:r>
                                <w:rPr>
                                  <w:b/>
                                  <w:color w:val="FEFEFE"/>
                                  <w:spacing w:val="-6"/>
                                  <w:w w:val="119"/>
                                  <w:sz w:val="18"/>
                                </w:rPr>
                                <w:t xml:space="preserve"> </w:t>
                              </w:r>
                              <w:r>
                                <w:rPr>
                                  <w:b/>
                                  <w:color w:val="FEFEFE"/>
                                  <w:w w:val="119"/>
                                  <w:sz w:val="18"/>
                                </w:rPr>
                                <w:t>ONE</w:t>
                              </w:r>
                              <w:r>
                                <w:rPr>
                                  <w:b/>
                                  <w:color w:val="FEFEFE"/>
                                  <w:spacing w:val="-6"/>
                                  <w:w w:val="119"/>
                                  <w:sz w:val="18"/>
                                </w:rPr>
                                <w:t xml:space="preserve"> </w:t>
                              </w:r>
                              <w:r>
                                <w:rPr>
                                  <w:b/>
                                  <w:color w:val="FEFEFE"/>
                                  <w:w w:val="119"/>
                                  <w:sz w:val="18"/>
                                </w:rPr>
                                <w:t>TIME</w:t>
                              </w:r>
                              <w:r>
                                <w:rPr>
                                  <w:b/>
                                  <w:color w:val="FEFEFE"/>
                                  <w:spacing w:val="-6"/>
                                  <w:w w:val="119"/>
                                  <w:sz w:val="18"/>
                                </w:rPr>
                                <w:t xml:space="preserve"> </w:t>
                              </w:r>
                              <w:r>
                                <w:rPr>
                                  <w:b/>
                                  <w:color w:val="FEFEFE"/>
                                  <w:w w:val="119"/>
                                  <w:sz w:val="18"/>
                                </w:rPr>
                                <w:t>MANDATE</w:t>
                              </w:r>
                            </w:p>
                          </w:txbxContent>
                        </wps:txbx>
                        <wps:bodyPr horzOverflow="overflow" vert="horz" lIns="0" tIns="0" rIns="0" bIns="0" rtlCol="0">
                          <a:noAutofit/>
                        </wps:bodyPr>
                      </wps:wsp>
                      <wps:wsp>
                        <wps:cNvPr id="45674" name="Rectangle 45674"/>
                        <wps:cNvSpPr/>
                        <wps:spPr>
                          <a:xfrm>
                            <a:off x="368990" y="584812"/>
                            <a:ext cx="68577" cy="118237"/>
                          </a:xfrm>
                          <a:prstGeom prst="rect">
                            <a:avLst/>
                          </a:prstGeom>
                          <a:ln>
                            <a:noFill/>
                          </a:ln>
                        </wps:spPr>
                        <wps:txbx>
                          <w:txbxContent>
                            <w:p w14:paraId="773A6E11" w14:textId="77777777" w:rsidR="00D04AAC" w:rsidRDefault="001F1018">
                              <w:pPr>
                                <w:spacing w:after="160" w:line="259" w:lineRule="auto"/>
                                <w:ind w:left="0" w:firstLine="0"/>
                                <w:jc w:val="left"/>
                              </w:pPr>
                              <w:r>
                                <w:rPr>
                                  <w:color w:val="141515"/>
                                  <w:w w:val="114"/>
                                </w:rPr>
                                <w:t>1</w:t>
                              </w:r>
                            </w:p>
                          </w:txbxContent>
                        </wps:txbx>
                        <wps:bodyPr horzOverflow="overflow" vert="horz" lIns="0" tIns="0" rIns="0" bIns="0" rtlCol="0">
                          <a:noAutofit/>
                        </wps:bodyPr>
                      </wps:wsp>
                      <wps:wsp>
                        <wps:cNvPr id="45675" name="Rectangle 45675"/>
                        <wps:cNvSpPr/>
                        <wps:spPr>
                          <a:xfrm>
                            <a:off x="420552" y="584812"/>
                            <a:ext cx="70706" cy="118237"/>
                          </a:xfrm>
                          <a:prstGeom prst="rect">
                            <a:avLst/>
                          </a:prstGeom>
                          <a:ln>
                            <a:noFill/>
                          </a:ln>
                        </wps:spPr>
                        <wps:txbx>
                          <w:txbxContent>
                            <w:p w14:paraId="117CEAF5"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wps:txbx>
                        <wps:bodyPr horzOverflow="overflow" vert="horz" lIns="0" tIns="0" rIns="0" bIns="0" rtlCol="0">
                          <a:noAutofit/>
                        </wps:bodyPr>
                      </wps:wsp>
                      <wps:wsp>
                        <wps:cNvPr id="6408" name="Rectangle 6408"/>
                        <wps:cNvSpPr/>
                        <wps:spPr>
                          <a:xfrm>
                            <a:off x="541016" y="584812"/>
                            <a:ext cx="8847175" cy="118237"/>
                          </a:xfrm>
                          <a:prstGeom prst="rect">
                            <a:avLst/>
                          </a:prstGeom>
                          <a:ln>
                            <a:noFill/>
                          </a:ln>
                        </wps:spPr>
                        <wps:txbx>
                          <w:txbxContent>
                            <w:p w14:paraId="5A03AF1B" w14:textId="77777777" w:rsidR="00D04AAC" w:rsidRDefault="001F1018">
                              <w:pPr>
                                <w:spacing w:after="160" w:line="259" w:lineRule="auto"/>
                                <w:ind w:left="0" w:firstLine="0"/>
                                <w:jc w:val="left"/>
                              </w:pPr>
                              <w:r>
                                <w:rPr>
                                  <w:color w:val="141515"/>
                                  <w:w w:val="109"/>
                                </w:rPr>
                                <w:t>One</w:t>
                              </w:r>
                              <w:r>
                                <w:rPr>
                                  <w:color w:val="141515"/>
                                  <w:spacing w:val="-15"/>
                                  <w:w w:val="109"/>
                                </w:rPr>
                                <w:t xml:space="preserve"> </w:t>
                              </w:r>
                              <w:r>
                                <w:rPr>
                                  <w:color w:val="141515"/>
                                  <w:w w:val="109"/>
                                </w:rPr>
                                <w:t>Time</w:t>
                              </w:r>
                              <w:r>
                                <w:rPr>
                                  <w:color w:val="141515"/>
                                  <w:spacing w:val="-15"/>
                                  <w:w w:val="109"/>
                                </w:rPr>
                                <w:t xml:space="preserve"> </w:t>
                              </w:r>
                              <w:r>
                                <w:rPr>
                                  <w:color w:val="141515"/>
                                  <w:w w:val="109"/>
                                </w:rPr>
                                <w:t>Mandate</w:t>
                              </w:r>
                              <w:r>
                                <w:rPr>
                                  <w:color w:val="141515"/>
                                  <w:spacing w:val="-15"/>
                                  <w:w w:val="109"/>
                                </w:rPr>
                                <w:t xml:space="preserve"> </w:t>
                              </w:r>
                              <w:r>
                                <w:rPr>
                                  <w:color w:val="141515"/>
                                  <w:w w:val="109"/>
                                </w:rPr>
                                <w:t>is</w:t>
                              </w:r>
                              <w:r>
                                <w:rPr>
                                  <w:color w:val="141515"/>
                                  <w:spacing w:val="-15"/>
                                  <w:w w:val="109"/>
                                </w:rPr>
                                <w:t xml:space="preserve"> </w:t>
                              </w:r>
                              <w:r>
                                <w:rPr>
                                  <w:color w:val="141515"/>
                                  <w:w w:val="109"/>
                                </w:rPr>
                                <w:t>currently</w:t>
                              </w:r>
                              <w:r>
                                <w:rPr>
                                  <w:color w:val="141515"/>
                                  <w:spacing w:val="-15"/>
                                  <w:w w:val="109"/>
                                </w:rPr>
                                <w:t xml:space="preserve"> </w:t>
                              </w:r>
                              <w:r>
                                <w:rPr>
                                  <w:color w:val="141515"/>
                                  <w:w w:val="109"/>
                                </w:rPr>
                                <w:t>available</w:t>
                              </w:r>
                              <w:r>
                                <w:rPr>
                                  <w:color w:val="141515"/>
                                  <w:spacing w:val="-15"/>
                                  <w:w w:val="109"/>
                                </w:rPr>
                                <w:t xml:space="preserve"> </w:t>
                              </w:r>
                              <w:r>
                                <w:rPr>
                                  <w:color w:val="141515"/>
                                  <w:w w:val="109"/>
                                </w:rPr>
                                <w:t>to</w:t>
                              </w:r>
                              <w:r>
                                <w:rPr>
                                  <w:color w:val="141515"/>
                                  <w:spacing w:val="-15"/>
                                  <w:w w:val="109"/>
                                </w:rPr>
                                <w:t xml:space="preserve"> </w:t>
                              </w:r>
                              <w:r>
                                <w:rPr>
                                  <w:color w:val="141515"/>
                                  <w:w w:val="109"/>
                                </w:rPr>
                                <w:t>HUFs,</w:t>
                              </w:r>
                              <w:r>
                                <w:rPr>
                                  <w:color w:val="141515"/>
                                  <w:spacing w:val="-15"/>
                                  <w:w w:val="109"/>
                                </w:rPr>
                                <w:t xml:space="preserve"> </w:t>
                              </w:r>
                              <w:r>
                                <w:rPr>
                                  <w:color w:val="141515"/>
                                  <w:w w:val="109"/>
                                </w:rPr>
                                <w:t>Proprietor</w:t>
                              </w:r>
                              <w:r>
                                <w:rPr>
                                  <w:color w:val="141515"/>
                                  <w:spacing w:val="-15"/>
                                  <w:w w:val="109"/>
                                </w:rPr>
                                <w:t xml:space="preserve"> </w:t>
                              </w:r>
                              <w:r>
                                <w:rPr>
                                  <w:color w:val="141515"/>
                                  <w:w w:val="109"/>
                                </w:rPr>
                                <w:t>Firms,</w:t>
                              </w:r>
                              <w:r>
                                <w:rPr>
                                  <w:color w:val="141515"/>
                                  <w:spacing w:val="-15"/>
                                  <w:w w:val="109"/>
                                </w:rPr>
                                <w:t xml:space="preserve"> </w:t>
                              </w:r>
                              <w:r>
                                <w:rPr>
                                  <w:color w:val="141515"/>
                                  <w:w w:val="109"/>
                                </w:rPr>
                                <w:t>Non-individual</w:t>
                              </w:r>
                              <w:r>
                                <w:rPr>
                                  <w:color w:val="141515"/>
                                  <w:spacing w:val="-5"/>
                                  <w:w w:val="109"/>
                                </w:rPr>
                                <w:t xml:space="preserve"> </w:t>
                              </w:r>
                              <w:r>
                                <w:rPr>
                                  <w:color w:val="141515"/>
                                  <w:spacing w:val="-14"/>
                                  <w:w w:val="109"/>
                                </w:rPr>
                                <w:t xml:space="preserve"> </w:t>
                              </w:r>
                              <w:r>
                                <w:rPr>
                                  <w:color w:val="141515"/>
                                  <w:w w:val="109"/>
                                </w:rPr>
                                <w:t>and</w:t>
                              </w:r>
                              <w:r>
                                <w:rPr>
                                  <w:color w:val="141515"/>
                                  <w:spacing w:val="-15"/>
                                  <w:w w:val="109"/>
                                </w:rPr>
                                <w:t xml:space="preserve"> </w:t>
                              </w:r>
                              <w:r>
                                <w:rPr>
                                  <w:color w:val="141515"/>
                                  <w:w w:val="109"/>
                                </w:rPr>
                                <w:t>individual</w:t>
                              </w:r>
                              <w:r>
                                <w:rPr>
                                  <w:color w:val="141515"/>
                                  <w:spacing w:val="-15"/>
                                  <w:w w:val="109"/>
                                </w:rPr>
                                <w:t xml:space="preserve"> </w:t>
                              </w:r>
                              <w:r>
                                <w:rPr>
                                  <w:color w:val="141515"/>
                                  <w:w w:val="109"/>
                                </w:rPr>
                                <w:t>investors</w:t>
                              </w:r>
                              <w:r>
                                <w:rPr>
                                  <w:color w:val="141515"/>
                                  <w:spacing w:val="-15"/>
                                  <w:w w:val="109"/>
                                </w:rPr>
                                <w:t xml:space="preserve"> </w:t>
                              </w:r>
                              <w:r>
                                <w:rPr>
                                  <w:color w:val="141515"/>
                                  <w:w w:val="109"/>
                                </w:rPr>
                                <w:t>with</w:t>
                              </w:r>
                              <w:r>
                                <w:rPr>
                                  <w:color w:val="141515"/>
                                  <w:spacing w:val="-15"/>
                                  <w:w w:val="109"/>
                                </w:rPr>
                                <w:t xml:space="preserve"> </w:t>
                              </w:r>
                              <w:r>
                                <w:rPr>
                                  <w:color w:val="141515"/>
                                  <w:w w:val="109"/>
                                </w:rPr>
                                <w:t>“Single”</w:t>
                              </w:r>
                              <w:r>
                                <w:rPr>
                                  <w:color w:val="141515"/>
                                  <w:spacing w:val="-15"/>
                                  <w:w w:val="109"/>
                                </w:rPr>
                                <w:t xml:space="preserve"> </w:t>
                              </w:r>
                              <w:r>
                                <w:rPr>
                                  <w:color w:val="141515"/>
                                  <w:w w:val="109"/>
                                </w:rPr>
                                <w:t>or</w:t>
                              </w:r>
                              <w:r>
                                <w:rPr>
                                  <w:color w:val="141515"/>
                                  <w:spacing w:val="-15"/>
                                  <w:w w:val="109"/>
                                </w:rPr>
                                <w:t xml:space="preserve"> </w:t>
                              </w:r>
                              <w:r>
                                <w:rPr>
                                  <w:color w:val="141515"/>
                                  <w:w w:val="109"/>
                                </w:rPr>
                                <w:t>"Either</w:t>
                              </w:r>
                              <w:r>
                                <w:rPr>
                                  <w:color w:val="141515"/>
                                  <w:spacing w:val="-15"/>
                                  <w:w w:val="109"/>
                                </w:rPr>
                                <w:t xml:space="preserve"> </w:t>
                              </w:r>
                              <w:r>
                                <w:rPr>
                                  <w:color w:val="141515"/>
                                  <w:w w:val="109"/>
                                </w:rPr>
                                <w:t>or</w:t>
                              </w:r>
                              <w:r>
                                <w:rPr>
                                  <w:color w:val="141515"/>
                                  <w:spacing w:val="-15"/>
                                  <w:w w:val="109"/>
                                </w:rPr>
                                <w:t xml:space="preserve"> </w:t>
                              </w:r>
                              <w:r>
                                <w:rPr>
                                  <w:color w:val="141515"/>
                                  <w:w w:val="109"/>
                                </w:rPr>
                                <w:t>Survivor"</w:t>
                              </w:r>
                              <w:r>
                                <w:rPr>
                                  <w:color w:val="141515"/>
                                  <w:spacing w:val="-15"/>
                                  <w:w w:val="109"/>
                                </w:rPr>
                                <w:t xml:space="preserve"> </w:t>
                              </w:r>
                              <w:r>
                                <w:rPr>
                                  <w:color w:val="141515"/>
                                  <w:w w:val="109"/>
                                </w:rPr>
                                <w:t>the</w:t>
                              </w:r>
                              <w:r>
                                <w:rPr>
                                  <w:color w:val="141515"/>
                                  <w:spacing w:val="-15"/>
                                  <w:w w:val="109"/>
                                </w:rPr>
                                <w:t xml:space="preserve"> </w:t>
                              </w:r>
                              <w:r>
                                <w:rPr>
                                  <w:color w:val="141515"/>
                                  <w:w w:val="109"/>
                                </w:rPr>
                                <w:t>mode</w:t>
                              </w:r>
                              <w:r>
                                <w:rPr>
                                  <w:color w:val="141515"/>
                                  <w:spacing w:val="-15"/>
                                  <w:w w:val="109"/>
                                </w:rPr>
                                <w:t xml:space="preserve"> </w:t>
                              </w:r>
                              <w:r>
                                <w:rPr>
                                  <w:color w:val="141515"/>
                                  <w:w w:val="109"/>
                                </w:rPr>
                                <w:t>of</w:t>
                              </w:r>
                              <w:r>
                                <w:rPr>
                                  <w:color w:val="141515"/>
                                  <w:spacing w:val="-15"/>
                                  <w:w w:val="109"/>
                                </w:rPr>
                                <w:t xml:space="preserve"> </w:t>
                              </w:r>
                              <w:r>
                                <w:rPr>
                                  <w:color w:val="141515"/>
                                  <w:w w:val="109"/>
                                </w:rPr>
                                <w:t>holding.</w:t>
                              </w:r>
                              <w:r>
                                <w:rPr>
                                  <w:color w:val="141515"/>
                                  <w:spacing w:val="-15"/>
                                  <w:w w:val="109"/>
                                </w:rPr>
                                <w:t xml:space="preserve"> </w:t>
                              </w:r>
                              <w:r>
                                <w:rPr>
                                  <w:color w:val="141515"/>
                                  <w:w w:val="109"/>
                                </w:rPr>
                                <w:t>If</w:t>
                              </w:r>
                              <w:r>
                                <w:rPr>
                                  <w:color w:val="141515"/>
                                  <w:spacing w:val="-15"/>
                                  <w:w w:val="109"/>
                                </w:rPr>
                                <w:t xml:space="preserve"> </w:t>
                              </w:r>
                              <w:r>
                                <w:rPr>
                                  <w:color w:val="141515"/>
                                  <w:w w:val="109"/>
                                </w:rPr>
                                <w:t>any</w:t>
                              </w:r>
                              <w:r>
                                <w:rPr>
                                  <w:color w:val="141515"/>
                                  <w:spacing w:val="-15"/>
                                  <w:w w:val="109"/>
                                </w:rPr>
                                <w:t xml:space="preserve"> </w:t>
                              </w:r>
                              <w:r>
                                <w:rPr>
                                  <w:color w:val="141515"/>
                                  <w:w w:val="109"/>
                                </w:rPr>
                                <w:t>other</w:t>
                              </w:r>
                              <w:r>
                                <w:rPr>
                                  <w:color w:val="141515"/>
                                  <w:spacing w:val="-5"/>
                                  <w:w w:val="109"/>
                                </w:rPr>
                                <w:t xml:space="preserve"> </w:t>
                              </w:r>
                            </w:p>
                          </w:txbxContent>
                        </wps:txbx>
                        <wps:bodyPr horzOverflow="overflow" vert="horz" lIns="0" tIns="0" rIns="0" bIns="0" rtlCol="0">
                          <a:noAutofit/>
                        </wps:bodyPr>
                      </wps:wsp>
                      <wps:wsp>
                        <wps:cNvPr id="6409" name="Rectangle 6409"/>
                        <wps:cNvSpPr/>
                        <wps:spPr>
                          <a:xfrm>
                            <a:off x="543039" y="702157"/>
                            <a:ext cx="3490210" cy="118237"/>
                          </a:xfrm>
                          <a:prstGeom prst="rect">
                            <a:avLst/>
                          </a:prstGeom>
                          <a:ln>
                            <a:noFill/>
                          </a:ln>
                        </wps:spPr>
                        <wps:txbx>
                          <w:txbxContent>
                            <w:p w14:paraId="6B9D12FC" w14:textId="77777777" w:rsidR="00D04AAC" w:rsidRDefault="001F1018">
                              <w:pPr>
                                <w:spacing w:after="160" w:line="259" w:lineRule="auto"/>
                                <w:ind w:left="0" w:firstLine="0"/>
                                <w:jc w:val="left"/>
                              </w:pPr>
                              <w:r>
                                <w:rPr>
                                  <w:color w:val="141515"/>
                                  <w:w w:val="109"/>
                                </w:rPr>
                                <w:t>record</w:t>
                              </w:r>
                              <w:r>
                                <w:rPr>
                                  <w:color w:val="141515"/>
                                  <w:spacing w:val="-15"/>
                                  <w:w w:val="109"/>
                                </w:rPr>
                                <w:t xml:space="preserve"> </w:t>
                              </w:r>
                              <w:r>
                                <w:rPr>
                                  <w:color w:val="141515"/>
                                  <w:w w:val="109"/>
                                </w:rPr>
                                <w:t>is</w:t>
                              </w:r>
                              <w:r>
                                <w:rPr>
                                  <w:color w:val="141515"/>
                                  <w:spacing w:val="-15"/>
                                  <w:w w:val="109"/>
                                </w:rPr>
                                <w:t xml:space="preserve"> </w:t>
                              </w:r>
                              <w:r>
                                <w:rPr>
                                  <w:color w:val="141515"/>
                                  <w:w w:val="109"/>
                                </w:rPr>
                                <w:t>reported,</w:t>
                              </w:r>
                              <w:r>
                                <w:rPr>
                                  <w:color w:val="141515"/>
                                  <w:spacing w:val="-15"/>
                                  <w:w w:val="109"/>
                                </w:rPr>
                                <w:t xml:space="preserve"> </w:t>
                              </w:r>
                              <w:r>
                                <w:rPr>
                                  <w:color w:val="141515"/>
                                  <w:w w:val="109"/>
                                </w:rPr>
                                <w:t>the</w:t>
                              </w:r>
                              <w:r>
                                <w:rPr>
                                  <w:color w:val="141515"/>
                                  <w:spacing w:val="-15"/>
                                  <w:w w:val="109"/>
                                </w:rPr>
                                <w:t xml:space="preserve"> </w:t>
                              </w:r>
                              <w:r>
                                <w:rPr>
                                  <w:color w:val="141515"/>
                                  <w:w w:val="109"/>
                                </w:rPr>
                                <w:t>same</w:t>
                              </w:r>
                              <w:r>
                                <w:rPr>
                                  <w:color w:val="141515"/>
                                  <w:spacing w:val="-15"/>
                                  <w:w w:val="109"/>
                                </w:rPr>
                                <w:t xml:space="preserve"> </w:t>
                              </w:r>
                              <w:r>
                                <w:rPr>
                                  <w:color w:val="141515"/>
                                  <w:w w:val="109"/>
                                </w:rPr>
                                <w:t>will</w:t>
                              </w:r>
                              <w:r>
                                <w:rPr>
                                  <w:color w:val="141515"/>
                                  <w:spacing w:val="-15"/>
                                  <w:w w:val="109"/>
                                </w:rPr>
                                <w:t xml:space="preserve"> </w:t>
                              </w:r>
                              <w:r>
                                <w:rPr>
                                  <w:color w:val="141515"/>
                                  <w:w w:val="109"/>
                                </w:rPr>
                                <w:t>be</w:t>
                              </w:r>
                              <w:r>
                                <w:rPr>
                                  <w:color w:val="141515"/>
                                  <w:spacing w:val="-15"/>
                                  <w:w w:val="109"/>
                                </w:rPr>
                                <w:t xml:space="preserve"> </w:t>
                              </w:r>
                              <w:r>
                                <w:rPr>
                                  <w:color w:val="141515"/>
                                  <w:w w:val="109"/>
                                </w:rPr>
                                <w:t>registered</w:t>
                              </w:r>
                              <w:r>
                                <w:rPr>
                                  <w:color w:val="141515"/>
                                  <w:spacing w:val="-15"/>
                                  <w:w w:val="109"/>
                                </w:rPr>
                                <w:t xml:space="preserve"> </w:t>
                              </w:r>
                              <w:r>
                                <w:rPr>
                                  <w:color w:val="141515"/>
                                  <w:w w:val="109"/>
                                </w:rPr>
                                <w:t>as</w:t>
                              </w:r>
                              <w:r>
                                <w:rPr>
                                  <w:color w:val="141515"/>
                                  <w:spacing w:val="-15"/>
                                  <w:w w:val="109"/>
                                </w:rPr>
                                <w:t xml:space="preserve"> </w:t>
                              </w:r>
                              <w:r>
                                <w:rPr>
                                  <w:color w:val="141515"/>
                                  <w:w w:val="109"/>
                                </w:rPr>
                                <w:t>NACH</w:t>
                              </w:r>
                              <w:r>
                                <w:rPr>
                                  <w:color w:val="141515"/>
                                  <w:spacing w:val="-15"/>
                                  <w:w w:val="109"/>
                                </w:rPr>
                                <w:t xml:space="preserve"> </w:t>
                              </w:r>
                              <w:r>
                                <w:rPr>
                                  <w:color w:val="141515"/>
                                  <w:w w:val="109"/>
                                </w:rPr>
                                <w:t>mandate</w:t>
                              </w:r>
                              <w:r>
                                <w:rPr>
                                  <w:color w:val="141515"/>
                                  <w:spacing w:val="-15"/>
                                  <w:w w:val="109"/>
                                </w:rPr>
                                <w:t xml:space="preserve"> </w:t>
                              </w:r>
                              <w:r>
                                <w:rPr>
                                  <w:color w:val="141515"/>
                                  <w:w w:val="109"/>
                                </w:rPr>
                                <w:t>only.</w:t>
                              </w:r>
                            </w:p>
                          </w:txbxContent>
                        </wps:txbx>
                        <wps:bodyPr horzOverflow="overflow" vert="horz" lIns="0" tIns="0" rIns="0" bIns="0" rtlCol="0">
                          <a:noAutofit/>
                        </wps:bodyPr>
                      </wps:wsp>
                      <wps:wsp>
                        <wps:cNvPr id="45676" name="Rectangle 45676"/>
                        <wps:cNvSpPr/>
                        <wps:spPr>
                          <a:xfrm>
                            <a:off x="368936" y="872844"/>
                            <a:ext cx="68577" cy="118237"/>
                          </a:xfrm>
                          <a:prstGeom prst="rect">
                            <a:avLst/>
                          </a:prstGeom>
                          <a:ln>
                            <a:noFill/>
                          </a:ln>
                        </wps:spPr>
                        <wps:txbx>
                          <w:txbxContent>
                            <w:p w14:paraId="671E3C99" w14:textId="77777777" w:rsidR="00D04AAC" w:rsidRDefault="001F1018">
                              <w:pPr>
                                <w:spacing w:after="160" w:line="259" w:lineRule="auto"/>
                                <w:ind w:left="0" w:firstLine="0"/>
                                <w:jc w:val="left"/>
                              </w:pPr>
                              <w:r>
                                <w:rPr>
                                  <w:color w:val="141515"/>
                                  <w:w w:val="114"/>
                                </w:rPr>
                                <w:t>2</w:t>
                              </w:r>
                            </w:p>
                          </w:txbxContent>
                        </wps:txbx>
                        <wps:bodyPr horzOverflow="overflow" vert="horz" lIns="0" tIns="0" rIns="0" bIns="0" rtlCol="0">
                          <a:noAutofit/>
                        </wps:bodyPr>
                      </wps:wsp>
                      <wps:wsp>
                        <wps:cNvPr id="45677" name="Rectangle 45677"/>
                        <wps:cNvSpPr/>
                        <wps:spPr>
                          <a:xfrm>
                            <a:off x="420498" y="872844"/>
                            <a:ext cx="70706" cy="118237"/>
                          </a:xfrm>
                          <a:prstGeom prst="rect">
                            <a:avLst/>
                          </a:prstGeom>
                          <a:ln>
                            <a:noFill/>
                          </a:ln>
                        </wps:spPr>
                        <wps:txbx>
                          <w:txbxContent>
                            <w:p w14:paraId="55A67146"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wps:txbx>
                        <wps:bodyPr horzOverflow="overflow" vert="horz" lIns="0" tIns="0" rIns="0" bIns="0" rtlCol="0">
                          <a:noAutofit/>
                        </wps:bodyPr>
                      </wps:wsp>
                      <wps:wsp>
                        <wps:cNvPr id="6411" name="Rectangle 6411"/>
                        <wps:cNvSpPr/>
                        <wps:spPr>
                          <a:xfrm>
                            <a:off x="540962" y="872844"/>
                            <a:ext cx="4388573" cy="118237"/>
                          </a:xfrm>
                          <a:prstGeom prst="rect">
                            <a:avLst/>
                          </a:prstGeom>
                          <a:ln>
                            <a:noFill/>
                          </a:ln>
                        </wps:spPr>
                        <wps:txbx>
                          <w:txbxContent>
                            <w:p w14:paraId="5AAE5031" w14:textId="77777777" w:rsidR="00D04AAC" w:rsidRDefault="001F1018">
                              <w:pPr>
                                <w:spacing w:after="160" w:line="259" w:lineRule="auto"/>
                                <w:ind w:left="0" w:firstLine="0"/>
                                <w:jc w:val="left"/>
                              </w:pPr>
                              <w:r>
                                <w:rPr>
                                  <w:color w:val="141515"/>
                                  <w:w w:val="109"/>
                                </w:rPr>
                                <w:t>Registration</w:t>
                              </w:r>
                              <w:r>
                                <w:rPr>
                                  <w:color w:val="141515"/>
                                  <w:spacing w:val="-15"/>
                                  <w:w w:val="109"/>
                                </w:rPr>
                                <w:t xml:space="preserve"> </w:t>
                              </w:r>
                              <w:r>
                                <w:rPr>
                                  <w:color w:val="141515"/>
                                  <w:w w:val="109"/>
                                </w:rPr>
                                <w:t>of</w:t>
                              </w:r>
                              <w:r>
                                <w:rPr>
                                  <w:color w:val="141515"/>
                                  <w:spacing w:val="-15"/>
                                  <w:w w:val="109"/>
                                </w:rPr>
                                <w:t xml:space="preserve"> </w:t>
                              </w:r>
                              <w:r>
                                <w:rPr>
                                  <w:color w:val="141515"/>
                                  <w:w w:val="109"/>
                                </w:rPr>
                                <w:t>One</w:t>
                              </w:r>
                              <w:r>
                                <w:rPr>
                                  <w:color w:val="141515"/>
                                  <w:spacing w:val="-15"/>
                                  <w:w w:val="109"/>
                                </w:rPr>
                                <w:t xml:space="preserve"> </w:t>
                              </w:r>
                              <w:r>
                                <w:rPr>
                                  <w:color w:val="141515"/>
                                  <w:w w:val="109"/>
                                </w:rPr>
                                <w:t>Time</w:t>
                              </w:r>
                              <w:r>
                                <w:rPr>
                                  <w:color w:val="141515"/>
                                  <w:spacing w:val="-15"/>
                                  <w:w w:val="109"/>
                                </w:rPr>
                                <w:t xml:space="preserve"> </w:t>
                              </w:r>
                              <w:r>
                                <w:rPr>
                                  <w:color w:val="141515"/>
                                  <w:w w:val="109"/>
                                </w:rPr>
                                <w:t>Mandate</w:t>
                              </w:r>
                              <w:r>
                                <w:rPr>
                                  <w:color w:val="141515"/>
                                  <w:spacing w:val="-15"/>
                                  <w:w w:val="109"/>
                                </w:rPr>
                                <w:t xml:space="preserve"> </w:t>
                              </w:r>
                              <w:r>
                                <w:rPr>
                                  <w:color w:val="141515"/>
                                  <w:w w:val="109"/>
                                </w:rPr>
                                <w:t>will</w:t>
                              </w:r>
                              <w:r>
                                <w:rPr>
                                  <w:color w:val="141515"/>
                                  <w:spacing w:val="-15"/>
                                  <w:w w:val="109"/>
                                </w:rPr>
                                <w:t xml:space="preserve"> </w:t>
                              </w:r>
                              <w:r>
                                <w:rPr>
                                  <w:color w:val="141515"/>
                                  <w:w w:val="109"/>
                                </w:rPr>
                                <w:t>take</w:t>
                              </w:r>
                              <w:r>
                                <w:rPr>
                                  <w:color w:val="141515"/>
                                  <w:spacing w:val="-15"/>
                                  <w:w w:val="109"/>
                                </w:rPr>
                                <w:t xml:space="preserve"> </w:t>
                              </w:r>
                              <w:r>
                                <w:rPr>
                                  <w:color w:val="141515"/>
                                  <w:w w:val="109"/>
                                </w:rPr>
                                <w:t>21</w:t>
                              </w:r>
                              <w:r>
                                <w:rPr>
                                  <w:color w:val="141515"/>
                                  <w:spacing w:val="-15"/>
                                  <w:w w:val="109"/>
                                </w:rPr>
                                <w:t xml:space="preserve"> </w:t>
                              </w:r>
                              <w:r>
                                <w:rPr>
                                  <w:color w:val="141515"/>
                                  <w:w w:val="109"/>
                                </w:rPr>
                                <w:t>days</w:t>
                              </w:r>
                              <w:r>
                                <w:rPr>
                                  <w:color w:val="141515"/>
                                  <w:spacing w:val="-15"/>
                                  <w:w w:val="109"/>
                                </w:rPr>
                                <w:t xml:space="preserve"> </w:t>
                              </w:r>
                              <w:r>
                                <w:rPr>
                                  <w:color w:val="141515"/>
                                  <w:w w:val="109"/>
                                </w:rPr>
                                <w:t>from</w:t>
                              </w:r>
                              <w:r>
                                <w:rPr>
                                  <w:color w:val="141515"/>
                                  <w:spacing w:val="-15"/>
                                  <w:w w:val="109"/>
                                </w:rPr>
                                <w:t xml:space="preserve"> </w:t>
                              </w:r>
                              <w:r>
                                <w:rPr>
                                  <w:color w:val="141515"/>
                                  <w:w w:val="109"/>
                                </w:rPr>
                                <w:t>the</w:t>
                              </w:r>
                              <w:r>
                                <w:rPr>
                                  <w:color w:val="141515"/>
                                  <w:spacing w:val="-15"/>
                                  <w:w w:val="109"/>
                                </w:rPr>
                                <w:t xml:space="preserve"> </w:t>
                              </w:r>
                              <w:r>
                                <w:rPr>
                                  <w:color w:val="141515"/>
                                  <w:w w:val="109"/>
                                </w:rPr>
                                <w:t>date</w:t>
                              </w:r>
                              <w:r>
                                <w:rPr>
                                  <w:color w:val="141515"/>
                                  <w:spacing w:val="-15"/>
                                  <w:w w:val="109"/>
                                </w:rPr>
                                <w:t xml:space="preserve"> </w:t>
                              </w:r>
                              <w:r>
                                <w:rPr>
                                  <w:color w:val="141515"/>
                                  <w:w w:val="109"/>
                                </w:rPr>
                                <w:t>of</w:t>
                              </w:r>
                              <w:r>
                                <w:rPr>
                                  <w:color w:val="141515"/>
                                  <w:spacing w:val="-15"/>
                                  <w:w w:val="109"/>
                                </w:rPr>
                                <w:t xml:space="preserve"> </w:t>
                              </w:r>
                              <w:r>
                                <w:rPr>
                                  <w:color w:val="141515"/>
                                  <w:w w:val="109"/>
                                </w:rPr>
                                <w:t>submission</w:t>
                              </w:r>
                              <w:r>
                                <w:rPr>
                                  <w:color w:val="141515"/>
                                  <w:spacing w:val="-15"/>
                                  <w:w w:val="109"/>
                                </w:rPr>
                                <w:t xml:space="preserve"> </w:t>
                              </w:r>
                              <w:r>
                                <w:rPr>
                                  <w:color w:val="141515"/>
                                  <w:w w:val="109"/>
                                </w:rPr>
                                <w:t>of</w:t>
                              </w:r>
                              <w:r>
                                <w:rPr>
                                  <w:color w:val="141515"/>
                                  <w:spacing w:val="-15"/>
                                  <w:w w:val="109"/>
                                </w:rPr>
                                <w:t xml:space="preserve"> </w:t>
                              </w:r>
                              <w:r>
                                <w:rPr>
                                  <w:color w:val="141515"/>
                                  <w:w w:val="109"/>
                                </w:rPr>
                                <w:t>form.</w:t>
                              </w:r>
                            </w:p>
                          </w:txbxContent>
                        </wps:txbx>
                        <wps:bodyPr horzOverflow="overflow" vert="horz" lIns="0" tIns="0" rIns="0" bIns="0" rtlCol="0">
                          <a:noAutofit/>
                        </wps:bodyPr>
                      </wps:wsp>
                      <wps:wsp>
                        <wps:cNvPr id="45678" name="Rectangle 45678"/>
                        <wps:cNvSpPr/>
                        <wps:spPr>
                          <a:xfrm>
                            <a:off x="368909" y="1043530"/>
                            <a:ext cx="68577" cy="118237"/>
                          </a:xfrm>
                          <a:prstGeom prst="rect">
                            <a:avLst/>
                          </a:prstGeom>
                          <a:ln>
                            <a:noFill/>
                          </a:ln>
                        </wps:spPr>
                        <wps:txbx>
                          <w:txbxContent>
                            <w:p w14:paraId="07F55C7E" w14:textId="77777777" w:rsidR="00D04AAC" w:rsidRDefault="001F1018">
                              <w:pPr>
                                <w:spacing w:after="160" w:line="259" w:lineRule="auto"/>
                                <w:ind w:left="0" w:firstLine="0"/>
                                <w:jc w:val="left"/>
                              </w:pPr>
                              <w:r>
                                <w:rPr>
                                  <w:color w:val="141515"/>
                                  <w:w w:val="114"/>
                                </w:rPr>
                                <w:t>3</w:t>
                              </w:r>
                            </w:p>
                          </w:txbxContent>
                        </wps:txbx>
                        <wps:bodyPr horzOverflow="overflow" vert="horz" lIns="0" tIns="0" rIns="0" bIns="0" rtlCol="0">
                          <a:noAutofit/>
                        </wps:bodyPr>
                      </wps:wsp>
                      <wps:wsp>
                        <wps:cNvPr id="45679" name="Rectangle 45679"/>
                        <wps:cNvSpPr/>
                        <wps:spPr>
                          <a:xfrm>
                            <a:off x="420471" y="1043530"/>
                            <a:ext cx="70706" cy="118237"/>
                          </a:xfrm>
                          <a:prstGeom prst="rect">
                            <a:avLst/>
                          </a:prstGeom>
                          <a:ln>
                            <a:noFill/>
                          </a:ln>
                        </wps:spPr>
                        <wps:txbx>
                          <w:txbxContent>
                            <w:p w14:paraId="2C16DEC1"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wps:txbx>
                        <wps:bodyPr horzOverflow="overflow" vert="horz" lIns="0" tIns="0" rIns="0" bIns="0" rtlCol="0">
                          <a:noAutofit/>
                        </wps:bodyPr>
                      </wps:wsp>
                      <wps:wsp>
                        <wps:cNvPr id="6413" name="Rectangle 6413"/>
                        <wps:cNvSpPr/>
                        <wps:spPr>
                          <a:xfrm>
                            <a:off x="540935" y="1043530"/>
                            <a:ext cx="3440562" cy="118237"/>
                          </a:xfrm>
                          <a:prstGeom prst="rect">
                            <a:avLst/>
                          </a:prstGeom>
                          <a:ln>
                            <a:noFill/>
                          </a:ln>
                        </wps:spPr>
                        <wps:txbx>
                          <w:txbxContent>
                            <w:p w14:paraId="4C42DAA9" w14:textId="77777777" w:rsidR="00D04AAC" w:rsidRDefault="001F1018">
                              <w:pPr>
                                <w:spacing w:after="160" w:line="259" w:lineRule="auto"/>
                                <w:ind w:left="0" w:firstLine="0"/>
                                <w:jc w:val="left"/>
                              </w:pPr>
                              <w:r>
                                <w:rPr>
                                  <w:color w:val="141515"/>
                                  <w:w w:val="110"/>
                                </w:rPr>
                                <w:t>Mandate</w:t>
                              </w:r>
                              <w:r>
                                <w:rPr>
                                  <w:color w:val="141515"/>
                                  <w:spacing w:val="-15"/>
                                  <w:w w:val="110"/>
                                </w:rPr>
                                <w:t xml:space="preserve"> </w:t>
                              </w:r>
                              <w:r>
                                <w:rPr>
                                  <w:color w:val="141515"/>
                                  <w:w w:val="110"/>
                                </w:rPr>
                                <w:t>will</w:t>
                              </w:r>
                              <w:r>
                                <w:rPr>
                                  <w:color w:val="141515"/>
                                  <w:spacing w:val="-15"/>
                                  <w:w w:val="110"/>
                                </w:rPr>
                                <w:t xml:space="preserve"> </w:t>
                              </w:r>
                              <w:r>
                                <w:rPr>
                                  <w:color w:val="141515"/>
                                  <w:w w:val="110"/>
                                </w:rPr>
                                <w:t>be</w:t>
                              </w:r>
                              <w:r>
                                <w:rPr>
                                  <w:color w:val="141515"/>
                                  <w:spacing w:val="-15"/>
                                  <w:w w:val="110"/>
                                </w:rPr>
                                <w:t xml:space="preserve"> </w:t>
                              </w:r>
                              <w:r>
                                <w:rPr>
                                  <w:color w:val="141515"/>
                                  <w:w w:val="110"/>
                                </w:rPr>
                                <w:t>processed</w:t>
                              </w:r>
                              <w:r>
                                <w:rPr>
                                  <w:color w:val="141515"/>
                                  <w:spacing w:val="-15"/>
                                  <w:w w:val="110"/>
                                </w:rPr>
                                <w:t xml:space="preserve"> </w:t>
                              </w:r>
                              <w:r>
                                <w:rPr>
                                  <w:color w:val="141515"/>
                                  <w:w w:val="110"/>
                                </w:rPr>
                                <w:t>through</w:t>
                              </w:r>
                              <w:r>
                                <w:rPr>
                                  <w:color w:val="141515"/>
                                  <w:spacing w:val="-15"/>
                                  <w:w w:val="110"/>
                                </w:rPr>
                                <w:t xml:space="preserve"> </w:t>
                              </w:r>
                              <w:r>
                                <w:rPr>
                                  <w:color w:val="141515"/>
                                  <w:w w:val="110"/>
                                </w:rPr>
                                <w:t>NACH</w:t>
                              </w:r>
                              <w:r>
                                <w:rPr>
                                  <w:color w:val="141515"/>
                                  <w:spacing w:val="-15"/>
                                  <w:w w:val="110"/>
                                </w:rPr>
                                <w:t xml:space="preserve"> </w:t>
                              </w:r>
                              <w:r>
                                <w:rPr>
                                  <w:color w:val="141515"/>
                                  <w:w w:val="110"/>
                                </w:rPr>
                                <w:t>platform</w:t>
                              </w:r>
                              <w:r>
                                <w:rPr>
                                  <w:color w:val="141515"/>
                                  <w:spacing w:val="-15"/>
                                  <w:w w:val="110"/>
                                </w:rPr>
                                <w:t xml:space="preserve"> </w:t>
                              </w:r>
                              <w:r>
                                <w:rPr>
                                  <w:color w:val="141515"/>
                                  <w:w w:val="110"/>
                                </w:rPr>
                                <w:t>offered</w:t>
                              </w:r>
                              <w:r>
                                <w:rPr>
                                  <w:color w:val="141515"/>
                                  <w:spacing w:val="-15"/>
                                  <w:w w:val="110"/>
                                </w:rPr>
                                <w:t xml:space="preserve"> </w:t>
                              </w:r>
                              <w:r>
                                <w:rPr>
                                  <w:color w:val="141515"/>
                                  <w:w w:val="110"/>
                                </w:rPr>
                                <w:t>by</w:t>
                              </w:r>
                              <w:r>
                                <w:rPr>
                                  <w:color w:val="141515"/>
                                  <w:spacing w:val="-15"/>
                                  <w:w w:val="110"/>
                                </w:rPr>
                                <w:t xml:space="preserve"> </w:t>
                              </w:r>
                              <w:r>
                                <w:rPr>
                                  <w:color w:val="141515"/>
                                  <w:w w:val="110"/>
                                </w:rPr>
                                <w:t>NPCI.</w:t>
                              </w:r>
                            </w:p>
                          </w:txbxContent>
                        </wps:txbx>
                        <wps:bodyPr horzOverflow="overflow" vert="horz" lIns="0" tIns="0" rIns="0" bIns="0" rtlCol="0">
                          <a:noAutofit/>
                        </wps:bodyPr>
                      </wps:wsp>
                      <wps:wsp>
                        <wps:cNvPr id="45680" name="Rectangle 45680"/>
                        <wps:cNvSpPr/>
                        <wps:spPr>
                          <a:xfrm>
                            <a:off x="368879" y="1214217"/>
                            <a:ext cx="68577" cy="118237"/>
                          </a:xfrm>
                          <a:prstGeom prst="rect">
                            <a:avLst/>
                          </a:prstGeom>
                          <a:ln>
                            <a:noFill/>
                          </a:ln>
                        </wps:spPr>
                        <wps:txbx>
                          <w:txbxContent>
                            <w:p w14:paraId="04508FA1" w14:textId="77777777" w:rsidR="00D04AAC" w:rsidRDefault="001F1018">
                              <w:pPr>
                                <w:spacing w:after="160" w:line="259" w:lineRule="auto"/>
                                <w:ind w:left="0" w:firstLine="0"/>
                                <w:jc w:val="left"/>
                              </w:pPr>
                              <w:r>
                                <w:rPr>
                                  <w:color w:val="141515"/>
                                  <w:w w:val="114"/>
                                </w:rPr>
                                <w:t>4</w:t>
                              </w:r>
                            </w:p>
                          </w:txbxContent>
                        </wps:txbx>
                        <wps:bodyPr horzOverflow="overflow" vert="horz" lIns="0" tIns="0" rIns="0" bIns="0" rtlCol="0">
                          <a:noAutofit/>
                        </wps:bodyPr>
                      </wps:wsp>
                      <wps:wsp>
                        <wps:cNvPr id="45681" name="Rectangle 45681"/>
                        <wps:cNvSpPr/>
                        <wps:spPr>
                          <a:xfrm>
                            <a:off x="420441" y="1214217"/>
                            <a:ext cx="47886" cy="118237"/>
                          </a:xfrm>
                          <a:prstGeom prst="rect">
                            <a:avLst/>
                          </a:prstGeom>
                          <a:ln>
                            <a:noFill/>
                          </a:ln>
                        </wps:spPr>
                        <wps:txbx>
                          <w:txbxContent>
                            <w:p w14:paraId="7A8FDC3B"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wps:txbx>
                        <wps:bodyPr horzOverflow="overflow" vert="horz" lIns="0" tIns="0" rIns="0" bIns="0" rtlCol="0">
                          <a:noAutofit/>
                        </wps:bodyPr>
                      </wps:wsp>
                      <wps:wsp>
                        <wps:cNvPr id="6415" name="Rectangle 6415"/>
                        <wps:cNvSpPr/>
                        <wps:spPr>
                          <a:xfrm>
                            <a:off x="540906" y="1214217"/>
                            <a:ext cx="8847187" cy="118237"/>
                          </a:xfrm>
                          <a:prstGeom prst="rect">
                            <a:avLst/>
                          </a:prstGeom>
                          <a:ln>
                            <a:noFill/>
                          </a:ln>
                        </wps:spPr>
                        <wps:txbx>
                          <w:txbxContent>
                            <w:p w14:paraId="4224EF91" w14:textId="77777777" w:rsidR="00D04AAC" w:rsidRDefault="001F1018">
                              <w:pPr>
                                <w:spacing w:after="160" w:line="259" w:lineRule="auto"/>
                                <w:ind w:left="0" w:firstLine="0"/>
                                <w:jc w:val="left"/>
                              </w:pPr>
                              <w:r>
                                <w:rPr>
                                  <w:color w:val="141515"/>
                                  <w:w w:val="111"/>
                                </w:rPr>
                                <w:t>"National</w:t>
                              </w:r>
                              <w:r>
                                <w:rPr>
                                  <w:color w:val="141515"/>
                                  <w:spacing w:val="-14"/>
                                  <w:w w:val="111"/>
                                </w:rPr>
                                <w:t xml:space="preserve"> </w:t>
                              </w:r>
                              <w:r>
                                <w:rPr>
                                  <w:color w:val="141515"/>
                                  <w:w w:val="111"/>
                                </w:rPr>
                                <w:t>Automated</w:t>
                              </w:r>
                              <w:r>
                                <w:rPr>
                                  <w:color w:val="141515"/>
                                  <w:spacing w:val="-14"/>
                                  <w:w w:val="111"/>
                                </w:rPr>
                                <w:t xml:space="preserve"> </w:t>
                              </w:r>
                              <w:r>
                                <w:rPr>
                                  <w:color w:val="141515"/>
                                  <w:w w:val="111"/>
                                </w:rPr>
                                <w:t>Clearing</w:t>
                              </w:r>
                              <w:r>
                                <w:rPr>
                                  <w:color w:val="141515"/>
                                  <w:spacing w:val="-14"/>
                                  <w:w w:val="111"/>
                                </w:rPr>
                                <w:t xml:space="preserve"> </w:t>
                              </w:r>
                              <w:r>
                                <w:rPr>
                                  <w:color w:val="141515"/>
                                  <w:w w:val="111"/>
                                </w:rPr>
                                <w:t>House</w:t>
                              </w:r>
                              <w:r>
                                <w:rPr>
                                  <w:color w:val="141515"/>
                                  <w:spacing w:val="-14"/>
                                  <w:w w:val="111"/>
                                </w:rPr>
                                <w:t xml:space="preserve"> </w:t>
                              </w:r>
                              <w:r>
                                <w:rPr>
                                  <w:color w:val="141515"/>
                                  <w:w w:val="111"/>
                                </w:rPr>
                                <w:t>(NACH)"</w:t>
                              </w:r>
                              <w:r>
                                <w:rPr>
                                  <w:color w:val="141515"/>
                                  <w:spacing w:val="-14"/>
                                  <w:w w:val="111"/>
                                </w:rPr>
                                <w:t xml:space="preserve"> </w:t>
                              </w:r>
                              <w:r>
                                <w:rPr>
                                  <w:color w:val="141515"/>
                                  <w:w w:val="111"/>
                                </w:rPr>
                                <w:t>is</w:t>
                              </w:r>
                              <w:r>
                                <w:rPr>
                                  <w:color w:val="141515"/>
                                  <w:spacing w:val="-14"/>
                                  <w:w w:val="111"/>
                                </w:rPr>
                                <w:t xml:space="preserve"> </w:t>
                              </w:r>
                              <w:r>
                                <w:rPr>
                                  <w:color w:val="141515"/>
                                  <w:w w:val="111"/>
                                </w:rPr>
                                <w:t>Direct</w:t>
                              </w:r>
                              <w:r>
                                <w:rPr>
                                  <w:color w:val="141515"/>
                                  <w:spacing w:val="-14"/>
                                  <w:w w:val="111"/>
                                </w:rPr>
                                <w:t xml:space="preserve"> </w:t>
                              </w:r>
                              <w:r>
                                <w:rPr>
                                  <w:color w:val="141515"/>
                                  <w:w w:val="111"/>
                                </w:rPr>
                                <w:t>Electronic</w:t>
                              </w:r>
                              <w:r>
                                <w:rPr>
                                  <w:color w:val="141515"/>
                                  <w:spacing w:val="-14"/>
                                  <w:w w:val="111"/>
                                </w:rPr>
                                <w:t xml:space="preserve"> </w:t>
                              </w:r>
                              <w:r>
                                <w:rPr>
                                  <w:color w:val="141515"/>
                                  <w:w w:val="111"/>
                                </w:rPr>
                                <w:t>Debit</w:t>
                              </w:r>
                              <w:r>
                                <w:rPr>
                                  <w:color w:val="141515"/>
                                  <w:spacing w:val="-14"/>
                                  <w:w w:val="111"/>
                                </w:rPr>
                                <w:t xml:space="preserve"> </w:t>
                              </w:r>
                              <w:r>
                                <w:rPr>
                                  <w:color w:val="141515"/>
                                  <w:w w:val="111"/>
                                </w:rPr>
                                <w:t>mode</w:t>
                              </w:r>
                              <w:r>
                                <w:rPr>
                                  <w:color w:val="141515"/>
                                  <w:spacing w:val="-14"/>
                                  <w:w w:val="111"/>
                                </w:rPr>
                                <w:t xml:space="preserve"> </w:t>
                              </w:r>
                              <w:r>
                                <w:rPr>
                                  <w:color w:val="141515"/>
                                  <w:w w:val="111"/>
                                </w:rPr>
                                <w:t>implemented</w:t>
                              </w:r>
                              <w:r>
                                <w:rPr>
                                  <w:color w:val="141515"/>
                                  <w:spacing w:val="-14"/>
                                  <w:w w:val="111"/>
                                </w:rPr>
                                <w:t xml:space="preserve"> </w:t>
                              </w:r>
                              <w:r>
                                <w:rPr>
                                  <w:color w:val="141515"/>
                                  <w:w w:val="111"/>
                                </w:rPr>
                                <w:t>by</w:t>
                              </w:r>
                              <w:r>
                                <w:rPr>
                                  <w:color w:val="141515"/>
                                  <w:spacing w:val="-14"/>
                                  <w:w w:val="111"/>
                                </w:rPr>
                                <w:t xml:space="preserve"> </w:t>
                              </w:r>
                              <w:r>
                                <w:rPr>
                                  <w:color w:val="141515"/>
                                  <w:w w:val="111"/>
                                </w:rPr>
                                <w:t>National</w:t>
                              </w:r>
                              <w:r>
                                <w:rPr>
                                  <w:color w:val="141515"/>
                                  <w:spacing w:val="-14"/>
                                  <w:w w:val="111"/>
                                </w:rPr>
                                <w:t xml:space="preserve"> </w:t>
                              </w:r>
                              <w:r>
                                <w:rPr>
                                  <w:color w:val="141515"/>
                                  <w:w w:val="111"/>
                                </w:rPr>
                                <w:t>Payments</w:t>
                              </w:r>
                              <w:r>
                                <w:rPr>
                                  <w:color w:val="141515"/>
                                  <w:spacing w:val="-14"/>
                                  <w:w w:val="111"/>
                                </w:rPr>
                                <w:t xml:space="preserve"> </w:t>
                              </w:r>
                              <w:r>
                                <w:rPr>
                                  <w:color w:val="141515"/>
                                  <w:w w:val="111"/>
                                </w:rPr>
                                <w:t>Corporation</w:t>
                              </w:r>
                              <w:r>
                                <w:rPr>
                                  <w:color w:val="141515"/>
                                  <w:spacing w:val="-14"/>
                                  <w:w w:val="111"/>
                                </w:rPr>
                                <w:t xml:space="preserve"> </w:t>
                              </w:r>
                              <w:r>
                                <w:rPr>
                                  <w:color w:val="141515"/>
                                  <w:w w:val="111"/>
                                </w:rPr>
                                <w:t>of</w:t>
                              </w:r>
                              <w:r>
                                <w:rPr>
                                  <w:color w:val="141515"/>
                                  <w:spacing w:val="-14"/>
                                  <w:w w:val="111"/>
                                </w:rPr>
                                <w:t xml:space="preserve"> </w:t>
                              </w:r>
                              <w:r>
                                <w:rPr>
                                  <w:color w:val="141515"/>
                                  <w:w w:val="111"/>
                                </w:rPr>
                                <w:t>India</w:t>
                              </w:r>
                              <w:r>
                                <w:rPr>
                                  <w:color w:val="141515"/>
                                  <w:spacing w:val="-14"/>
                                  <w:w w:val="111"/>
                                </w:rPr>
                                <w:t xml:space="preserve"> </w:t>
                              </w:r>
                              <w:r>
                                <w:rPr>
                                  <w:color w:val="141515"/>
                                  <w:w w:val="111"/>
                                </w:rPr>
                                <w:t>(NPCI),</w:t>
                              </w:r>
                              <w:r>
                                <w:rPr>
                                  <w:color w:val="141515"/>
                                  <w:spacing w:val="-14"/>
                                  <w:w w:val="111"/>
                                </w:rPr>
                                <w:t xml:space="preserve"> </w:t>
                              </w:r>
                              <w:r>
                                <w:rPr>
                                  <w:color w:val="141515"/>
                                  <w:w w:val="111"/>
                                </w:rPr>
                                <w:t>list</w:t>
                              </w:r>
                              <w:r>
                                <w:rPr>
                                  <w:color w:val="141515"/>
                                  <w:spacing w:val="-14"/>
                                  <w:w w:val="111"/>
                                </w:rPr>
                                <w:t xml:space="preserve"> </w:t>
                              </w:r>
                              <w:r>
                                <w:rPr>
                                  <w:color w:val="141515"/>
                                  <w:w w:val="111"/>
                                </w:rPr>
                                <w:t>of</w:t>
                              </w:r>
                              <w:r>
                                <w:rPr>
                                  <w:color w:val="141515"/>
                                  <w:spacing w:val="-14"/>
                                  <w:w w:val="111"/>
                                </w:rPr>
                                <w:t xml:space="preserve"> </w:t>
                              </w:r>
                              <w:r>
                                <w:rPr>
                                  <w:color w:val="141515"/>
                                  <w:w w:val="111"/>
                                </w:rPr>
                                <w:t>banks</w:t>
                              </w:r>
                              <w:r>
                                <w:rPr>
                                  <w:color w:val="141515"/>
                                  <w:spacing w:val="-14"/>
                                  <w:w w:val="111"/>
                                </w:rPr>
                                <w:t xml:space="preserve"> </w:t>
                              </w:r>
                              <w:r>
                                <w:rPr>
                                  <w:color w:val="141515"/>
                                  <w:w w:val="111"/>
                                </w:rPr>
                                <w:t>is</w:t>
                              </w:r>
                              <w:r>
                                <w:rPr>
                                  <w:color w:val="141515"/>
                                  <w:spacing w:val="-14"/>
                                  <w:w w:val="111"/>
                                </w:rPr>
                                <w:t xml:space="preserve"> </w:t>
                              </w:r>
                              <w:r>
                                <w:rPr>
                                  <w:color w:val="141515"/>
                                  <w:w w:val="111"/>
                                </w:rPr>
                                <w:t>available</w:t>
                              </w:r>
                              <w:r>
                                <w:rPr>
                                  <w:color w:val="141515"/>
                                  <w:spacing w:val="-14"/>
                                  <w:w w:val="111"/>
                                </w:rPr>
                                <w:t xml:space="preserve"> </w:t>
                              </w:r>
                              <w:r>
                                <w:rPr>
                                  <w:color w:val="141515"/>
                                  <w:w w:val="111"/>
                                </w:rPr>
                                <w:t>on</w:t>
                              </w:r>
                              <w:r>
                                <w:rPr>
                                  <w:color w:val="141515"/>
                                  <w:spacing w:val="-14"/>
                                  <w:w w:val="111"/>
                                </w:rPr>
                                <w:t xml:space="preserve"> </w:t>
                              </w:r>
                              <w:r>
                                <w:rPr>
                                  <w:color w:val="141515"/>
                                  <w:w w:val="111"/>
                                </w:rPr>
                                <w:t>NPCI</w:t>
                              </w:r>
                              <w:r>
                                <w:rPr>
                                  <w:color w:val="141515"/>
                                  <w:spacing w:val="-5"/>
                                  <w:w w:val="111"/>
                                </w:rPr>
                                <w:t xml:space="preserve"> </w:t>
                              </w:r>
                            </w:p>
                          </w:txbxContent>
                        </wps:txbx>
                        <wps:bodyPr horzOverflow="overflow" vert="horz" lIns="0" tIns="0" rIns="0" bIns="0" rtlCol="0">
                          <a:noAutofit/>
                        </wps:bodyPr>
                      </wps:wsp>
                      <wps:wsp>
                        <wps:cNvPr id="6416" name="Rectangle 6416"/>
                        <wps:cNvSpPr/>
                        <wps:spPr>
                          <a:xfrm>
                            <a:off x="542908" y="1331562"/>
                            <a:ext cx="8689593" cy="118237"/>
                          </a:xfrm>
                          <a:prstGeom prst="rect">
                            <a:avLst/>
                          </a:prstGeom>
                          <a:ln>
                            <a:noFill/>
                          </a:ln>
                        </wps:spPr>
                        <wps:txbx>
                          <w:txbxContent>
                            <w:p w14:paraId="1FA4A766" w14:textId="77777777" w:rsidR="00D04AAC" w:rsidRDefault="001F1018">
                              <w:pPr>
                                <w:spacing w:after="160" w:line="259" w:lineRule="auto"/>
                                <w:ind w:left="0" w:firstLine="0"/>
                                <w:jc w:val="left"/>
                              </w:pPr>
                              <w:r>
                                <w:rPr>
                                  <w:color w:val="141515"/>
                                  <w:w w:val="110"/>
                                </w:rPr>
                                <w:t>website</w:t>
                              </w:r>
                              <w:r>
                                <w:rPr>
                                  <w:color w:val="141515"/>
                                  <w:spacing w:val="-15"/>
                                  <w:w w:val="110"/>
                                </w:rPr>
                                <w:t xml:space="preserve"> </w:t>
                              </w:r>
                              <w:r>
                                <w:rPr>
                                  <w:color w:val="141515"/>
                                  <w:w w:val="110"/>
                                </w:rPr>
                                <w:t>www.npci.org.in.</w:t>
                              </w:r>
                              <w:r>
                                <w:rPr>
                                  <w:color w:val="141515"/>
                                  <w:spacing w:val="-15"/>
                                  <w:w w:val="110"/>
                                </w:rPr>
                                <w:t xml:space="preserve"> </w:t>
                              </w:r>
                              <w:r>
                                <w:rPr>
                                  <w:color w:val="141515"/>
                                  <w:w w:val="110"/>
                                </w:rPr>
                                <w:t>The</w:t>
                              </w:r>
                              <w:r>
                                <w:rPr>
                                  <w:color w:val="141515"/>
                                  <w:spacing w:val="-15"/>
                                  <w:w w:val="110"/>
                                </w:rPr>
                                <w:t xml:space="preserve"> </w:t>
                              </w:r>
                              <w:r>
                                <w:rPr>
                                  <w:color w:val="141515"/>
                                  <w:w w:val="110"/>
                                </w:rPr>
                                <w:t>said</w:t>
                              </w:r>
                              <w:r>
                                <w:rPr>
                                  <w:color w:val="141515"/>
                                  <w:spacing w:val="-15"/>
                                  <w:w w:val="110"/>
                                </w:rPr>
                                <w:t xml:space="preserve"> </w:t>
                              </w:r>
                              <w:r>
                                <w:rPr>
                                  <w:color w:val="141515"/>
                                  <w:w w:val="110"/>
                                </w:rPr>
                                <w:t>list</w:t>
                              </w:r>
                              <w:r>
                                <w:rPr>
                                  <w:color w:val="141515"/>
                                  <w:spacing w:val="-15"/>
                                  <w:w w:val="110"/>
                                </w:rPr>
                                <w:t xml:space="preserve"> </w:t>
                              </w:r>
                              <w:r>
                                <w:rPr>
                                  <w:color w:val="141515"/>
                                  <w:w w:val="110"/>
                                </w:rPr>
                                <w:t>is</w:t>
                              </w:r>
                              <w:r>
                                <w:rPr>
                                  <w:color w:val="141515"/>
                                  <w:spacing w:val="-15"/>
                                  <w:w w:val="110"/>
                                </w:rPr>
                                <w:t xml:space="preserve"> </w:t>
                              </w:r>
                              <w:r>
                                <w:rPr>
                                  <w:color w:val="141515"/>
                                  <w:w w:val="110"/>
                                </w:rPr>
                                <w:t>subject</w:t>
                              </w:r>
                              <w:r>
                                <w:rPr>
                                  <w:color w:val="141515"/>
                                  <w:spacing w:val="-15"/>
                                  <w:w w:val="110"/>
                                </w:rPr>
                                <w:t xml:space="preserve"> </w:t>
                              </w:r>
                              <w:r>
                                <w:rPr>
                                  <w:color w:val="141515"/>
                                  <w:w w:val="110"/>
                                </w:rPr>
                                <w:t>to</w:t>
                              </w:r>
                              <w:r>
                                <w:rPr>
                                  <w:color w:val="141515"/>
                                  <w:spacing w:val="-15"/>
                                  <w:w w:val="110"/>
                                </w:rPr>
                                <w:t xml:space="preserve"> </w:t>
                              </w:r>
                              <w:r>
                                <w:rPr>
                                  <w:color w:val="141515"/>
                                  <w:w w:val="110"/>
                                </w:rPr>
                                <w:t>modifications.</w:t>
                              </w:r>
                              <w:r>
                                <w:rPr>
                                  <w:color w:val="141515"/>
                                  <w:spacing w:val="-15"/>
                                  <w:w w:val="110"/>
                                </w:rPr>
                                <w:t xml:space="preserve"> </w:t>
                              </w:r>
                              <w:r>
                                <w:rPr>
                                  <w:color w:val="141515"/>
                                  <w:w w:val="110"/>
                                </w:rPr>
                                <w:t>The</w:t>
                              </w:r>
                              <w:r>
                                <w:rPr>
                                  <w:color w:val="141515"/>
                                  <w:spacing w:val="-15"/>
                                  <w:w w:val="110"/>
                                </w:rPr>
                                <w:t xml:space="preserve"> </w:t>
                              </w:r>
                              <w:r>
                                <w:rPr>
                                  <w:color w:val="141515"/>
                                  <w:w w:val="110"/>
                                </w:rPr>
                                <w:t>investor</w:t>
                              </w:r>
                              <w:r>
                                <w:rPr>
                                  <w:color w:val="141515"/>
                                  <w:spacing w:val="-15"/>
                                  <w:w w:val="110"/>
                                </w:rPr>
                                <w:t xml:space="preserve"> </w:t>
                              </w:r>
                              <w:r>
                                <w:rPr>
                                  <w:color w:val="141515"/>
                                  <w:w w:val="110"/>
                                </w:rPr>
                                <w:t>agrees</w:t>
                              </w:r>
                              <w:r>
                                <w:rPr>
                                  <w:color w:val="141515"/>
                                  <w:spacing w:val="-15"/>
                                  <w:w w:val="110"/>
                                </w:rPr>
                                <w:t xml:space="preserve"> </w:t>
                              </w:r>
                              <w:r>
                                <w:rPr>
                                  <w:color w:val="141515"/>
                                  <w:w w:val="110"/>
                                </w:rPr>
                                <w:t>to</w:t>
                              </w:r>
                              <w:r>
                                <w:rPr>
                                  <w:color w:val="141515"/>
                                  <w:spacing w:val="-15"/>
                                  <w:w w:val="110"/>
                                </w:rPr>
                                <w:t xml:space="preserve"> </w:t>
                              </w:r>
                              <w:r>
                                <w:rPr>
                                  <w:color w:val="141515"/>
                                  <w:w w:val="110"/>
                                </w:rPr>
                                <w:t>abide</w:t>
                              </w:r>
                              <w:r>
                                <w:rPr>
                                  <w:color w:val="141515"/>
                                  <w:spacing w:val="-15"/>
                                  <w:w w:val="110"/>
                                </w:rPr>
                                <w:t xml:space="preserve"> </w:t>
                              </w:r>
                              <w:r>
                                <w:rPr>
                                  <w:color w:val="141515"/>
                                  <w:w w:val="110"/>
                                </w:rPr>
                                <w:t>by</w:t>
                              </w:r>
                              <w:r>
                                <w:rPr>
                                  <w:color w:val="141515"/>
                                  <w:spacing w:val="-15"/>
                                  <w:w w:val="110"/>
                                </w:rPr>
                                <w:t xml:space="preserve"> </w:t>
                              </w:r>
                              <w:r>
                                <w:rPr>
                                  <w:color w:val="141515"/>
                                  <w:w w:val="110"/>
                                </w:rPr>
                                <w:t>the</w:t>
                              </w:r>
                              <w:r>
                                <w:rPr>
                                  <w:color w:val="141515"/>
                                  <w:spacing w:val="-15"/>
                                  <w:w w:val="110"/>
                                </w:rPr>
                                <w:t xml:space="preserve"> </w:t>
                              </w:r>
                              <w:r>
                                <w:rPr>
                                  <w:color w:val="141515"/>
                                  <w:w w:val="110"/>
                                </w:rPr>
                                <w:t>terms</w:t>
                              </w:r>
                              <w:r>
                                <w:rPr>
                                  <w:color w:val="141515"/>
                                  <w:spacing w:val="-15"/>
                                  <w:w w:val="110"/>
                                </w:rPr>
                                <w:t xml:space="preserve"> </w:t>
                              </w:r>
                              <w:r>
                                <w:rPr>
                                  <w:color w:val="141515"/>
                                  <w:w w:val="110"/>
                                </w:rPr>
                                <w:t>and</w:t>
                              </w:r>
                              <w:r>
                                <w:rPr>
                                  <w:color w:val="141515"/>
                                  <w:spacing w:val="-15"/>
                                  <w:w w:val="110"/>
                                </w:rPr>
                                <w:t xml:space="preserve"> </w:t>
                              </w:r>
                              <w:r>
                                <w:rPr>
                                  <w:color w:val="141515"/>
                                  <w:w w:val="110"/>
                                </w:rPr>
                                <w:t>conditions</w:t>
                              </w:r>
                              <w:r>
                                <w:rPr>
                                  <w:color w:val="141515"/>
                                  <w:spacing w:val="-15"/>
                                  <w:w w:val="110"/>
                                </w:rPr>
                                <w:t xml:space="preserve"> </w:t>
                              </w:r>
                              <w:r>
                                <w:rPr>
                                  <w:color w:val="141515"/>
                                  <w:w w:val="110"/>
                                </w:rPr>
                                <w:t>of</w:t>
                              </w:r>
                              <w:r>
                                <w:rPr>
                                  <w:color w:val="141515"/>
                                  <w:spacing w:val="-15"/>
                                  <w:w w:val="110"/>
                                </w:rPr>
                                <w:t xml:space="preserve"> </w:t>
                              </w:r>
                              <w:r>
                                <w:rPr>
                                  <w:color w:val="141515"/>
                                  <w:w w:val="110"/>
                                </w:rPr>
                                <w:t>NACH</w:t>
                              </w:r>
                              <w:r>
                                <w:rPr>
                                  <w:color w:val="141515"/>
                                  <w:spacing w:val="-15"/>
                                  <w:w w:val="110"/>
                                </w:rPr>
                                <w:t xml:space="preserve"> </w:t>
                              </w:r>
                              <w:r>
                                <w:rPr>
                                  <w:color w:val="141515"/>
                                  <w:w w:val="110"/>
                                </w:rPr>
                                <w:t>Debit/ECS</w:t>
                              </w:r>
                              <w:r>
                                <w:rPr>
                                  <w:color w:val="141515"/>
                                  <w:spacing w:val="-15"/>
                                  <w:w w:val="110"/>
                                </w:rPr>
                                <w:t xml:space="preserve"> </w:t>
                              </w:r>
                              <w:r>
                                <w:rPr>
                                  <w:color w:val="141515"/>
                                  <w:w w:val="110"/>
                                </w:rPr>
                                <w:t>of</w:t>
                              </w:r>
                              <w:r>
                                <w:rPr>
                                  <w:color w:val="141515"/>
                                  <w:spacing w:val="-15"/>
                                  <w:w w:val="110"/>
                                </w:rPr>
                                <w:t xml:space="preserve"> </w:t>
                              </w:r>
                              <w:r>
                                <w:rPr>
                                  <w:color w:val="141515"/>
                                  <w:w w:val="110"/>
                                </w:rPr>
                                <w:t>Reserve</w:t>
                              </w:r>
                              <w:r>
                                <w:rPr>
                                  <w:color w:val="141515"/>
                                  <w:spacing w:val="-15"/>
                                  <w:w w:val="110"/>
                                </w:rPr>
                                <w:t xml:space="preserve"> </w:t>
                              </w:r>
                              <w:r>
                                <w:rPr>
                                  <w:color w:val="141515"/>
                                  <w:w w:val="110"/>
                                </w:rPr>
                                <w:t>Bank</w:t>
                              </w:r>
                              <w:r>
                                <w:rPr>
                                  <w:color w:val="141515"/>
                                  <w:spacing w:val="-15"/>
                                  <w:w w:val="110"/>
                                </w:rPr>
                                <w:t xml:space="preserve"> </w:t>
                              </w:r>
                              <w:r>
                                <w:rPr>
                                  <w:color w:val="141515"/>
                                  <w:w w:val="110"/>
                                </w:rPr>
                                <w:t>of</w:t>
                              </w:r>
                              <w:r>
                                <w:rPr>
                                  <w:color w:val="141515"/>
                                  <w:spacing w:val="-15"/>
                                  <w:w w:val="110"/>
                                </w:rPr>
                                <w:t xml:space="preserve"> </w:t>
                              </w:r>
                              <w:r>
                                <w:rPr>
                                  <w:color w:val="141515"/>
                                  <w:w w:val="110"/>
                                </w:rPr>
                                <w:t>India/Banks.</w:t>
                              </w:r>
                            </w:p>
                          </w:txbxContent>
                        </wps:txbx>
                        <wps:bodyPr horzOverflow="overflow" vert="horz" lIns="0" tIns="0" rIns="0" bIns="0" rtlCol="0">
                          <a:noAutofit/>
                        </wps:bodyPr>
                      </wps:wsp>
                      <wps:wsp>
                        <wps:cNvPr id="45683" name="Rectangle 45683"/>
                        <wps:cNvSpPr/>
                        <wps:spPr>
                          <a:xfrm>
                            <a:off x="420322" y="1502249"/>
                            <a:ext cx="70706" cy="118237"/>
                          </a:xfrm>
                          <a:prstGeom prst="rect">
                            <a:avLst/>
                          </a:prstGeom>
                          <a:ln>
                            <a:noFill/>
                          </a:ln>
                        </wps:spPr>
                        <wps:txbx>
                          <w:txbxContent>
                            <w:p w14:paraId="205C2F01"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wps:txbx>
                        <wps:bodyPr horzOverflow="overflow" vert="horz" lIns="0" tIns="0" rIns="0" bIns="0" rtlCol="0">
                          <a:noAutofit/>
                        </wps:bodyPr>
                      </wps:wsp>
                      <wps:wsp>
                        <wps:cNvPr id="45682" name="Rectangle 45682"/>
                        <wps:cNvSpPr/>
                        <wps:spPr>
                          <a:xfrm>
                            <a:off x="368760" y="1502249"/>
                            <a:ext cx="68577" cy="118237"/>
                          </a:xfrm>
                          <a:prstGeom prst="rect">
                            <a:avLst/>
                          </a:prstGeom>
                          <a:ln>
                            <a:noFill/>
                          </a:ln>
                        </wps:spPr>
                        <wps:txbx>
                          <w:txbxContent>
                            <w:p w14:paraId="643ACB10" w14:textId="77777777" w:rsidR="00D04AAC" w:rsidRDefault="001F1018">
                              <w:pPr>
                                <w:spacing w:after="160" w:line="259" w:lineRule="auto"/>
                                <w:ind w:left="0" w:firstLine="0"/>
                                <w:jc w:val="left"/>
                              </w:pPr>
                              <w:r>
                                <w:rPr>
                                  <w:color w:val="141515"/>
                                  <w:w w:val="114"/>
                                </w:rPr>
                                <w:t>5</w:t>
                              </w:r>
                            </w:p>
                          </w:txbxContent>
                        </wps:txbx>
                        <wps:bodyPr horzOverflow="overflow" vert="horz" lIns="0" tIns="0" rIns="0" bIns="0" rtlCol="0">
                          <a:noAutofit/>
                        </wps:bodyPr>
                      </wps:wsp>
                      <wps:wsp>
                        <wps:cNvPr id="6418" name="Rectangle 6418"/>
                        <wps:cNvSpPr/>
                        <wps:spPr>
                          <a:xfrm>
                            <a:off x="540787" y="1502249"/>
                            <a:ext cx="4354752" cy="118237"/>
                          </a:xfrm>
                          <a:prstGeom prst="rect">
                            <a:avLst/>
                          </a:prstGeom>
                          <a:ln>
                            <a:noFill/>
                          </a:ln>
                        </wps:spPr>
                        <wps:txbx>
                          <w:txbxContent>
                            <w:p w14:paraId="43540FDB" w14:textId="77777777" w:rsidR="00D04AAC" w:rsidRDefault="001F1018">
                              <w:pPr>
                                <w:spacing w:after="160" w:line="259" w:lineRule="auto"/>
                                <w:ind w:left="0" w:firstLine="0"/>
                                <w:jc w:val="left"/>
                              </w:pPr>
                              <w:r>
                                <w:rPr>
                                  <w:color w:val="141515"/>
                                  <w:w w:val="108"/>
                                </w:rPr>
                                <w:t>In</w:t>
                              </w:r>
                              <w:r>
                                <w:rPr>
                                  <w:color w:val="141515"/>
                                  <w:spacing w:val="-15"/>
                                  <w:w w:val="108"/>
                                </w:rPr>
                                <w:t xml:space="preserve"> </w:t>
                              </w:r>
                              <w:r>
                                <w:rPr>
                                  <w:color w:val="141515"/>
                                  <w:w w:val="108"/>
                                </w:rPr>
                                <w:t>case</w:t>
                              </w:r>
                              <w:r>
                                <w:rPr>
                                  <w:color w:val="141515"/>
                                  <w:spacing w:val="-15"/>
                                  <w:w w:val="108"/>
                                </w:rPr>
                                <w:t xml:space="preserve"> </w:t>
                              </w:r>
                              <w:r>
                                <w:rPr>
                                  <w:color w:val="141515"/>
                                  <w:w w:val="108"/>
                                </w:rPr>
                                <w:t>the</w:t>
                              </w:r>
                              <w:r>
                                <w:rPr>
                                  <w:color w:val="141515"/>
                                  <w:spacing w:val="-15"/>
                                  <w:w w:val="108"/>
                                </w:rPr>
                                <w:t xml:space="preserve"> </w:t>
                              </w:r>
                              <w:r>
                                <w:rPr>
                                  <w:color w:val="141515"/>
                                  <w:w w:val="108"/>
                                </w:rPr>
                                <w:t>Mandatory</w:t>
                              </w:r>
                              <w:r>
                                <w:rPr>
                                  <w:color w:val="141515"/>
                                  <w:spacing w:val="-15"/>
                                  <w:w w:val="108"/>
                                </w:rPr>
                                <w:t xml:space="preserve"> </w:t>
                              </w:r>
                              <w:r>
                                <w:rPr>
                                  <w:color w:val="141515"/>
                                  <w:w w:val="108"/>
                                </w:rPr>
                                <w:t>fields</w:t>
                              </w:r>
                              <w:r>
                                <w:rPr>
                                  <w:color w:val="141515"/>
                                  <w:spacing w:val="-15"/>
                                  <w:w w:val="108"/>
                                </w:rPr>
                                <w:t xml:space="preserve"> </w:t>
                              </w:r>
                              <w:r>
                                <w:rPr>
                                  <w:color w:val="141515"/>
                                  <w:w w:val="108"/>
                                </w:rPr>
                                <w:t>on</w:t>
                              </w:r>
                              <w:r>
                                <w:rPr>
                                  <w:color w:val="141515"/>
                                  <w:spacing w:val="-15"/>
                                  <w:w w:val="108"/>
                                </w:rPr>
                                <w:t xml:space="preserve"> </w:t>
                              </w:r>
                              <w:r>
                                <w:rPr>
                                  <w:color w:val="141515"/>
                                  <w:w w:val="108"/>
                                </w:rPr>
                                <w:t>the</w:t>
                              </w:r>
                              <w:r>
                                <w:rPr>
                                  <w:color w:val="141515"/>
                                  <w:spacing w:val="-15"/>
                                  <w:w w:val="108"/>
                                </w:rPr>
                                <w:t xml:space="preserve"> </w:t>
                              </w:r>
                              <w:r>
                                <w:rPr>
                                  <w:color w:val="141515"/>
                                  <w:w w:val="108"/>
                                </w:rPr>
                                <w:t>Mandate</w:t>
                              </w:r>
                              <w:r>
                                <w:rPr>
                                  <w:color w:val="141515"/>
                                  <w:spacing w:val="-15"/>
                                  <w:w w:val="108"/>
                                </w:rPr>
                                <w:t xml:space="preserve"> </w:t>
                              </w:r>
                              <w:r>
                                <w:rPr>
                                  <w:color w:val="141515"/>
                                  <w:w w:val="108"/>
                                </w:rPr>
                                <w:t>are</w:t>
                              </w:r>
                              <w:r>
                                <w:rPr>
                                  <w:color w:val="141515"/>
                                  <w:spacing w:val="-15"/>
                                  <w:w w:val="108"/>
                                </w:rPr>
                                <w:t xml:space="preserve"> </w:t>
                              </w:r>
                              <w:r>
                                <w:rPr>
                                  <w:color w:val="141515"/>
                                  <w:w w:val="108"/>
                                </w:rPr>
                                <w:t>not</w:t>
                              </w:r>
                              <w:r>
                                <w:rPr>
                                  <w:color w:val="141515"/>
                                  <w:spacing w:val="-15"/>
                                  <w:w w:val="108"/>
                                </w:rPr>
                                <w:t xml:space="preserve"> </w:t>
                              </w:r>
                              <w:r>
                                <w:rPr>
                                  <w:color w:val="141515"/>
                                  <w:w w:val="108"/>
                                </w:rPr>
                                <w:t>filled,</w:t>
                              </w:r>
                              <w:r>
                                <w:rPr>
                                  <w:color w:val="141515"/>
                                  <w:spacing w:val="-15"/>
                                  <w:w w:val="108"/>
                                </w:rPr>
                                <w:t xml:space="preserve"> </w:t>
                              </w:r>
                              <w:r>
                                <w:rPr>
                                  <w:color w:val="141515"/>
                                  <w:w w:val="108"/>
                                </w:rPr>
                                <w:t>the</w:t>
                              </w:r>
                              <w:r>
                                <w:rPr>
                                  <w:color w:val="141515"/>
                                  <w:spacing w:val="-15"/>
                                  <w:w w:val="108"/>
                                </w:rPr>
                                <w:t xml:space="preserve"> </w:t>
                              </w:r>
                              <w:r>
                                <w:rPr>
                                  <w:color w:val="141515"/>
                                  <w:w w:val="108"/>
                                </w:rPr>
                                <w:t>mandate</w:t>
                              </w:r>
                              <w:r>
                                <w:rPr>
                                  <w:color w:val="141515"/>
                                  <w:spacing w:val="-15"/>
                                  <w:w w:val="108"/>
                                </w:rPr>
                                <w:t xml:space="preserve"> </w:t>
                              </w:r>
                              <w:r>
                                <w:rPr>
                                  <w:color w:val="141515"/>
                                  <w:w w:val="108"/>
                                </w:rPr>
                                <w:t>will</w:t>
                              </w:r>
                              <w:r>
                                <w:rPr>
                                  <w:color w:val="141515"/>
                                  <w:spacing w:val="-15"/>
                                  <w:w w:val="108"/>
                                </w:rPr>
                                <w:t xml:space="preserve"> </w:t>
                              </w:r>
                              <w:r>
                                <w:rPr>
                                  <w:color w:val="141515"/>
                                  <w:w w:val="108"/>
                                </w:rPr>
                                <w:t>be</w:t>
                              </w:r>
                              <w:r>
                                <w:rPr>
                                  <w:color w:val="141515"/>
                                  <w:spacing w:val="-15"/>
                                  <w:w w:val="108"/>
                                </w:rPr>
                                <w:t xml:space="preserve"> </w:t>
                              </w:r>
                              <w:r>
                                <w:rPr>
                                  <w:color w:val="141515"/>
                                  <w:w w:val="108"/>
                                </w:rPr>
                                <w:t>rejected.</w:t>
                              </w:r>
                            </w:p>
                          </w:txbxContent>
                        </wps:txbx>
                        <wps:bodyPr horzOverflow="overflow" vert="horz" lIns="0" tIns="0" rIns="0" bIns="0" rtlCol="0">
                          <a:noAutofit/>
                        </wps:bodyPr>
                      </wps:wsp>
                      <wps:wsp>
                        <wps:cNvPr id="45685" name="Rectangle 45685"/>
                        <wps:cNvSpPr/>
                        <wps:spPr>
                          <a:xfrm>
                            <a:off x="420286" y="1672935"/>
                            <a:ext cx="70706" cy="118237"/>
                          </a:xfrm>
                          <a:prstGeom prst="rect">
                            <a:avLst/>
                          </a:prstGeom>
                          <a:ln>
                            <a:noFill/>
                          </a:ln>
                        </wps:spPr>
                        <wps:txbx>
                          <w:txbxContent>
                            <w:p w14:paraId="5EE8C392"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wps:txbx>
                        <wps:bodyPr horzOverflow="overflow" vert="horz" lIns="0" tIns="0" rIns="0" bIns="0" rtlCol="0">
                          <a:noAutofit/>
                        </wps:bodyPr>
                      </wps:wsp>
                      <wps:wsp>
                        <wps:cNvPr id="45684" name="Rectangle 45684"/>
                        <wps:cNvSpPr/>
                        <wps:spPr>
                          <a:xfrm>
                            <a:off x="368724" y="1672935"/>
                            <a:ext cx="68577" cy="118237"/>
                          </a:xfrm>
                          <a:prstGeom prst="rect">
                            <a:avLst/>
                          </a:prstGeom>
                          <a:ln>
                            <a:noFill/>
                          </a:ln>
                        </wps:spPr>
                        <wps:txbx>
                          <w:txbxContent>
                            <w:p w14:paraId="7A259F21" w14:textId="77777777" w:rsidR="00D04AAC" w:rsidRDefault="001F1018">
                              <w:pPr>
                                <w:spacing w:after="160" w:line="259" w:lineRule="auto"/>
                                <w:ind w:left="0" w:firstLine="0"/>
                                <w:jc w:val="left"/>
                              </w:pPr>
                              <w:r>
                                <w:rPr>
                                  <w:color w:val="141515"/>
                                  <w:w w:val="114"/>
                                </w:rPr>
                                <w:t>6</w:t>
                              </w:r>
                            </w:p>
                          </w:txbxContent>
                        </wps:txbx>
                        <wps:bodyPr horzOverflow="overflow" vert="horz" lIns="0" tIns="0" rIns="0" bIns="0" rtlCol="0">
                          <a:noAutofit/>
                        </wps:bodyPr>
                      </wps:wsp>
                      <wps:wsp>
                        <wps:cNvPr id="6420" name="Rectangle 6420"/>
                        <wps:cNvSpPr/>
                        <wps:spPr>
                          <a:xfrm>
                            <a:off x="540751" y="1672935"/>
                            <a:ext cx="8847240" cy="118237"/>
                          </a:xfrm>
                          <a:prstGeom prst="rect">
                            <a:avLst/>
                          </a:prstGeom>
                          <a:ln>
                            <a:noFill/>
                          </a:ln>
                        </wps:spPr>
                        <wps:txbx>
                          <w:txbxContent>
                            <w:p w14:paraId="67724191" w14:textId="77777777" w:rsidR="00D04AAC" w:rsidRDefault="001F1018">
                              <w:pPr>
                                <w:spacing w:after="160" w:line="259" w:lineRule="auto"/>
                                <w:ind w:left="0" w:firstLine="0"/>
                                <w:jc w:val="left"/>
                              </w:pPr>
                              <w:r>
                                <w:rPr>
                                  <w:color w:val="141515"/>
                                  <w:w w:val="110"/>
                                </w:rPr>
                                <w:t>Maximum</w:t>
                              </w:r>
                              <w:r>
                                <w:rPr>
                                  <w:color w:val="141515"/>
                                  <w:spacing w:val="-5"/>
                                  <w:w w:val="110"/>
                                </w:rPr>
                                <w:t xml:space="preserve"> </w:t>
                              </w:r>
                              <w:r>
                                <w:rPr>
                                  <w:color w:val="141515"/>
                                  <w:w w:val="110"/>
                                </w:rPr>
                                <w:t>Amount:</w:t>
                              </w:r>
                              <w:r>
                                <w:rPr>
                                  <w:color w:val="141515"/>
                                  <w:spacing w:val="-5"/>
                                  <w:w w:val="110"/>
                                </w:rPr>
                                <w:t xml:space="preserve"> </w:t>
                              </w:r>
                              <w:r>
                                <w:rPr>
                                  <w:color w:val="141515"/>
                                  <w:w w:val="110"/>
                                </w:rPr>
                                <w:t>The</w:t>
                              </w:r>
                              <w:r>
                                <w:rPr>
                                  <w:color w:val="141515"/>
                                  <w:spacing w:val="-5"/>
                                  <w:w w:val="110"/>
                                </w:rPr>
                                <w:t xml:space="preserve"> </w:t>
                              </w:r>
                              <w:r>
                                <w:rPr>
                                  <w:color w:val="141515"/>
                                  <w:w w:val="110"/>
                                </w:rPr>
                                <w:t>MAXIMUM</w:t>
                              </w:r>
                              <w:r>
                                <w:rPr>
                                  <w:color w:val="141515"/>
                                  <w:spacing w:val="-5"/>
                                  <w:w w:val="110"/>
                                </w:rPr>
                                <w:t xml:space="preserve"> </w:t>
                              </w:r>
                              <w:r>
                                <w:rPr>
                                  <w:color w:val="141515"/>
                                  <w:w w:val="110"/>
                                </w:rPr>
                                <w:t>AMOUNT</w:t>
                              </w:r>
                              <w:r>
                                <w:rPr>
                                  <w:color w:val="141515"/>
                                  <w:spacing w:val="-5"/>
                                  <w:w w:val="110"/>
                                </w:rPr>
                                <w:t xml:space="preserve"> </w:t>
                              </w:r>
                              <w:r>
                                <w:rPr>
                                  <w:color w:val="141515"/>
                                  <w:w w:val="110"/>
                                </w:rPr>
                                <w:t>is</w:t>
                              </w:r>
                              <w:r>
                                <w:rPr>
                                  <w:color w:val="141515"/>
                                  <w:spacing w:val="-5"/>
                                  <w:w w:val="110"/>
                                </w:rPr>
                                <w:t xml:space="preserve"> </w:t>
                              </w:r>
                              <w:r>
                                <w:rPr>
                                  <w:color w:val="141515"/>
                                  <w:w w:val="110"/>
                                </w:rPr>
                                <w:t>the</w:t>
                              </w:r>
                              <w:r>
                                <w:rPr>
                                  <w:color w:val="141515"/>
                                  <w:spacing w:val="-5"/>
                                  <w:w w:val="110"/>
                                </w:rPr>
                                <w:t xml:space="preserve"> </w:t>
                              </w:r>
                              <w:r>
                                <w:rPr>
                                  <w:color w:val="141515"/>
                                  <w:w w:val="110"/>
                                </w:rPr>
                                <w:t>per</w:t>
                              </w:r>
                              <w:r>
                                <w:rPr>
                                  <w:color w:val="141515"/>
                                  <w:spacing w:val="-5"/>
                                  <w:w w:val="110"/>
                                </w:rPr>
                                <w:t xml:space="preserve"> </w:t>
                              </w:r>
                              <w:r>
                                <w:rPr>
                                  <w:color w:val="141515"/>
                                  <w:w w:val="110"/>
                                </w:rPr>
                                <w:t>transaction</w:t>
                              </w:r>
                              <w:r>
                                <w:rPr>
                                  <w:color w:val="141515"/>
                                  <w:spacing w:val="-5"/>
                                  <w:w w:val="110"/>
                                </w:rPr>
                                <w:t xml:space="preserve"> </w:t>
                              </w:r>
                              <w:r>
                                <w:rPr>
                                  <w:color w:val="141515"/>
                                  <w:w w:val="110"/>
                                </w:rPr>
                                <w:t>maximum</w:t>
                              </w:r>
                              <w:r>
                                <w:rPr>
                                  <w:color w:val="141515"/>
                                  <w:spacing w:val="-5"/>
                                  <w:w w:val="110"/>
                                </w:rPr>
                                <w:t xml:space="preserve"> </w:t>
                              </w:r>
                              <w:r>
                                <w:rPr>
                                  <w:color w:val="141515"/>
                                  <w:w w:val="110"/>
                                </w:rPr>
                                <w:t>limit.</w:t>
                              </w:r>
                              <w:r>
                                <w:rPr>
                                  <w:color w:val="141515"/>
                                  <w:spacing w:val="-5"/>
                                  <w:w w:val="110"/>
                                </w:rPr>
                                <w:t xml:space="preserve"> </w:t>
                              </w:r>
                              <w:r>
                                <w:rPr>
                                  <w:color w:val="141515"/>
                                  <w:w w:val="110"/>
                                </w:rPr>
                                <w:t>As</w:t>
                              </w:r>
                              <w:r>
                                <w:rPr>
                                  <w:color w:val="141515"/>
                                  <w:spacing w:val="-5"/>
                                  <w:w w:val="110"/>
                                </w:rPr>
                                <w:t xml:space="preserve"> </w:t>
                              </w:r>
                              <w:r>
                                <w:rPr>
                                  <w:color w:val="141515"/>
                                  <w:w w:val="110"/>
                                </w:rPr>
                                <w:t>investor</w:t>
                              </w:r>
                              <w:r>
                                <w:rPr>
                                  <w:color w:val="141515"/>
                                  <w:spacing w:val="-5"/>
                                  <w:w w:val="110"/>
                                </w:rPr>
                                <w:t xml:space="preserve"> </w:t>
                              </w:r>
                              <w:r>
                                <w:rPr>
                                  <w:color w:val="141515"/>
                                  <w:w w:val="110"/>
                                </w:rPr>
                                <w:t>can</w:t>
                              </w:r>
                              <w:r>
                                <w:rPr>
                                  <w:color w:val="141515"/>
                                  <w:spacing w:val="-5"/>
                                  <w:w w:val="110"/>
                                </w:rPr>
                                <w:t xml:space="preserve"> </w:t>
                              </w:r>
                              <w:r>
                                <w:rPr>
                                  <w:color w:val="141515"/>
                                  <w:w w:val="110"/>
                                </w:rPr>
                                <w:t>register</w:t>
                              </w:r>
                              <w:r>
                                <w:rPr>
                                  <w:color w:val="141515"/>
                                  <w:spacing w:val="-5"/>
                                  <w:w w:val="110"/>
                                </w:rPr>
                                <w:t xml:space="preserve"> </w:t>
                              </w:r>
                              <w:r>
                                <w:rPr>
                                  <w:color w:val="141515"/>
                                  <w:w w:val="110"/>
                                </w:rPr>
                                <w:t>for</w:t>
                              </w:r>
                              <w:r>
                                <w:rPr>
                                  <w:color w:val="141515"/>
                                  <w:spacing w:val="-5"/>
                                  <w:w w:val="110"/>
                                </w:rPr>
                                <w:t xml:space="preserve"> </w:t>
                              </w:r>
                              <w:r>
                                <w:rPr>
                                  <w:color w:val="141515"/>
                                  <w:w w:val="110"/>
                                </w:rPr>
                                <w:t>multiple</w:t>
                              </w:r>
                              <w:r>
                                <w:rPr>
                                  <w:color w:val="141515"/>
                                  <w:spacing w:val="-5"/>
                                  <w:w w:val="110"/>
                                </w:rPr>
                                <w:t xml:space="preserve"> </w:t>
                              </w:r>
                              <w:r>
                                <w:rPr>
                                  <w:color w:val="141515"/>
                                  <w:w w:val="110"/>
                                </w:rPr>
                                <w:t>SIPs</w:t>
                              </w:r>
                              <w:r>
                                <w:rPr>
                                  <w:color w:val="141515"/>
                                  <w:spacing w:val="-5"/>
                                  <w:w w:val="110"/>
                                </w:rPr>
                                <w:t xml:space="preserve"> </w:t>
                              </w:r>
                              <w:r>
                                <w:rPr>
                                  <w:color w:val="141515"/>
                                  <w:w w:val="110"/>
                                </w:rPr>
                                <w:t>with</w:t>
                              </w:r>
                              <w:r>
                                <w:rPr>
                                  <w:color w:val="141515"/>
                                  <w:spacing w:val="-5"/>
                                  <w:w w:val="110"/>
                                </w:rPr>
                                <w:t xml:space="preserve"> </w:t>
                              </w:r>
                              <w:r>
                                <w:rPr>
                                  <w:color w:val="141515"/>
                                  <w:w w:val="110"/>
                                </w:rPr>
                                <w:t>one</w:t>
                              </w:r>
                              <w:r>
                                <w:rPr>
                                  <w:color w:val="141515"/>
                                  <w:spacing w:val="-5"/>
                                  <w:w w:val="110"/>
                                </w:rPr>
                                <w:t xml:space="preserve"> </w:t>
                              </w:r>
                              <w:r>
                                <w:rPr>
                                  <w:color w:val="141515"/>
                                  <w:w w:val="110"/>
                                </w:rPr>
                                <w:t>time</w:t>
                              </w:r>
                              <w:r>
                                <w:rPr>
                                  <w:color w:val="141515"/>
                                  <w:spacing w:val="-5"/>
                                  <w:w w:val="110"/>
                                </w:rPr>
                                <w:t xml:space="preserve"> </w:t>
                              </w:r>
                              <w:r>
                                <w:rPr>
                                  <w:color w:val="141515"/>
                                  <w:w w:val="110"/>
                                </w:rPr>
                                <w:t>NACH</w:t>
                              </w:r>
                              <w:r>
                                <w:rPr>
                                  <w:color w:val="141515"/>
                                  <w:spacing w:val="-5"/>
                                  <w:w w:val="110"/>
                                </w:rPr>
                                <w:t xml:space="preserve"> </w:t>
                              </w:r>
                              <w:r>
                                <w:rPr>
                                  <w:color w:val="141515"/>
                                  <w:w w:val="110"/>
                                </w:rPr>
                                <w:t>mandate.</w:t>
                              </w:r>
                              <w:r>
                                <w:rPr>
                                  <w:color w:val="141515"/>
                                  <w:spacing w:val="-5"/>
                                  <w:w w:val="110"/>
                                </w:rPr>
                                <w:t xml:space="preserve"> </w:t>
                              </w:r>
                              <w:r>
                                <w:rPr>
                                  <w:color w:val="141515"/>
                                  <w:w w:val="110"/>
                                </w:rPr>
                                <w:t>The</w:t>
                              </w:r>
                              <w:r>
                                <w:rPr>
                                  <w:color w:val="141515"/>
                                  <w:spacing w:val="-5"/>
                                  <w:w w:val="110"/>
                                </w:rPr>
                                <w:t xml:space="preserve"> </w:t>
                              </w:r>
                              <w:r>
                                <w:rPr>
                                  <w:color w:val="141515"/>
                                  <w:w w:val="110"/>
                                </w:rPr>
                                <w:t>transaction</w:t>
                              </w:r>
                              <w:r>
                                <w:rPr>
                                  <w:color w:val="141515"/>
                                  <w:spacing w:val="-5"/>
                                  <w:w w:val="110"/>
                                </w:rPr>
                                <w:t xml:space="preserve"> </w:t>
                              </w:r>
                            </w:p>
                          </w:txbxContent>
                        </wps:txbx>
                        <wps:bodyPr horzOverflow="overflow" vert="horz" lIns="0" tIns="0" rIns="0" bIns="0" rtlCol="0">
                          <a:noAutofit/>
                        </wps:bodyPr>
                      </wps:wsp>
                      <wps:wsp>
                        <wps:cNvPr id="6421" name="Rectangle 6421"/>
                        <wps:cNvSpPr/>
                        <wps:spPr>
                          <a:xfrm>
                            <a:off x="542811" y="1790277"/>
                            <a:ext cx="8844447" cy="118237"/>
                          </a:xfrm>
                          <a:prstGeom prst="rect">
                            <a:avLst/>
                          </a:prstGeom>
                          <a:ln>
                            <a:noFill/>
                          </a:ln>
                        </wps:spPr>
                        <wps:txbx>
                          <w:txbxContent>
                            <w:p w14:paraId="2C06B35B" w14:textId="77777777" w:rsidR="00D04AAC" w:rsidRDefault="001F1018">
                              <w:pPr>
                                <w:spacing w:after="160" w:line="259" w:lineRule="auto"/>
                                <w:ind w:left="0" w:firstLine="0"/>
                                <w:jc w:val="left"/>
                              </w:pPr>
                              <w:r>
                                <w:rPr>
                                  <w:color w:val="141515"/>
                                  <w:w w:val="108"/>
                                </w:rPr>
                                <w:t>amount</w:t>
                              </w:r>
                              <w:r>
                                <w:rPr>
                                  <w:color w:val="141515"/>
                                  <w:spacing w:val="-14"/>
                                  <w:w w:val="108"/>
                                </w:rPr>
                                <w:t xml:space="preserve"> </w:t>
                              </w:r>
                              <w:r>
                                <w:rPr>
                                  <w:color w:val="141515"/>
                                  <w:w w:val="108"/>
                                </w:rPr>
                                <w:t>should</w:t>
                              </w:r>
                              <w:r>
                                <w:rPr>
                                  <w:color w:val="141515"/>
                                  <w:spacing w:val="-14"/>
                                  <w:w w:val="108"/>
                                </w:rPr>
                                <w:t xml:space="preserve"> </w:t>
                              </w:r>
                              <w:r>
                                <w:rPr>
                                  <w:color w:val="141515"/>
                                  <w:w w:val="108"/>
                                </w:rPr>
                                <w:t>not</w:t>
                              </w:r>
                              <w:r>
                                <w:rPr>
                                  <w:color w:val="141515"/>
                                  <w:spacing w:val="-14"/>
                                  <w:w w:val="108"/>
                                </w:rPr>
                                <w:t xml:space="preserve"> </w:t>
                              </w:r>
                              <w:r>
                                <w:rPr>
                                  <w:color w:val="141515"/>
                                  <w:w w:val="108"/>
                                </w:rPr>
                                <w:t>exceed</w:t>
                              </w:r>
                              <w:r>
                                <w:rPr>
                                  <w:color w:val="141515"/>
                                  <w:spacing w:val="-14"/>
                                  <w:w w:val="108"/>
                                </w:rPr>
                                <w:t xml:space="preserve"> </w:t>
                              </w:r>
                              <w:r>
                                <w:rPr>
                                  <w:color w:val="141515"/>
                                  <w:w w:val="108"/>
                                </w:rPr>
                                <w:t>the</w:t>
                              </w:r>
                              <w:r>
                                <w:rPr>
                                  <w:color w:val="141515"/>
                                  <w:spacing w:val="-14"/>
                                  <w:w w:val="108"/>
                                </w:rPr>
                                <w:t xml:space="preserve"> </w:t>
                              </w:r>
                              <w:r>
                                <w:rPr>
                                  <w:color w:val="141515"/>
                                  <w:w w:val="108"/>
                                </w:rPr>
                                <w:t>maximum</w:t>
                              </w:r>
                              <w:r>
                                <w:rPr>
                                  <w:color w:val="141515"/>
                                  <w:spacing w:val="-14"/>
                                  <w:w w:val="108"/>
                                </w:rPr>
                                <w:t xml:space="preserve"> </w:t>
                              </w:r>
                              <w:r>
                                <w:rPr>
                                  <w:color w:val="141515"/>
                                  <w:w w:val="108"/>
                                </w:rPr>
                                <w:t>amount</w:t>
                              </w:r>
                              <w:r>
                                <w:rPr>
                                  <w:color w:val="141515"/>
                                  <w:spacing w:val="-14"/>
                                  <w:w w:val="108"/>
                                </w:rPr>
                                <w:t xml:space="preserve"> </w:t>
                              </w:r>
                              <w:r>
                                <w:rPr>
                                  <w:color w:val="141515"/>
                                  <w:w w:val="108"/>
                                </w:rPr>
                                <w:t>mentioned</w:t>
                              </w:r>
                              <w:r>
                                <w:rPr>
                                  <w:color w:val="141515"/>
                                  <w:spacing w:val="-14"/>
                                  <w:w w:val="108"/>
                                </w:rPr>
                                <w:t xml:space="preserve"> </w:t>
                              </w:r>
                              <w:r>
                                <w:rPr>
                                  <w:color w:val="141515"/>
                                  <w:w w:val="108"/>
                                </w:rPr>
                                <w:t>in</w:t>
                              </w:r>
                              <w:r>
                                <w:rPr>
                                  <w:color w:val="141515"/>
                                  <w:spacing w:val="-14"/>
                                  <w:w w:val="108"/>
                                </w:rPr>
                                <w:t xml:space="preserve"> </w:t>
                              </w:r>
                              <w:r>
                                <w:rPr>
                                  <w:color w:val="141515"/>
                                  <w:w w:val="108"/>
                                </w:rPr>
                                <w:t>the</w:t>
                              </w:r>
                              <w:r>
                                <w:rPr>
                                  <w:color w:val="141515"/>
                                  <w:spacing w:val="-14"/>
                                  <w:w w:val="108"/>
                                </w:rPr>
                                <w:t xml:space="preserve"> </w:t>
                              </w:r>
                              <w:r>
                                <w:rPr>
                                  <w:color w:val="141515"/>
                                  <w:w w:val="108"/>
                                </w:rPr>
                                <w:t>NACH</w:t>
                              </w:r>
                              <w:r>
                                <w:rPr>
                                  <w:color w:val="141515"/>
                                  <w:spacing w:val="-14"/>
                                  <w:w w:val="108"/>
                                </w:rPr>
                                <w:t xml:space="preserve"> </w:t>
                              </w:r>
                              <w:r>
                                <w:rPr>
                                  <w:color w:val="141515"/>
                                  <w:w w:val="108"/>
                                </w:rPr>
                                <w:t>mandate.</w:t>
                              </w:r>
                              <w:r>
                                <w:rPr>
                                  <w:color w:val="141515"/>
                                  <w:spacing w:val="-14"/>
                                  <w:w w:val="108"/>
                                </w:rPr>
                                <w:t xml:space="preserve"> </w:t>
                              </w:r>
                              <w:r>
                                <w:rPr>
                                  <w:color w:val="141515"/>
                                  <w:w w:val="108"/>
                                </w:rPr>
                                <w:t>It</w:t>
                              </w:r>
                              <w:r>
                                <w:rPr>
                                  <w:color w:val="141515"/>
                                  <w:spacing w:val="-14"/>
                                  <w:w w:val="108"/>
                                </w:rPr>
                                <w:t xml:space="preserve"> </w:t>
                              </w:r>
                              <w:r>
                                <w:rPr>
                                  <w:color w:val="141515"/>
                                  <w:w w:val="108"/>
                                </w:rPr>
                                <w:t>is</w:t>
                              </w:r>
                              <w:r>
                                <w:rPr>
                                  <w:color w:val="141515"/>
                                  <w:spacing w:val="-14"/>
                                  <w:w w:val="108"/>
                                </w:rPr>
                                <w:t xml:space="preserve"> </w:t>
                              </w:r>
                              <w:r>
                                <w:rPr>
                                  <w:color w:val="141515"/>
                                  <w:w w:val="108"/>
                                </w:rPr>
                                <w:t>suggested</w:t>
                              </w:r>
                              <w:r>
                                <w:rPr>
                                  <w:color w:val="141515"/>
                                  <w:spacing w:val="-14"/>
                                  <w:w w:val="108"/>
                                </w:rPr>
                                <w:t xml:space="preserve"> </w:t>
                              </w:r>
                              <w:r>
                                <w:rPr>
                                  <w:color w:val="141515"/>
                                  <w:w w:val="108"/>
                                </w:rPr>
                                <w:t>to</w:t>
                              </w:r>
                              <w:r>
                                <w:rPr>
                                  <w:color w:val="141515"/>
                                  <w:spacing w:val="-14"/>
                                  <w:w w:val="108"/>
                                </w:rPr>
                                <w:t xml:space="preserve"> </w:t>
                              </w:r>
                              <w:r>
                                <w:rPr>
                                  <w:color w:val="141515"/>
                                  <w:w w:val="108"/>
                                </w:rPr>
                                <w:t>choose</w:t>
                              </w:r>
                              <w:r>
                                <w:rPr>
                                  <w:color w:val="141515"/>
                                  <w:spacing w:val="-14"/>
                                  <w:w w:val="108"/>
                                </w:rPr>
                                <w:t xml:space="preserve"> </w:t>
                              </w:r>
                              <w:r>
                                <w:rPr>
                                  <w:color w:val="141515"/>
                                  <w:w w:val="108"/>
                                </w:rPr>
                                <w:t>a</w:t>
                              </w:r>
                              <w:r>
                                <w:rPr>
                                  <w:color w:val="141515"/>
                                  <w:spacing w:val="-14"/>
                                  <w:w w:val="108"/>
                                </w:rPr>
                                <w:t xml:space="preserve"> </w:t>
                              </w:r>
                              <w:r>
                                <w:rPr>
                                  <w:color w:val="141515"/>
                                  <w:w w:val="108"/>
                                </w:rPr>
                                <w:t>higher</w:t>
                              </w:r>
                              <w:r>
                                <w:rPr>
                                  <w:color w:val="141515"/>
                                  <w:spacing w:val="-14"/>
                                  <w:w w:val="108"/>
                                </w:rPr>
                                <w:t xml:space="preserve"> </w:t>
                              </w:r>
                              <w:r>
                                <w:rPr>
                                  <w:color w:val="141515"/>
                                  <w:w w:val="108"/>
                                </w:rPr>
                                <w:t>amount</w:t>
                              </w:r>
                              <w:r>
                                <w:rPr>
                                  <w:color w:val="141515"/>
                                  <w:spacing w:val="-14"/>
                                  <w:w w:val="108"/>
                                </w:rPr>
                                <w:t xml:space="preserve"> </w:t>
                              </w:r>
                              <w:r>
                                <w:rPr>
                                  <w:color w:val="141515"/>
                                  <w:w w:val="108"/>
                                </w:rPr>
                                <w:t>to</w:t>
                              </w:r>
                              <w:r>
                                <w:rPr>
                                  <w:color w:val="141515"/>
                                  <w:spacing w:val="-14"/>
                                  <w:w w:val="108"/>
                                </w:rPr>
                                <w:t xml:space="preserve"> </w:t>
                              </w:r>
                              <w:r>
                                <w:rPr>
                                  <w:color w:val="141515"/>
                                  <w:w w:val="108"/>
                                </w:rPr>
                                <w:t>commence</w:t>
                              </w:r>
                              <w:r>
                                <w:rPr>
                                  <w:color w:val="141515"/>
                                  <w:spacing w:val="-14"/>
                                  <w:w w:val="108"/>
                                </w:rPr>
                                <w:t xml:space="preserve"> </w:t>
                              </w:r>
                              <w:r>
                                <w:rPr>
                                  <w:color w:val="141515"/>
                                  <w:w w:val="108"/>
                                </w:rPr>
                                <w:t>additional</w:t>
                              </w:r>
                              <w:r>
                                <w:rPr>
                                  <w:color w:val="141515"/>
                                  <w:spacing w:val="-14"/>
                                  <w:w w:val="108"/>
                                </w:rPr>
                                <w:t xml:space="preserve"> </w:t>
                              </w:r>
                              <w:r>
                                <w:rPr>
                                  <w:color w:val="141515"/>
                                  <w:w w:val="108"/>
                                </w:rPr>
                                <w:t>investments</w:t>
                              </w:r>
                              <w:r>
                                <w:rPr>
                                  <w:color w:val="141515"/>
                                  <w:spacing w:val="-14"/>
                                  <w:w w:val="108"/>
                                </w:rPr>
                                <w:t xml:space="preserve"> </w:t>
                              </w:r>
                              <w:r>
                                <w:rPr>
                                  <w:color w:val="141515"/>
                                  <w:w w:val="108"/>
                                </w:rPr>
                                <w:t>in</w:t>
                              </w:r>
                              <w:r>
                                <w:rPr>
                                  <w:color w:val="141515"/>
                                  <w:spacing w:val="-14"/>
                                  <w:w w:val="108"/>
                                </w:rPr>
                                <w:t xml:space="preserve"> </w:t>
                              </w:r>
                              <w:r>
                                <w:rPr>
                                  <w:color w:val="141515"/>
                                  <w:w w:val="108"/>
                                </w:rPr>
                                <w:t>future</w:t>
                              </w:r>
                              <w:r>
                                <w:rPr>
                                  <w:color w:val="141515"/>
                                  <w:spacing w:val="-14"/>
                                  <w:w w:val="108"/>
                                </w:rPr>
                                <w:t xml:space="preserve"> </w:t>
                              </w:r>
                              <w:r>
                                <w:rPr>
                                  <w:color w:val="141515"/>
                                  <w:w w:val="108"/>
                                </w:rPr>
                                <w:t>or</w:t>
                              </w:r>
                              <w:r>
                                <w:rPr>
                                  <w:color w:val="141515"/>
                                  <w:spacing w:val="-14"/>
                                  <w:w w:val="108"/>
                                </w:rPr>
                                <w:t xml:space="preserve"> </w:t>
                              </w:r>
                              <w:r>
                                <w:rPr>
                                  <w:color w:val="141515"/>
                                  <w:w w:val="108"/>
                                </w:rPr>
                                <w:t>to</w:t>
                              </w:r>
                              <w:r>
                                <w:rPr>
                                  <w:color w:val="141515"/>
                                  <w:spacing w:val="-5"/>
                                  <w:w w:val="108"/>
                                </w:rPr>
                                <w:t xml:space="preserve"> </w:t>
                              </w:r>
                            </w:p>
                          </w:txbxContent>
                        </wps:txbx>
                        <wps:bodyPr horzOverflow="overflow" vert="horz" lIns="0" tIns="0" rIns="0" bIns="0" rtlCol="0">
                          <a:noAutofit/>
                        </wps:bodyPr>
                      </wps:wsp>
                      <wps:wsp>
                        <wps:cNvPr id="6422" name="Rectangle 6422"/>
                        <wps:cNvSpPr/>
                        <wps:spPr>
                          <a:xfrm>
                            <a:off x="542754" y="1907619"/>
                            <a:ext cx="1371259" cy="118237"/>
                          </a:xfrm>
                          <a:prstGeom prst="rect">
                            <a:avLst/>
                          </a:prstGeom>
                          <a:ln>
                            <a:noFill/>
                          </a:ln>
                        </wps:spPr>
                        <wps:txbx>
                          <w:txbxContent>
                            <w:p w14:paraId="72860163" w14:textId="77777777" w:rsidR="00D04AAC" w:rsidRDefault="001F1018">
                              <w:pPr>
                                <w:spacing w:after="160" w:line="259" w:lineRule="auto"/>
                                <w:ind w:left="0" w:firstLine="0"/>
                                <w:jc w:val="left"/>
                              </w:pPr>
                              <w:r>
                                <w:rPr>
                                  <w:color w:val="141515"/>
                                  <w:w w:val="108"/>
                                </w:rPr>
                                <w:t>absorb</w:t>
                              </w:r>
                              <w:r>
                                <w:rPr>
                                  <w:color w:val="141515"/>
                                  <w:spacing w:val="-15"/>
                                  <w:w w:val="108"/>
                                </w:rPr>
                                <w:t xml:space="preserve"> </w:t>
                              </w:r>
                              <w:r>
                                <w:rPr>
                                  <w:color w:val="141515"/>
                                  <w:w w:val="108"/>
                                </w:rPr>
                                <w:t>Top-Up</w:t>
                              </w:r>
                              <w:r>
                                <w:rPr>
                                  <w:color w:val="141515"/>
                                  <w:spacing w:val="-15"/>
                                  <w:w w:val="108"/>
                                </w:rPr>
                                <w:t xml:space="preserve"> </w:t>
                              </w:r>
                              <w:r>
                                <w:rPr>
                                  <w:color w:val="141515"/>
                                  <w:w w:val="108"/>
                                </w:rPr>
                                <w:t>increments.</w:t>
                              </w:r>
                            </w:p>
                          </w:txbxContent>
                        </wps:txbx>
                        <wps:bodyPr horzOverflow="overflow" vert="horz" lIns="0" tIns="0" rIns="0" bIns="0" rtlCol="0">
                          <a:noAutofit/>
                        </wps:bodyPr>
                      </wps:wsp>
                      <wps:wsp>
                        <wps:cNvPr id="45686" name="Rectangle 45686"/>
                        <wps:cNvSpPr/>
                        <wps:spPr>
                          <a:xfrm>
                            <a:off x="368658" y="2078301"/>
                            <a:ext cx="68577" cy="118237"/>
                          </a:xfrm>
                          <a:prstGeom prst="rect">
                            <a:avLst/>
                          </a:prstGeom>
                          <a:ln>
                            <a:noFill/>
                          </a:ln>
                        </wps:spPr>
                        <wps:txbx>
                          <w:txbxContent>
                            <w:p w14:paraId="2EA5AD45" w14:textId="77777777" w:rsidR="00D04AAC" w:rsidRDefault="001F1018">
                              <w:pPr>
                                <w:spacing w:after="160" w:line="259" w:lineRule="auto"/>
                                <w:ind w:left="0" w:firstLine="0"/>
                                <w:jc w:val="left"/>
                              </w:pPr>
                              <w:r>
                                <w:rPr>
                                  <w:color w:val="141515"/>
                                  <w:w w:val="114"/>
                                </w:rPr>
                                <w:t>7</w:t>
                              </w:r>
                            </w:p>
                          </w:txbxContent>
                        </wps:txbx>
                        <wps:bodyPr horzOverflow="overflow" vert="horz" lIns="0" tIns="0" rIns="0" bIns="0" rtlCol="0">
                          <a:noAutofit/>
                        </wps:bodyPr>
                      </wps:wsp>
                      <wps:wsp>
                        <wps:cNvPr id="45687" name="Rectangle 45687"/>
                        <wps:cNvSpPr/>
                        <wps:spPr>
                          <a:xfrm>
                            <a:off x="420220" y="2078301"/>
                            <a:ext cx="70706" cy="118237"/>
                          </a:xfrm>
                          <a:prstGeom prst="rect">
                            <a:avLst/>
                          </a:prstGeom>
                          <a:ln>
                            <a:noFill/>
                          </a:ln>
                        </wps:spPr>
                        <wps:txbx>
                          <w:txbxContent>
                            <w:p w14:paraId="646D9EC6"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wps:txbx>
                        <wps:bodyPr horzOverflow="overflow" vert="horz" lIns="0" tIns="0" rIns="0" bIns="0" rtlCol="0">
                          <a:noAutofit/>
                        </wps:bodyPr>
                      </wps:wsp>
                      <wps:wsp>
                        <wps:cNvPr id="6424" name="Rectangle 6424"/>
                        <wps:cNvSpPr/>
                        <wps:spPr>
                          <a:xfrm>
                            <a:off x="540685" y="2078301"/>
                            <a:ext cx="6163093" cy="118237"/>
                          </a:xfrm>
                          <a:prstGeom prst="rect">
                            <a:avLst/>
                          </a:prstGeom>
                          <a:ln>
                            <a:noFill/>
                          </a:ln>
                        </wps:spPr>
                        <wps:txbx>
                          <w:txbxContent>
                            <w:p w14:paraId="7758E4F6" w14:textId="77777777" w:rsidR="00D04AAC" w:rsidRDefault="001F1018">
                              <w:pPr>
                                <w:spacing w:after="160" w:line="259" w:lineRule="auto"/>
                                <w:ind w:left="0" w:firstLine="0"/>
                                <w:jc w:val="left"/>
                              </w:pPr>
                              <w:r>
                                <w:rPr>
                                  <w:color w:val="141515"/>
                                  <w:w w:val="109"/>
                                </w:rPr>
                                <w:t>Axis</w:t>
                              </w:r>
                              <w:r>
                                <w:rPr>
                                  <w:color w:val="141515"/>
                                  <w:spacing w:val="-15"/>
                                  <w:w w:val="109"/>
                                </w:rPr>
                                <w:t xml:space="preserve"> </w:t>
                              </w:r>
                              <w:r>
                                <w:rPr>
                                  <w:color w:val="141515"/>
                                  <w:w w:val="109"/>
                                </w:rPr>
                                <w:t>One</w:t>
                              </w:r>
                              <w:r>
                                <w:rPr>
                                  <w:color w:val="141515"/>
                                  <w:spacing w:val="-15"/>
                                  <w:w w:val="109"/>
                                </w:rPr>
                                <w:t xml:space="preserve"> </w:t>
                              </w:r>
                              <w:r>
                                <w:rPr>
                                  <w:color w:val="141515"/>
                                  <w:w w:val="109"/>
                                </w:rPr>
                                <w:t>Time</w:t>
                              </w:r>
                              <w:r>
                                <w:rPr>
                                  <w:color w:val="141515"/>
                                  <w:spacing w:val="-15"/>
                                  <w:w w:val="109"/>
                                </w:rPr>
                                <w:t xml:space="preserve"> </w:t>
                              </w:r>
                              <w:r>
                                <w:rPr>
                                  <w:color w:val="141515"/>
                                  <w:w w:val="109"/>
                                </w:rPr>
                                <w:t>Mandate</w:t>
                              </w:r>
                              <w:r>
                                <w:rPr>
                                  <w:color w:val="141515"/>
                                  <w:spacing w:val="-15"/>
                                  <w:w w:val="109"/>
                                </w:rPr>
                                <w:t xml:space="preserve"> </w:t>
                              </w:r>
                              <w:r>
                                <w:rPr>
                                  <w:color w:val="141515"/>
                                  <w:w w:val="109"/>
                                </w:rPr>
                                <w:t>cannot</w:t>
                              </w:r>
                              <w:r>
                                <w:rPr>
                                  <w:color w:val="141515"/>
                                  <w:spacing w:val="-15"/>
                                  <w:w w:val="109"/>
                                </w:rPr>
                                <w:t xml:space="preserve"> </w:t>
                              </w:r>
                              <w:r>
                                <w:rPr>
                                  <w:color w:val="141515"/>
                                  <w:w w:val="109"/>
                                </w:rPr>
                                <w:t>be</w:t>
                              </w:r>
                              <w:r>
                                <w:rPr>
                                  <w:color w:val="141515"/>
                                  <w:spacing w:val="-15"/>
                                  <w:w w:val="109"/>
                                </w:rPr>
                                <w:t xml:space="preserve"> </w:t>
                              </w:r>
                              <w:r>
                                <w:rPr>
                                  <w:color w:val="141515"/>
                                  <w:w w:val="109"/>
                                </w:rPr>
                                <w:t>utilized</w:t>
                              </w:r>
                              <w:r>
                                <w:rPr>
                                  <w:color w:val="141515"/>
                                  <w:spacing w:val="-15"/>
                                  <w:w w:val="109"/>
                                </w:rPr>
                                <w:t xml:space="preserve"> </w:t>
                              </w:r>
                              <w:r>
                                <w:rPr>
                                  <w:color w:val="141515"/>
                                  <w:w w:val="109"/>
                                </w:rPr>
                                <w:t>for</w:t>
                              </w:r>
                              <w:r>
                                <w:rPr>
                                  <w:color w:val="141515"/>
                                  <w:spacing w:val="-15"/>
                                  <w:w w:val="109"/>
                                </w:rPr>
                                <w:t xml:space="preserve"> </w:t>
                              </w:r>
                              <w:r>
                                <w:rPr>
                                  <w:color w:val="141515"/>
                                  <w:w w:val="109"/>
                                </w:rPr>
                                <w:t>Liquid</w:t>
                              </w:r>
                              <w:r>
                                <w:rPr>
                                  <w:color w:val="141515"/>
                                  <w:spacing w:val="-15"/>
                                  <w:w w:val="109"/>
                                </w:rPr>
                                <w:t xml:space="preserve"> </w:t>
                              </w:r>
                              <w:r>
                                <w:rPr>
                                  <w:color w:val="141515"/>
                                  <w:w w:val="109"/>
                                </w:rPr>
                                <w:t>schemes,</w:t>
                              </w:r>
                              <w:r>
                                <w:rPr>
                                  <w:color w:val="141515"/>
                                  <w:spacing w:val="-15"/>
                                  <w:w w:val="109"/>
                                </w:rPr>
                                <w:t xml:space="preserve"> </w:t>
                              </w:r>
                              <w:r>
                                <w:rPr>
                                  <w:color w:val="141515"/>
                                  <w:w w:val="109"/>
                                </w:rPr>
                                <w:t>ETF</w:t>
                              </w:r>
                              <w:r>
                                <w:rPr>
                                  <w:color w:val="141515"/>
                                  <w:spacing w:val="-15"/>
                                  <w:w w:val="109"/>
                                </w:rPr>
                                <w:t xml:space="preserve"> </w:t>
                              </w:r>
                              <w:r>
                                <w:rPr>
                                  <w:color w:val="141515"/>
                                  <w:w w:val="109"/>
                                </w:rPr>
                                <w:t>schemes,</w:t>
                              </w:r>
                              <w:r>
                                <w:rPr>
                                  <w:color w:val="141515"/>
                                  <w:spacing w:val="-15"/>
                                  <w:w w:val="109"/>
                                </w:rPr>
                                <w:t xml:space="preserve"> </w:t>
                              </w:r>
                              <w:r>
                                <w:rPr>
                                  <w:color w:val="141515"/>
                                  <w:w w:val="109"/>
                                </w:rPr>
                                <w:t>closed</w:t>
                              </w:r>
                              <w:r>
                                <w:rPr>
                                  <w:color w:val="141515"/>
                                  <w:spacing w:val="-15"/>
                                  <w:w w:val="109"/>
                                </w:rPr>
                                <w:t xml:space="preserve"> </w:t>
                              </w:r>
                              <w:r>
                                <w:rPr>
                                  <w:color w:val="141515"/>
                                  <w:w w:val="109"/>
                                </w:rPr>
                                <w:t>ended</w:t>
                              </w:r>
                              <w:r>
                                <w:rPr>
                                  <w:color w:val="141515"/>
                                  <w:spacing w:val="-15"/>
                                  <w:w w:val="109"/>
                                </w:rPr>
                                <w:t xml:space="preserve"> </w:t>
                              </w:r>
                              <w:r>
                                <w:rPr>
                                  <w:color w:val="141515"/>
                                  <w:w w:val="109"/>
                                </w:rPr>
                                <w:t>schemes,</w:t>
                              </w:r>
                              <w:r>
                                <w:rPr>
                                  <w:color w:val="141515"/>
                                  <w:spacing w:val="-15"/>
                                  <w:w w:val="109"/>
                                </w:rPr>
                                <w:t xml:space="preserve"> </w:t>
                              </w:r>
                              <w:r>
                                <w:rPr>
                                  <w:color w:val="141515"/>
                                  <w:w w:val="109"/>
                                </w:rPr>
                                <w:t>and</w:t>
                              </w:r>
                              <w:r>
                                <w:rPr>
                                  <w:color w:val="141515"/>
                                  <w:spacing w:val="-15"/>
                                  <w:w w:val="109"/>
                                </w:rPr>
                                <w:t xml:space="preserve"> </w:t>
                              </w:r>
                              <w:r>
                                <w:rPr>
                                  <w:color w:val="141515"/>
                                  <w:w w:val="109"/>
                                </w:rPr>
                                <w:t>during</w:t>
                              </w:r>
                              <w:r>
                                <w:rPr>
                                  <w:color w:val="141515"/>
                                  <w:spacing w:val="-15"/>
                                  <w:w w:val="109"/>
                                </w:rPr>
                                <w:t xml:space="preserve"> </w:t>
                              </w:r>
                              <w:r>
                                <w:rPr>
                                  <w:color w:val="141515"/>
                                  <w:w w:val="109"/>
                                </w:rPr>
                                <w:t>NFO</w:t>
                              </w:r>
                              <w:r>
                                <w:rPr>
                                  <w:color w:val="141515"/>
                                  <w:spacing w:val="-15"/>
                                  <w:w w:val="109"/>
                                </w:rPr>
                                <w:t xml:space="preserve"> </w:t>
                              </w:r>
                              <w:r>
                                <w:rPr>
                                  <w:color w:val="141515"/>
                                  <w:w w:val="109"/>
                                </w:rPr>
                                <w:t>period.</w:t>
                              </w:r>
                            </w:p>
                          </w:txbxContent>
                        </wps:txbx>
                        <wps:bodyPr horzOverflow="overflow" vert="horz" lIns="0" tIns="0" rIns="0" bIns="0" rtlCol="0">
                          <a:noAutofit/>
                        </wps:bodyPr>
                      </wps:wsp>
                      <wps:wsp>
                        <wps:cNvPr id="45688" name="Rectangle 45688"/>
                        <wps:cNvSpPr/>
                        <wps:spPr>
                          <a:xfrm>
                            <a:off x="368624" y="2248984"/>
                            <a:ext cx="68577" cy="118237"/>
                          </a:xfrm>
                          <a:prstGeom prst="rect">
                            <a:avLst/>
                          </a:prstGeom>
                          <a:ln>
                            <a:noFill/>
                          </a:ln>
                        </wps:spPr>
                        <wps:txbx>
                          <w:txbxContent>
                            <w:p w14:paraId="54861BDA" w14:textId="77777777" w:rsidR="00D04AAC" w:rsidRDefault="001F1018">
                              <w:pPr>
                                <w:spacing w:after="160" w:line="259" w:lineRule="auto"/>
                                <w:ind w:left="0" w:firstLine="0"/>
                                <w:jc w:val="left"/>
                              </w:pPr>
                              <w:r>
                                <w:rPr>
                                  <w:color w:val="141515"/>
                                  <w:w w:val="114"/>
                                </w:rPr>
                                <w:t>8</w:t>
                              </w:r>
                            </w:p>
                          </w:txbxContent>
                        </wps:txbx>
                        <wps:bodyPr horzOverflow="overflow" vert="horz" lIns="0" tIns="0" rIns="0" bIns="0" rtlCol="0">
                          <a:noAutofit/>
                        </wps:bodyPr>
                      </wps:wsp>
                      <wps:wsp>
                        <wps:cNvPr id="45689" name="Rectangle 45689"/>
                        <wps:cNvSpPr/>
                        <wps:spPr>
                          <a:xfrm>
                            <a:off x="420186" y="2248984"/>
                            <a:ext cx="70706" cy="118237"/>
                          </a:xfrm>
                          <a:prstGeom prst="rect">
                            <a:avLst/>
                          </a:prstGeom>
                          <a:ln>
                            <a:noFill/>
                          </a:ln>
                        </wps:spPr>
                        <wps:txbx>
                          <w:txbxContent>
                            <w:p w14:paraId="40AF4D85"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wps:txbx>
                        <wps:bodyPr horzOverflow="overflow" vert="horz" lIns="0" tIns="0" rIns="0" bIns="0" rtlCol="0">
                          <a:noAutofit/>
                        </wps:bodyPr>
                      </wps:wsp>
                      <wps:wsp>
                        <wps:cNvPr id="6426" name="Rectangle 6426"/>
                        <wps:cNvSpPr/>
                        <wps:spPr>
                          <a:xfrm>
                            <a:off x="540650" y="2248984"/>
                            <a:ext cx="3048829" cy="118237"/>
                          </a:xfrm>
                          <a:prstGeom prst="rect">
                            <a:avLst/>
                          </a:prstGeom>
                          <a:ln>
                            <a:noFill/>
                          </a:ln>
                        </wps:spPr>
                        <wps:txbx>
                          <w:txbxContent>
                            <w:p w14:paraId="7B0B5A01" w14:textId="77777777" w:rsidR="00D04AAC" w:rsidRDefault="001F1018">
                              <w:pPr>
                                <w:spacing w:after="160" w:line="259" w:lineRule="auto"/>
                                <w:ind w:left="0" w:firstLine="0"/>
                                <w:jc w:val="left"/>
                              </w:pPr>
                              <w:r>
                                <w:rPr>
                                  <w:color w:val="141515"/>
                                  <w:w w:val="110"/>
                                </w:rPr>
                                <w:t>The</w:t>
                              </w:r>
                              <w:r>
                                <w:rPr>
                                  <w:color w:val="141515"/>
                                  <w:spacing w:val="-15"/>
                                  <w:w w:val="110"/>
                                </w:rPr>
                                <w:t xml:space="preserve"> </w:t>
                              </w:r>
                              <w:r>
                                <w:rPr>
                                  <w:color w:val="141515"/>
                                  <w:w w:val="110"/>
                                </w:rPr>
                                <w:t>Investor/s</w:t>
                              </w:r>
                              <w:r>
                                <w:rPr>
                                  <w:color w:val="141515"/>
                                  <w:spacing w:val="-15"/>
                                  <w:w w:val="110"/>
                                </w:rPr>
                                <w:t xml:space="preserve"> </w:t>
                              </w:r>
                              <w:r>
                                <w:rPr>
                                  <w:color w:val="141515"/>
                                  <w:w w:val="110"/>
                                </w:rPr>
                                <w:t>shall</w:t>
                              </w:r>
                              <w:r>
                                <w:rPr>
                                  <w:color w:val="141515"/>
                                  <w:spacing w:val="-15"/>
                                  <w:w w:val="110"/>
                                </w:rPr>
                                <w:t xml:space="preserve"> </w:t>
                              </w:r>
                              <w:r>
                                <w:rPr>
                                  <w:color w:val="141515"/>
                                  <w:w w:val="110"/>
                                </w:rPr>
                                <w:t>not</w:t>
                              </w:r>
                              <w:r>
                                <w:rPr>
                                  <w:color w:val="141515"/>
                                  <w:spacing w:val="-15"/>
                                  <w:w w:val="110"/>
                                </w:rPr>
                                <w:t xml:space="preserve"> </w:t>
                              </w:r>
                              <w:r>
                                <w:rPr>
                                  <w:color w:val="141515"/>
                                  <w:w w:val="110"/>
                                </w:rPr>
                                <w:t>hold</w:t>
                              </w:r>
                              <w:r>
                                <w:rPr>
                                  <w:color w:val="141515"/>
                                  <w:spacing w:val="-15"/>
                                  <w:w w:val="110"/>
                                </w:rPr>
                                <w:t xml:space="preserve"> </w:t>
                              </w:r>
                              <w:r>
                                <w:rPr>
                                  <w:color w:val="141515"/>
                                  <w:w w:val="110"/>
                                </w:rPr>
                                <w:t>the</w:t>
                              </w:r>
                              <w:r>
                                <w:rPr>
                                  <w:color w:val="141515"/>
                                  <w:spacing w:val="-15"/>
                                  <w:w w:val="110"/>
                                </w:rPr>
                                <w:t xml:space="preserve"> </w:t>
                              </w:r>
                              <w:r>
                                <w:rPr>
                                  <w:color w:val="141515"/>
                                  <w:w w:val="110"/>
                                </w:rPr>
                                <w:t>AMC</w:t>
                              </w:r>
                              <w:r>
                                <w:rPr>
                                  <w:color w:val="141515"/>
                                  <w:spacing w:val="-15"/>
                                  <w:w w:val="110"/>
                                </w:rPr>
                                <w:t xml:space="preserve"> </w:t>
                              </w:r>
                              <w:r>
                                <w:rPr>
                                  <w:color w:val="141515"/>
                                  <w:w w:val="110"/>
                                </w:rPr>
                                <w:t>liable</w:t>
                              </w:r>
                              <w:r>
                                <w:rPr>
                                  <w:color w:val="141515"/>
                                  <w:spacing w:val="-15"/>
                                  <w:w w:val="110"/>
                                </w:rPr>
                                <w:t xml:space="preserve"> </w:t>
                              </w:r>
                              <w:r>
                                <w:rPr>
                                  <w:color w:val="141515"/>
                                  <w:w w:val="110"/>
                                </w:rPr>
                                <w:t>for</w:t>
                              </w:r>
                              <w:r>
                                <w:rPr>
                                  <w:color w:val="141515"/>
                                  <w:spacing w:val="-15"/>
                                  <w:w w:val="110"/>
                                </w:rPr>
                                <w:t xml:space="preserve"> </w:t>
                              </w:r>
                              <w:r>
                                <w:rPr>
                                  <w:color w:val="141515"/>
                                  <w:w w:val="110"/>
                                </w:rPr>
                                <w:t>the</w:t>
                              </w:r>
                              <w:r>
                                <w:rPr>
                                  <w:color w:val="141515"/>
                                  <w:spacing w:val="-15"/>
                                  <w:w w:val="110"/>
                                </w:rPr>
                                <w:t xml:space="preserve"> </w:t>
                              </w:r>
                              <w:r>
                                <w:rPr>
                                  <w:color w:val="141515"/>
                                  <w:w w:val="110"/>
                                </w:rPr>
                                <w:t>following:</w:t>
                              </w:r>
                            </w:p>
                          </w:txbxContent>
                        </wps:txbx>
                        <wps:bodyPr horzOverflow="overflow" vert="horz" lIns="0" tIns="0" rIns="0" bIns="0" rtlCol="0">
                          <a:noAutofit/>
                        </wps:bodyPr>
                      </wps:wsp>
                      <wps:wsp>
                        <wps:cNvPr id="6427" name="Rectangle 6427"/>
                        <wps:cNvSpPr/>
                        <wps:spPr>
                          <a:xfrm>
                            <a:off x="368599" y="2419666"/>
                            <a:ext cx="22820" cy="118237"/>
                          </a:xfrm>
                          <a:prstGeom prst="rect">
                            <a:avLst/>
                          </a:prstGeom>
                          <a:ln>
                            <a:noFill/>
                          </a:ln>
                        </wps:spPr>
                        <wps:txbx>
                          <w:txbxContent>
                            <w:p w14:paraId="03BE3D76" w14:textId="77777777" w:rsidR="00D04AAC" w:rsidRDefault="001F1018">
                              <w:pPr>
                                <w:spacing w:after="160" w:line="259" w:lineRule="auto"/>
                                <w:ind w:left="0" w:firstLine="0"/>
                                <w:jc w:val="left"/>
                              </w:pPr>
                              <w:r>
                                <w:rPr>
                                  <w:color w:val="141515"/>
                                </w:rPr>
                                <w:t xml:space="preserve"> </w:t>
                              </w:r>
                            </w:p>
                          </w:txbxContent>
                        </wps:txbx>
                        <wps:bodyPr horzOverflow="overflow" vert="horz" lIns="0" tIns="0" rIns="0" bIns="0" rtlCol="0">
                          <a:noAutofit/>
                        </wps:bodyPr>
                      </wps:wsp>
                      <wps:wsp>
                        <wps:cNvPr id="6428" name="Rectangle 6428"/>
                        <wps:cNvSpPr/>
                        <wps:spPr>
                          <a:xfrm>
                            <a:off x="540626" y="2419666"/>
                            <a:ext cx="91397" cy="118237"/>
                          </a:xfrm>
                          <a:prstGeom prst="rect">
                            <a:avLst/>
                          </a:prstGeom>
                          <a:ln>
                            <a:noFill/>
                          </a:ln>
                        </wps:spPr>
                        <wps:txbx>
                          <w:txbxContent>
                            <w:p w14:paraId="5E94FAF3" w14:textId="77777777" w:rsidR="00D04AAC" w:rsidRDefault="001F1018">
                              <w:pPr>
                                <w:spacing w:after="160" w:line="259" w:lineRule="auto"/>
                                <w:ind w:left="0" w:firstLine="0"/>
                                <w:jc w:val="left"/>
                              </w:pPr>
                              <w:r>
                                <w:rPr>
                                  <w:color w:val="141515"/>
                                  <w:w w:val="116"/>
                                </w:rPr>
                                <w:t>•</w:t>
                              </w:r>
                              <w:r>
                                <w:rPr>
                                  <w:color w:val="141515"/>
                                  <w:spacing w:val="-5"/>
                                  <w:w w:val="116"/>
                                </w:rPr>
                                <w:t xml:space="preserve"> </w:t>
                              </w:r>
                            </w:p>
                          </w:txbxContent>
                        </wps:txbx>
                        <wps:bodyPr horzOverflow="overflow" vert="horz" lIns="0" tIns="0" rIns="0" bIns="0" rtlCol="0">
                          <a:noAutofit/>
                        </wps:bodyPr>
                      </wps:wsp>
                      <wps:wsp>
                        <wps:cNvPr id="6429" name="Rectangle 6429"/>
                        <wps:cNvSpPr/>
                        <wps:spPr>
                          <a:xfrm>
                            <a:off x="712655" y="2419666"/>
                            <a:ext cx="5292749" cy="118237"/>
                          </a:xfrm>
                          <a:prstGeom prst="rect">
                            <a:avLst/>
                          </a:prstGeom>
                          <a:ln>
                            <a:noFill/>
                          </a:ln>
                        </wps:spPr>
                        <wps:txbx>
                          <w:txbxContent>
                            <w:p w14:paraId="131A7D3E" w14:textId="77777777" w:rsidR="00D04AAC" w:rsidRDefault="001F1018">
                              <w:pPr>
                                <w:spacing w:after="160" w:line="259" w:lineRule="auto"/>
                                <w:ind w:left="0" w:firstLine="0"/>
                                <w:jc w:val="left"/>
                              </w:pPr>
                              <w:r>
                                <w:rPr>
                                  <w:color w:val="141515"/>
                                  <w:w w:val="110"/>
                                </w:rPr>
                                <w:t>For</w:t>
                              </w:r>
                              <w:r>
                                <w:rPr>
                                  <w:color w:val="141515"/>
                                  <w:spacing w:val="-15"/>
                                  <w:w w:val="110"/>
                                </w:rPr>
                                <w:t xml:space="preserve"> </w:t>
                              </w:r>
                              <w:r>
                                <w:rPr>
                                  <w:color w:val="141515"/>
                                  <w:w w:val="110"/>
                                </w:rPr>
                                <w:t>any</w:t>
                              </w:r>
                              <w:r>
                                <w:rPr>
                                  <w:color w:val="141515"/>
                                  <w:spacing w:val="-15"/>
                                  <w:w w:val="110"/>
                                </w:rPr>
                                <w:t xml:space="preserve"> </w:t>
                              </w:r>
                              <w:r>
                                <w:rPr>
                                  <w:color w:val="141515"/>
                                  <w:w w:val="110"/>
                                </w:rPr>
                                <w:t>transaction</w:t>
                              </w:r>
                              <w:r>
                                <w:rPr>
                                  <w:color w:val="141515"/>
                                  <w:spacing w:val="-15"/>
                                  <w:w w:val="110"/>
                                </w:rPr>
                                <w:t xml:space="preserve"> </w:t>
                              </w:r>
                              <w:r>
                                <w:rPr>
                                  <w:color w:val="141515"/>
                                  <w:w w:val="110"/>
                                </w:rPr>
                                <w:t>using</w:t>
                              </w:r>
                              <w:r>
                                <w:rPr>
                                  <w:color w:val="141515"/>
                                  <w:spacing w:val="-15"/>
                                  <w:w w:val="110"/>
                                </w:rPr>
                                <w:t xml:space="preserve"> </w:t>
                              </w:r>
                              <w:r>
                                <w:rPr>
                                  <w:color w:val="141515"/>
                                  <w:w w:val="110"/>
                                </w:rPr>
                                <w:t>the</w:t>
                              </w:r>
                              <w:r>
                                <w:rPr>
                                  <w:color w:val="141515"/>
                                  <w:spacing w:val="-15"/>
                                  <w:w w:val="110"/>
                                </w:rPr>
                                <w:t xml:space="preserve"> </w:t>
                              </w:r>
                              <w:r>
                                <w:rPr>
                                  <w:color w:val="141515"/>
                                  <w:w w:val="110"/>
                                </w:rPr>
                                <w:t>Facility</w:t>
                              </w:r>
                              <w:r>
                                <w:rPr>
                                  <w:color w:val="141515"/>
                                  <w:spacing w:val="-15"/>
                                  <w:w w:val="110"/>
                                </w:rPr>
                                <w:t xml:space="preserve"> </w:t>
                              </w:r>
                              <w:r>
                                <w:rPr>
                                  <w:color w:val="141515"/>
                                  <w:w w:val="110"/>
                                </w:rPr>
                                <w:t>carried</w:t>
                              </w:r>
                              <w:r>
                                <w:rPr>
                                  <w:color w:val="141515"/>
                                  <w:spacing w:val="-15"/>
                                  <w:w w:val="110"/>
                                </w:rPr>
                                <w:t xml:space="preserve"> </w:t>
                              </w:r>
                              <w:r>
                                <w:rPr>
                                  <w:color w:val="141515"/>
                                  <w:w w:val="110"/>
                                </w:rPr>
                                <w:t>out</w:t>
                              </w:r>
                              <w:r>
                                <w:rPr>
                                  <w:color w:val="141515"/>
                                  <w:spacing w:val="-15"/>
                                  <w:w w:val="110"/>
                                </w:rPr>
                                <w:t xml:space="preserve"> </w:t>
                              </w:r>
                              <w:r>
                                <w:rPr>
                                  <w:color w:val="141515"/>
                                  <w:w w:val="110"/>
                                </w:rPr>
                                <w:t>in</w:t>
                              </w:r>
                              <w:r>
                                <w:rPr>
                                  <w:color w:val="141515"/>
                                  <w:spacing w:val="-15"/>
                                  <w:w w:val="110"/>
                                </w:rPr>
                                <w:t xml:space="preserve"> </w:t>
                              </w:r>
                              <w:r>
                                <w:rPr>
                                  <w:color w:val="141515"/>
                                  <w:w w:val="110"/>
                                </w:rPr>
                                <w:t>good</w:t>
                              </w:r>
                              <w:r>
                                <w:rPr>
                                  <w:color w:val="141515"/>
                                  <w:spacing w:val="-15"/>
                                  <w:w w:val="110"/>
                                </w:rPr>
                                <w:t xml:space="preserve"> </w:t>
                              </w:r>
                              <w:r>
                                <w:rPr>
                                  <w:color w:val="141515"/>
                                  <w:w w:val="110"/>
                                </w:rPr>
                                <w:t>faith</w:t>
                              </w:r>
                              <w:r>
                                <w:rPr>
                                  <w:color w:val="141515"/>
                                  <w:spacing w:val="-15"/>
                                  <w:w w:val="110"/>
                                </w:rPr>
                                <w:t xml:space="preserve"> </w:t>
                              </w:r>
                              <w:r>
                                <w:rPr>
                                  <w:color w:val="141515"/>
                                  <w:w w:val="110"/>
                                </w:rPr>
                                <w:t>by</w:t>
                              </w:r>
                              <w:r>
                                <w:rPr>
                                  <w:color w:val="141515"/>
                                  <w:spacing w:val="-15"/>
                                  <w:w w:val="110"/>
                                </w:rPr>
                                <w:t xml:space="preserve"> </w:t>
                              </w:r>
                              <w:r>
                                <w:rPr>
                                  <w:color w:val="141515"/>
                                  <w:w w:val="110"/>
                                </w:rPr>
                                <w:t>the</w:t>
                              </w:r>
                              <w:r>
                                <w:rPr>
                                  <w:color w:val="141515"/>
                                  <w:spacing w:val="-15"/>
                                  <w:w w:val="110"/>
                                </w:rPr>
                                <w:t xml:space="preserve"> </w:t>
                              </w:r>
                              <w:r>
                                <w:rPr>
                                  <w:color w:val="141515"/>
                                  <w:w w:val="110"/>
                                </w:rPr>
                                <w:t>AMC</w:t>
                              </w:r>
                              <w:r>
                                <w:rPr>
                                  <w:color w:val="141515"/>
                                  <w:spacing w:val="-15"/>
                                  <w:w w:val="110"/>
                                </w:rPr>
                                <w:t xml:space="preserve"> </w:t>
                              </w:r>
                              <w:r>
                                <w:rPr>
                                  <w:color w:val="141515"/>
                                  <w:w w:val="110"/>
                                </w:rPr>
                                <w:t>on</w:t>
                              </w:r>
                              <w:r>
                                <w:rPr>
                                  <w:color w:val="141515"/>
                                  <w:spacing w:val="-15"/>
                                  <w:w w:val="110"/>
                                </w:rPr>
                                <w:t xml:space="preserve"> </w:t>
                              </w:r>
                              <w:r>
                                <w:rPr>
                                  <w:color w:val="141515"/>
                                  <w:w w:val="110"/>
                                </w:rPr>
                                <w:t>instructions</w:t>
                              </w:r>
                              <w:r>
                                <w:rPr>
                                  <w:color w:val="141515"/>
                                  <w:spacing w:val="-15"/>
                                  <w:w w:val="110"/>
                                </w:rPr>
                                <w:t xml:space="preserve"> </w:t>
                              </w:r>
                              <w:r>
                                <w:rPr>
                                  <w:color w:val="141515"/>
                                  <w:w w:val="110"/>
                                </w:rPr>
                                <w:t>of</w:t>
                              </w:r>
                              <w:r>
                                <w:rPr>
                                  <w:color w:val="141515"/>
                                  <w:spacing w:val="-15"/>
                                  <w:w w:val="110"/>
                                </w:rPr>
                                <w:t xml:space="preserve"> </w:t>
                              </w:r>
                              <w:r>
                                <w:rPr>
                                  <w:color w:val="141515"/>
                                  <w:w w:val="110"/>
                                </w:rPr>
                                <w:t>the</w:t>
                              </w:r>
                              <w:r>
                                <w:rPr>
                                  <w:color w:val="141515"/>
                                  <w:spacing w:val="-15"/>
                                  <w:w w:val="110"/>
                                </w:rPr>
                                <w:t xml:space="preserve"> </w:t>
                              </w:r>
                              <w:r>
                                <w:rPr>
                                  <w:color w:val="141515"/>
                                  <w:w w:val="110"/>
                                </w:rPr>
                                <w:t>Investor/s.</w:t>
                              </w:r>
                            </w:p>
                          </w:txbxContent>
                        </wps:txbx>
                        <wps:bodyPr horzOverflow="overflow" vert="horz" lIns="0" tIns="0" rIns="0" bIns="0" rtlCol="0">
                          <a:noAutofit/>
                        </wps:bodyPr>
                      </wps:wsp>
                      <wps:wsp>
                        <wps:cNvPr id="6430" name="Rectangle 6430"/>
                        <wps:cNvSpPr/>
                        <wps:spPr>
                          <a:xfrm>
                            <a:off x="368555" y="2590349"/>
                            <a:ext cx="22820" cy="118237"/>
                          </a:xfrm>
                          <a:prstGeom prst="rect">
                            <a:avLst/>
                          </a:prstGeom>
                          <a:ln>
                            <a:noFill/>
                          </a:ln>
                        </wps:spPr>
                        <wps:txbx>
                          <w:txbxContent>
                            <w:p w14:paraId="0A3D155C" w14:textId="77777777" w:rsidR="00D04AAC" w:rsidRDefault="001F1018">
                              <w:pPr>
                                <w:spacing w:after="160" w:line="259" w:lineRule="auto"/>
                                <w:ind w:left="0" w:firstLine="0"/>
                                <w:jc w:val="left"/>
                              </w:pPr>
                              <w:r>
                                <w:rPr>
                                  <w:color w:val="141515"/>
                                </w:rPr>
                                <w:t xml:space="preserve"> </w:t>
                              </w:r>
                            </w:p>
                          </w:txbxContent>
                        </wps:txbx>
                        <wps:bodyPr horzOverflow="overflow" vert="horz" lIns="0" tIns="0" rIns="0" bIns="0" rtlCol="0">
                          <a:noAutofit/>
                        </wps:bodyPr>
                      </wps:wsp>
                      <wps:wsp>
                        <wps:cNvPr id="6431" name="Rectangle 6431"/>
                        <wps:cNvSpPr/>
                        <wps:spPr>
                          <a:xfrm>
                            <a:off x="540582" y="2590349"/>
                            <a:ext cx="114217" cy="118237"/>
                          </a:xfrm>
                          <a:prstGeom prst="rect">
                            <a:avLst/>
                          </a:prstGeom>
                          <a:ln>
                            <a:noFill/>
                          </a:ln>
                        </wps:spPr>
                        <wps:txbx>
                          <w:txbxContent>
                            <w:p w14:paraId="319B3BFC" w14:textId="77777777" w:rsidR="00D04AAC" w:rsidRDefault="001F1018">
                              <w:pPr>
                                <w:spacing w:after="160" w:line="259" w:lineRule="auto"/>
                                <w:ind w:left="0" w:firstLine="0"/>
                                <w:jc w:val="left"/>
                              </w:pPr>
                              <w:r>
                                <w:rPr>
                                  <w:color w:val="141515"/>
                                  <w:w w:val="116"/>
                                </w:rPr>
                                <w:t>•</w:t>
                              </w:r>
                              <w:r>
                                <w:rPr>
                                  <w:color w:val="141515"/>
                                  <w:spacing w:val="-5"/>
                                  <w:w w:val="116"/>
                                </w:rPr>
                                <w:t xml:space="preserve">  </w:t>
                              </w:r>
                            </w:p>
                          </w:txbxContent>
                        </wps:txbx>
                        <wps:bodyPr horzOverflow="overflow" vert="horz" lIns="0" tIns="0" rIns="0" bIns="0" rtlCol="0">
                          <a:noAutofit/>
                        </wps:bodyPr>
                      </wps:wsp>
                      <wps:wsp>
                        <wps:cNvPr id="6432" name="Rectangle 6432"/>
                        <wps:cNvSpPr/>
                        <wps:spPr>
                          <a:xfrm>
                            <a:off x="712611" y="2590349"/>
                            <a:ext cx="4179446" cy="118237"/>
                          </a:xfrm>
                          <a:prstGeom prst="rect">
                            <a:avLst/>
                          </a:prstGeom>
                          <a:ln>
                            <a:noFill/>
                          </a:ln>
                        </wps:spPr>
                        <wps:txbx>
                          <w:txbxContent>
                            <w:p w14:paraId="0F6E63F9" w14:textId="77777777" w:rsidR="00D04AAC" w:rsidRDefault="001F1018">
                              <w:pPr>
                                <w:spacing w:after="160" w:line="259" w:lineRule="auto"/>
                                <w:ind w:left="0" w:firstLine="0"/>
                                <w:jc w:val="left"/>
                              </w:pPr>
                              <w:r>
                                <w:rPr>
                                  <w:color w:val="141515"/>
                                  <w:w w:val="109"/>
                                </w:rPr>
                                <w:t>For</w:t>
                              </w:r>
                              <w:r>
                                <w:rPr>
                                  <w:color w:val="141515"/>
                                  <w:spacing w:val="-15"/>
                                  <w:w w:val="109"/>
                                </w:rPr>
                                <w:t xml:space="preserve"> </w:t>
                              </w:r>
                              <w:r>
                                <w:rPr>
                                  <w:color w:val="141515"/>
                                  <w:w w:val="109"/>
                                </w:rPr>
                                <w:t>unauthorized</w:t>
                              </w:r>
                              <w:r>
                                <w:rPr>
                                  <w:color w:val="141515"/>
                                  <w:spacing w:val="-15"/>
                                  <w:w w:val="109"/>
                                </w:rPr>
                                <w:t xml:space="preserve"> </w:t>
                              </w:r>
                              <w:r>
                                <w:rPr>
                                  <w:color w:val="141515"/>
                                  <w:w w:val="109"/>
                                </w:rPr>
                                <w:t>usage/</w:t>
                              </w:r>
                              <w:r>
                                <w:rPr>
                                  <w:color w:val="141515"/>
                                  <w:spacing w:val="-15"/>
                                  <w:w w:val="109"/>
                                </w:rPr>
                                <w:t xml:space="preserve"> </w:t>
                              </w:r>
                              <w:r>
                                <w:rPr>
                                  <w:color w:val="141515"/>
                                  <w:w w:val="109"/>
                                </w:rPr>
                                <w:t>unauthorized</w:t>
                              </w:r>
                              <w:r>
                                <w:rPr>
                                  <w:color w:val="141515"/>
                                  <w:spacing w:val="-15"/>
                                  <w:w w:val="109"/>
                                </w:rPr>
                                <w:t xml:space="preserve"> </w:t>
                              </w:r>
                              <w:r>
                                <w:rPr>
                                  <w:color w:val="141515"/>
                                  <w:w w:val="109"/>
                                </w:rPr>
                                <w:t>transactions</w:t>
                              </w:r>
                              <w:r>
                                <w:rPr>
                                  <w:color w:val="141515"/>
                                  <w:spacing w:val="-15"/>
                                  <w:w w:val="109"/>
                                </w:rPr>
                                <w:t xml:space="preserve"> </w:t>
                              </w:r>
                              <w:r>
                                <w:rPr>
                                  <w:color w:val="141515"/>
                                  <w:w w:val="109"/>
                                </w:rPr>
                                <w:t>conducted</w:t>
                              </w:r>
                              <w:r>
                                <w:rPr>
                                  <w:color w:val="141515"/>
                                  <w:spacing w:val="-15"/>
                                  <w:w w:val="109"/>
                                </w:rPr>
                                <w:t xml:space="preserve"> </w:t>
                              </w:r>
                              <w:r>
                                <w:rPr>
                                  <w:color w:val="141515"/>
                                  <w:w w:val="109"/>
                                </w:rPr>
                                <w:t>by</w:t>
                              </w:r>
                              <w:r>
                                <w:rPr>
                                  <w:color w:val="141515"/>
                                  <w:spacing w:val="-15"/>
                                  <w:w w:val="109"/>
                                </w:rPr>
                                <w:t xml:space="preserve"> </w:t>
                              </w:r>
                              <w:r>
                                <w:rPr>
                                  <w:color w:val="141515"/>
                                  <w:w w:val="109"/>
                                </w:rPr>
                                <w:t>using</w:t>
                              </w:r>
                              <w:r>
                                <w:rPr>
                                  <w:color w:val="141515"/>
                                  <w:spacing w:val="-15"/>
                                  <w:w w:val="109"/>
                                </w:rPr>
                                <w:t xml:space="preserve"> </w:t>
                              </w:r>
                              <w:r>
                                <w:rPr>
                                  <w:color w:val="141515"/>
                                  <w:w w:val="109"/>
                                </w:rPr>
                                <w:t>the</w:t>
                              </w:r>
                              <w:r>
                                <w:rPr>
                                  <w:color w:val="141515"/>
                                  <w:spacing w:val="-15"/>
                                  <w:w w:val="109"/>
                                </w:rPr>
                                <w:t xml:space="preserve"> </w:t>
                              </w:r>
                              <w:r>
                                <w:rPr>
                                  <w:color w:val="141515"/>
                                  <w:w w:val="109"/>
                                </w:rPr>
                                <w:t>Facility.</w:t>
                              </w:r>
                            </w:p>
                          </w:txbxContent>
                        </wps:txbx>
                        <wps:bodyPr horzOverflow="overflow" vert="horz" lIns="0" tIns="0" rIns="0" bIns="0" rtlCol="0">
                          <a:noAutofit/>
                        </wps:bodyPr>
                      </wps:wsp>
                      <wps:wsp>
                        <wps:cNvPr id="6433" name="Rectangle 6433"/>
                        <wps:cNvSpPr/>
                        <wps:spPr>
                          <a:xfrm>
                            <a:off x="368541" y="2761032"/>
                            <a:ext cx="22820" cy="118237"/>
                          </a:xfrm>
                          <a:prstGeom prst="rect">
                            <a:avLst/>
                          </a:prstGeom>
                          <a:ln>
                            <a:noFill/>
                          </a:ln>
                        </wps:spPr>
                        <wps:txbx>
                          <w:txbxContent>
                            <w:p w14:paraId="61AA7ED7" w14:textId="77777777" w:rsidR="00D04AAC" w:rsidRDefault="001F1018">
                              <w:pPr>
                                <w:spacing w:after="160" w:line="259" w:lineRule="auto"/>
                                <w:ind w:left="0" w:firstLine="0"/>
                                <w:jc w:val="left"/>
                              </w:pPr>
                              <w:r>
                                <w:rPr>
                                  <w:color w:val="141515"/>
                                </w:rPr>
                                <w:t xml:space="preserve"> </w:t>
                              </w:r>
                            </w:p>
                          </w:txbxContent>
                        </wps:txbx>
                        <wps:bodyPr horzOverflow="overflow" vert="horz" lIns="0" tIns="0" rIns="0" bIns="0" rtlCol="0">
                          <a:noAutofit/>
                        </wps:bodyPr>
                      </wps:wsp>
                      <wps:wsp>
                        <wps:cNvPr id="6434" name="Rectangle 6434"/>
                        <wps:cNvSpPr/>
                        <wps:spPr>
                          <a:xfrm>
                            <a:off x="540567" y="2761032"/>
                            <a:ext cx="114217" cy="118237"/>
                          </a:xfrm>
                          <a:prstGeom prst="rect">
                            <a:avLst/>
                          </a:prstGeom>
                          <a:ln>
                            <a:noFill/>
                          </a:ln>
                        </wps:spPr>
                        <wps:txbx>
                          <w:txbxContent>
                            <w:p w14:paraId="3E51CA0C" w14:textId="77777777" w:rsidR="00D04AAC" w:rsidRDefault="001F1018">
                              <w:pPr>
                                <w:spacing w:after="160" w:line="259" w:lineRule="auto"/>
                                <w:ind w:left="0" w:firstLine="0"/>
                                <w:jc w:val="left"/>
                              </w:pPr>
                              <w:r>
                                <w:rPr>
                                  <w:color w:val="141515"/>
                                  <w:w w:val="116"/>
                                </w:rPr>
                                <w:t>•</w:t>
                              </w:r>
                              <w:r>
                                <w:rPr>
                                  <w:color w:val="141515"/>
                                  <w:spacing w:val="-5"/>
                                  <w:w w:val="116"/>
                                </w:rPr>
                                <w:t xml:space="preserve">  </w:t>
                              </w:r>
                            </w:p>
                          </w:txbxContent>
                        </wps:txbx>
                        <wps:bodyPr horzOverflow="overflow" vert="horz" lIns="0" tIns="0" rIns="0" bIns="0" rtlCol="0">
                          <a:noAutofit/>
                        </wps:bodyPr>
                      </wps:wsp>
                      <wps:wsp>
                        <wps:cNvPr id="6435" name="Rectangle 6435"/>
                        <wps:cNvSpPr/>
                        <wps:spPr>
                          <a:xfrm>
                            <a:off x="712596" y="2761032"/>
                            <a:ext cx="8618297" cy="118237"/>
                          </a:xfrm>
                          <a:prstGeom prst="rect">
                            <a:avLst/>
                          </a:prstGeom>
                          <a:ln>
                            <a:noFill/>
                          </a:ln>
                        </wps:spPr>
                        <wps:txbx>
                          <w:txbxContent>
                            <w:p w14:paraId="2241DFC1" w14:textId="77777777" w:rsidR="00D04AAC" w:rsidRDefault="001F1018">
                              <w:pPr>
                                <w:spacing w:after="160" w:line="259" w:lineRule="auto"/>
                                <w:ind w:left="0" w:firstLine="0"/>
                                <w:jc w:val="left"/>
                              </w:pPr>
                              <w:r>
                                <w:rPr>
                                  <w:color w:val="141515"/>
                                  <w:w w:val="109"/>
                                </w:rPr>
                                <w:t>For</w:t>
                              </w:r>
                              <w:r>
                                <w:rPr>
                                  <w:color w:val="141515"/>
                                  <w:spacing w:val="-3"/>
                                  <w:w w:val="109"/>
                                </w:rPr>
                                <w:t xml:space="preserve"> </w:t>
                              </w:r>
                              <w:r>
                                <w:rPr>
                                  <w:color w:val="141515"/>
                                  <w:w w:val="109"/>
                                </w:rPr>
                                <w:t>any</w:t>
                              </w:r>
                              <w:r>
                                <w:rPr>
                                  <w:color w:val="141515"/>
                                  <w:spacing w:val="-3"/>
                                  <w:w w:val="109"/>
                                </w:rPr>
                                <w:t xml:space="preserve"> </w:t>
                              </w:r>
                              <w:r>
                                <w:rPr>
                                  <w:color w:val="141515"/>
                                  <w:w w:val="109"/>
                                </w:rPr>
                                <w:t>loss</w:t>
                              </w:r>
                              <w:r>
                                <w:rPr>
                                  <w:color w:val="141515"/>
                                  <w:spacing w:val="-3"/>
                                  <w:w w:val="109"/>
                                </w:rPr>
                                <w:t xml:space="preserve"> </w:t>
                              </w:r>
                              <w:r>
                                <w:rPr>
                                  <w:color w:val="141515"/>
                                  <w:w w:val="109"/>
                                </w:rPr>
                                <w:t>or</w:t>
                              </w:r>
                              <w:r>
                                <w:rPr>
                                  <w:color w:val="141515"/>
                                  <w:spacing w:val="-3"/>
                                  <w:w w:val="109"/>
                                </w:rPr>
                                <w:t xml:space="preserve"> </w:t>
                              </w:r>
                              <w:r>
                                <w:rPr>
                                  <w:color w:val="141515"/>
                                  <w:w w:val="109"/>
                                </w:rPr>
                                <w:t>damage</w:t>
                              </w:r>
                              <w:r>
                                <w:rPr>
                                  <w:color w:val="141515"/>
                                  <w:spacing w:val="-3"/>
                                  <w:w w:val="109"/>
                                </w:rPr>
                                <w:t xml:space="preserve"> </w:t>
                              </w:r>
                              <w:r>
                                <w:rPr>
                                  <w:color w:val="141515"/>
                                  <w:w w:val="109"/>
                                </w:rPr>
                                <w:t>incurred</w:t>
                              </w:r>
                              <w:r>
                                <w:rPr>
                                  <w:color w:val="141515"/>
                                  <w:spacing w:val="-3"/>
                                  <w:w w:val="109"/>
                                </w:rPr>
                                <w:t xml:space="preserve"> </w:t>
                              </w:r>
                              <w:r>
                                <w:rPr>
                                  <w:color w:val="141515"/>
                                  <w:w w:val="109"/>
                                </w:rPr>
                                <w:t>or</w:t>
                              </w:r>
                              <w:r>
                                <w:rPr>
                                  <w:color w:val="141515"/>
                                  <w:spacing w:val="-3"/>
                                  <w:w w:val="109"/>
                                </w:rPr>
                                <w:t xml:space="preserve"> </w:t>
                              </w:r>
                              <w:r>
                                <w:rPr>
                                  <w:color w:val="141515"/>
                                  <w:w w:val="109"/>
                                </w:rPr>
                                <w:t>suffered</w:t>
                              </w:r>
                              <w:r>
                                <w:rPr>
                                  <w:color w:val="141515"/>
                                  <w:spacing w:val="-3"/>
                                  <w:w w:val="109"/>
                                </w:rPr>
                                <w:t xml:space="preserve"> </w:t>
                              </w:r>
                              <w:r>
                                <w:rPr>
                                  <w:color w:val="141515"/>
                                  <w:w w:val="109"/>
                                </w:rPr>
                                <w:t>by</w:t>
                              </w:r>
                              <w:r>
                                <w:rPr>
                                  <w:color w:val="141515"/>
                                  <w:spacing w:val="-3"/>
                                  <w:w w:val="109"/>
                                </w:rPr>
                                <w:t xml:space="preserve"> </w:t>
                              </w:r>
                              <w:r>
                                <w:rPr>
                                  <w:color w:val="141515"/>
                                  <w:w w:val="109"/>
                                </w:rPr>
                                <w:t>the</w:t>
                              </w:r>
                              <w:r>
                                <w:rPr>
                                  <w:color w:val="141515"/>
                                  <w:spacing w:val="-3"/>
                                  <w:w w:val="109"/>
                                </w:rPr>
                                <w:t xml:space="preserve"> </w:t>
                              </w:r>
                              <w:r>
                                <w:rPr>
                                  <w:color w:val="141515"/>
                                  <w:w w:val="109"/>
                                </w:rPr>
                                <w:t>Investor/s</w:t>
                              </w:r>
                              <w:r>
                                <w:rPr>
                                  <w:color w:val="141515"/>
                                  <w:spacing w:val="-3"/>
                                  <w:w w:val="109"/>
                                </w:rPr>
                                <w:t xml:space="preserve"> </w:t>
                              </w:r>
                              <w:r>
                                <w:rPr>
                                  <w:color w:val="141515"/>
                                  <w:w w:val="109"/>
                                </w:rPr>
                                <w:t>due</w:t>
                              </w:r>
                              <w:r>
                                <w:rPr>
                                  <w:color w:val="141515"/>
                                  <w:spacing w:val="-3"/>
                                  <w:w w:val="109"/>
                                </w:rPr>
                                <w:t xml:space="preserve"> </w:t>
                              </w:r>
                              <w:r>
                                <w:rPr>
                                  <w:color w:val="141515"/>
                                  <w:w w:val="109"/>
                                </w:rPr>
                                <w:t>to</w:t>
                              </w:r>
                              <w:r>
                                <w:rPr>
                                  <w:color w:val="141515"/>
                                  <w:spacing w:val="-3"/>
                                  <w:w w:val="109"/>
                                </w:rPr>
                                <w:t xml:space="preserve"> </w:t>
                              </w:r>
                              <w:r>
                                <w:rPr>
                                  <w:color w:val="141515"/>
                                  <w:w w:val="109"/>
                                </w:rPr>
                                <w:t>any</w:t>
                              </w:r>
                              <w:r>
                                <w:rPr>
                                  <w:color w:val="141515"/>
                                  <w:spacing w:val="-3"/>
                                  <w:w w:val="109"/>
                                </w:rPr>
                                <w:t xml:space="preserve"> </w:t>
                              </w:r>
                              <w:r>
                                <w:rPr>
                                  <w:color w:val="141515"/>
                                  <w:w w:val="109"/>
                                </w:rPr>
                                <w:t>error,</w:t>
                              </w:r>
                              <w:r>
                                <w:rPr>
                                  <w:color w:val="141515"/>
                                  <w:spacing w:val="-3"/>
                                  <w:w w:val="109"/>
                                </w:rPr>
                                <w:t xml:space="preserve"> </w:t>
                              </w:r>
                              <w:r>
                                <w:rPr>
                                  <w:color w:val="141515"/>
                                  <w:w w:val="109"/>
                                </w:rPr>
                                <w:t>defect,</w:t>
                              </w:r>
                              <w:r>
                                <w:rPr>
                                  <w:color w:val="141515"/>
                                  <w:spacing w:val="-3"/>
                                  <w:w w:val="109"/>
                                </w:rPr>
                                <w:t xml:space="preserve"> </w:t>
                              </w:r>
                              <w:r>
                                <w:rPr>
                                  <w:color w:val="141515"/>
                                  <w:w w:val="109"/>
                                </w:rPr>
                                <w:t>failure</w:t>
                              </w:r>
                              <w:r>
                                <w:rPr>
                                  <w:color w:val="141515"/>
                                  <w:spacing w:val="-3"/>
                                  <w:w w:val="109"/>
                                </w:rPr>
                                <w:t xml:space="preserve"> </w:t>
                              </w:r>
                              <w:r>
                                <w:rPr>
                                  <w:color w:val="141515"/>
                                  <w:w w:val="109"/>
                                </w:rPr>
                                <w:t>or</w:t>
                              </w:r>
                              <w:r>
                                <w:rPr>
                                  <w:color w:val="141515"/>
                                  <w:spacing w:val="-3"/>
                                  <w:w w:val="109"/>
                                </w:rPr>
                                <w:t xml:space="preserve"> </w:t>
                              </w:r>
                              <w:r>
                                <w:rPr>
                                  <w:color w:val="141515"/>
                                  <w:w w:val="109"/>
                                </w:rPr>
                                <w:t>interruption</w:t>
                              </w:r>
                              <w:r>
                                <w:rPr>
                                  <w:color w:val="141515"/>
                                  <w:spacing w:val="-3"/>
                                  <w:w w:val="109"/>
                                </w:rPr>
                                <w:t xml:space="preserve"> </w:t>
                              </w:r>
                              <w:r>
                                <w:rPr>
                                  <w:color w:val="141515"/>
                                  <w:w w:val="109"/>
                                </w:rPr>
                                <w:t>in</w:t>
                              </w:r>
                              <w:r>
                                <w:rPr>
                                  <w:color w:val="141515"/>
                                  <w:spacing w:val="-3"/>
                                  <w:w w:val="109"/>
                                </w:rPr>
                                <w:t xml:space="preserve"> </w:t>
                              </w:r>
                              <w:r>
                                <w:rPr>
                                  <w:color w:val="141515"/>
                                  <w:w w:val="109"/>
                                </w:rPr>
                                <w:t>the</w:t>
                              </w:r>
                              <w:r>
                                <w:rPr>
                                  <w:color w:val="141515"/>
                                  <w:spacing w:val="-3"/>
                                  <w:w w:val="109"/>
                                </w:rPr>
                                <w:t xml:space="preserve"> </w:t>
                              </w:r>
                              <w:r>
                                <w:rPr>
                                  <w:color w:val="141515"/>
                                  <w:w w:val="109"/>
                                </w:rPr>
                                <w:t>provision</w:t>
                              </w:r>
                              <w:r>
                                <w:rPr>
                                  <w:color w:val="141515"/>
                                  <w:spacing w:val="-3"/>
                                  <w:w w:val="109"/>
                                </w:rPr>
                                <w:t xml:space="preserve"> </w:t>
                              </w:r>
                              <w:r>
                                <w:rPr>
                                  <w:color w:val="141515"/>
                                  <w:w w:val="109"/>
                                </w:rPr>
                                <w:t>of</w:t>
                              </w:r>
                              <w:r>
                                <w:rPr>
                                  <w:color w:val="141515"/>
                                  <w:spacing w:val="-3"/>
                                  <w:w w:val="109"/>
                                </w:rPr>
                                <w:t xml:space="preserve"> </w:t>
                              </w:r>
                              <w:r>
                                <w:rPr>
                                  <w:color w:val="141515"/>
                                  <w:w w:val="109"/>
                                </w:rPr>
                                <w:t>the</w:t>
                              </w:r>
                              <w:r>
                                <w:rPr>
                                  <w:color w:val="141515"/>
                                  <w:spacing w:val="-3"/>
                                  <w:w w:val="109"/>
                                </w:rPr>
                                <w:t xml:space="preserve"> </w:t>
                              </w:r>
                              <w:r>
                                <w:rPr>
                                  <w:color w:val="141515"/>
                                  <w:w w:val="109"/>
                                </w:rPr>
                                <w:t>Facility</w:t>
                              </w:r>
                              <w:r>
                                <w:rPr>
                                  <w:color w:val="141515"/>
                                  <w:spacing w:val="-3"/>
                                  <w:w w:val="109"/>
                                </w:rPr>
                                <w:t xml:space="preserve"> </w:t>
                              </w:r>
                              <w:r>
                                <w:rPr>
                                  <w:color w:val="141515"/>
                                  <w:w w:val="109"/>
                                </w:rPr>
                                <w:t>arising</w:t>
                              </w:r>
                              <w:r>
                                <w:rPr>
                                  <w:color w:val="141515"/>
                                  <w:spacing w:val="-3"/>
                                  <w:w w:val="109"/>
                                </w:rPr>
                                <w:t xml:space="preserve"> </w:t>
                              </w:r>
                              <w:r>
                                <w:rPr>
                                  <w:color w:val="141515"/>
                                  <w:w w:val="109"/>
                                </w:rPr>
                                <w:t>from</w:t>
                              </w:r>
                              <w:r>
                                <w:rPr>
                                  <w:color w:val="141515"/>
                                  <w:spacing w:val="-3"/>
                                  <w:w w:val="109"/>
                                </w:rPr>
                                <w:t xml:space="preserve"> </w:t>
                              </w:r>
                              <w:r>
                                <w:rPr>
                                  <w:color w:val="141515"/>
                                  <w:w w:val="109"/>
                                </w:rPr>
                                <w:t>or</w:t>
                              </w:r>
                              <w:r>
                                <w:rPr>
                                  <w:color w:val="141515"/>
                                  <w:spacing w:val="-3"/>
                                  <w:w w:val="109"/>
                                </w:rPr>
                                <w:t xml:space="preserve"> </w:t>
                              </w:r>
                              <w:r>
                                <w:rPr>
                                  <w:color w:val="141515"/>
                                  <w:w w:val="109"/>
                                </w:rPr>
                                <w:t>caused</w:t>
                              </w:r>
                              <w:r>
                                <w:rPr>
                                  <w:color w:val="141515"/>
                                  <w:spacing w:val="-3"/>
                                  <w:w w:val="109"/>
                                </w:rPr>
                                <w:t xml:space="preserve"> </w:t>
                              </w:r>
                              <w:r>
                                <w:rPr>
                                  <w:color w:val="141515"/>
                                  <w:w w:val="109"/>
                                </w:rPr>
                                <w:t>by</w:t>
                              </w:r>
                              <w:r>
                                <w:rPr>
                                  <w:color w:val="141515"/>
                                  <w:spacing w:val="-3"/>
                                  <w:w w:val="109"/>
                                </w:rPr>
                                <w:t xml:space="preserve"> </w:t>
                              </w:r>
                              <w:r>
                                <w:rPr>
                                  <w:color w:val="141515"/>
                                  <w:w w:val="109"/>
                                </w:rPr>
                                <w:t>any</w:t>
                              </w:r>
                              <w:r>
                                <w:rPr>
                                  <w:color w:val="141515"/>
                                  <w:spacing w:val="-5"/>
                                  <w:w w:val="109"/>
                                </w:rPr>
                                <w:t xml:space="preserve"> </w:t>
                              </w:r>
                            </w:p>
                          </w:txbxContent>
                        </wps:txbx>
                        <wps:bodyPr horzOverflow="overflow" vert="horz" lIns="0" tIns="0" rIns="0" bIns="0" rtlCol="0">
                          <a:noAutofit/>
                        </wps:bodyPr>
                      </wps:wsp>
                      <wps:wsp>
                        <wps:cNvPr id="6436" name="Rectangle 6436"/>
                        <wps:cNvSpPr/>
                        <wps:spPr>
                          <a:xfrm>
                            <a:off x="718629" y="2878377"/>
                            <a:ext cx="989720" cy="118237"/>
                          </a:xfrm>
                          <a:prstGeom prst="rect">
                            <a:avLst/>
                          </a:prstGeom>
                          <a:ln>
                            <a:noFill/>
                          </a:ln>
                        </wps:spPr>
                        <wps:txbx>
                          <w:txbxContent>
                            <w:p w14:paraId="10CF7A2B" w14:textId="77777777" w:rsidR="00D04AAC" w:rsidRDefault="001F1018">
                              <w:pPr>
                                <w:spacing w:after="160" w:line="259" w:lineRule="auto"/>
                                <w:ind w:left="0" w:firstLine="0"/>
                                <w:jc w:val="left"/>
                              </w:pPr>
                              <w:r>
                                <w:rPr>
                                  <w:color w:val="141515"/>
                                  <w:w w:val="107"/>
                                </w:rPr>
                                <w:t>reason</w:t>
                              </w:r>
                              <w:r>
                                <w:rPr>
                                  <w:color w:val="141515"/>
                                  <w:spacing w:val="-15"/>
                                  <w:w w:val="107"/>
                                </w:rPr>
                                <w:t xml:space="preserve"> </w:t>
                              </w:r>
                              <w:r>
                                <w:rPr>
                                  <w:color w:val="141515"/>
                                  <w:w w:val="107"/>
                                </w:rPr>
                                <w:t>whatsoever.</w:t>
                              </w:r>
                            </w:p>
                          </w:txbxContent>
                        </wps:txbx>
                        <wps:bodyPr horzOverflow="overflow" vert="horz" lIns="0" tIns="0" rIns="0" bIns="0" rtlCol="0">
                          <a:noAutofit/>
                        </wps:bodyPr>
                      </wps:wsp>
                      <wps:wsp>
                        <wps:cNvPr id="6437" name="Rectangle 6437"/>
                        <wps:cNvSpPr/>
                        <wps:spPr>
                          <a:xfrm>
                            <a:off x="368457" y="3049064"/>
                            <a:ext cx="22820" cy="118237"/>
                          </a:xfrm>
                          <a:prstGeom prst="rect">
                            <a:avLst/>
                          </a:prstGeom>
                          <a:ln>
                            <a:noFill/>
                          </a:ln>
                        </wps:spPr>
                        <wps:txbx>
                          <w:txbxContent>
                            <w:p w14:paraId="2CF4DD58" w14:textId="77777777" w:rsidR="00D04AAC" w:rsidRDefault="001F1018">
                              <w:pPr>
                                <w:spacing w:after="160" w:line="259" w:lineRule="auto"/>
                                <w:ind w:left="0" w:firstLine="0"/>
                                <w:jc w:val="left"/>
                              </w:pPr>
                              <w:r>
                                <w:rPr>
                                  <w:color w:val="141515"/>
                                </w:rPr>
                                <w:t xml:space="preserve"> </w:t>
                              </w:r>
                            </w:p>
                          </w:txbxContent>
                        </wps:txbx>
                        <wps:bodyPr horzOverflow="overflow" vert="horz" lIns="0" tIns="0" rIns="0" bIns="0" rtlCol="0">
                          <a:noAutofit/>
                        </wps:bodyPr>
                      </wps:wsp>
                      <wps:wsp>
                        <wps:cNvPr id="6438" name="Rectangle 6438"/>
                        <wps:cNvSpPr/>
                        <wps:spPr>
                          <a:xfrm>
                            <a:off x="540484" y="3049064"/>
                            <a:ext cx="91397" cy="118237"/>
                          </a:xfrm>
                          <a:prstGeom prst="rect">
                            <a:avLst/>
                          </a:prstGeom>
                          <a:ln>
                            <a:noFill/>
                          </a:ln>
                        </wps:spPr>
                        <wps:txbx>
                          <w:txbxContent>
                            <w:p w14:paraId="45119284" w14:textId="77777777" w:rsidR="00D04AAC" w:rsidRDefault="001F1018">
                              <w:pPr>
                                <w:spacing w:after="160" w:line="259" w:lineRule="auto"/>
                                <w:ind w:left="0" w:firstLine="0"/>
                                <w:jc w:val="left"/>
                              </w:pPr>
                              <w:r>
                                <w:rPr>
                                  <w:color w:val="141515"/>
                                  <w:w w:val="116"/>
                                </w:rPr>
                                <w:t>•</w:t>
                              </w:r>
                              <w:r>
                                <w:rPr>
                                  <w:color w:val="141515"/>
                                  <w:spacing w:val="-5"/>
                                  <w:w w:val="116"/>
                                </w:rPr>
                                <w:t xml:space="preserve"> </w:t>
                              </w:r>
                            </w:p>
                          </w:txbxContent>
                        </wps:txbx>
                        <wps:bodyPr horzOverflow="overflow" vert="horz" lIns="0" tIns="0" rIns="0" bIns="0" rtlCol="0">
                          <a:noAutofit/>
                        </wps:bodyPr>
                      </wps:wsp>
                      <wps:wsp>
                        <wps:cNvPr id="6439" name="Rectangle 6439"/>
                        <wps:cNvSpPr/>
                        <wps:spPr>
                          <a:xfrm>
                            <a:off x="712513" y="3049064"/>
                            <a:ext cx="3003130" cy="118237"/>
                          </a:xfrm>
                          <a:prstGeom prst="rect">
                            <a:avLst/>
                          </a:prstGeom>
                          <a:ln>
                            <a:noFill/>
                          </a:ln>
                        </wps:spPr>
                        <wps:txbx>
                          <w:txbxContent>
                            <w:p w14:paraId="6ED2044E" w14:textId="77777777" w:rsidR="00D04AAC" w:rsidRDefault="001F1018">
                              <w:pPr>
                                <w:spacing w:after="160" w:line="259" w:lineRule="auto"/>
                                <w:ind w:left="0" w:firstLine="0"/>
                                <w:jc w:val="left"/>
                              </w:pPr>
                              <w:r>
                                <w:rPr>
                                  <w:color w:val="141515"/>
                                  <w:w w:val="108"/>
                                </w:rPr>
                                <w:t>For</w:t>
                              </w:r>
                              <w:r>
                                <w:rPr>
                                  <w:color w:val="141515"/>
                                  <w:spacing w:val="-15"/>
                                  <w:w w:val="108"/>
                                </w:rPr>
                                <w:t xml:space="preserve"> </w:t>
                              </w:r>
                              <w:r>
                                <w:rPr>
                                  <w:color w:val="141515"/>
                                  <w:w w:val="108"/>
                                </w:rPr>
                                <w:t>any</w:t>
                              </w:r>
                              <w:r>
                                <w:rPr>
                                  <w:color w:val="141515"/>
                                  <w:spacing w:val="-15"/>
                                  <w:w w:val="108"/>
                                </w:rPr>
                                <w:t xml:space="preserve"> </w:t>
                              </w:r>
                              <w:r>
                                <w:rPr>
                                  <w:color w:val="141515"/>
                                  <w:w w:val="108"/>
                                </w:rPr>
                                <w:t>negligence/mistake</w:t>
                              </w:r>
                              <w:r>
                                <w:rPr>
                                  <w:color w:val="141515"/>
                                  <w:spacing w:val="-15"/>
                                  <w:w w:val="108"/>
                                </w:rPr>
                                <w:t xml:space="preserve"> </w:t>
                              </w:r>
                              <w:r>
                                <w:rPr>
                                  <w:color w:val="141515"/>
                                  <w:w w:val="108"/>
                                </w:rPr>
                                <w:t>or</w:t>
                              </w:r>
                              <w:r>
                                <w:rPr>
                                  <w:color w:val="141515"/>
                                  <w:spacing w:val="-15"/>
                                  <w:w w:val="108"/>
                                </w:rPr>
                                <w:t xml:space="preserve"> </w:t>
                              </w:r>
                              <w:r>
                                <w:rPr>
                                  <w:color w:val="141515"/>
                                  <w:w w:val="108"/>
                                </w:rPr>
                                <w:t>misconduct</w:t>
                              </w:r>
                              <w:r>
                                <w:rPr>
                                  <w:color w:val="141515"/>
                                  <w:spacing w:val="-15"/>
                                  <w:w w:val="108"/>
                                </w:rPr>
                                <w:t xml:space="preserve"> </w:t>
                              </w:r>
                              <w:r>
                                <w:rPr>
                                  <w:color w:val="141515"/>
                                  <w:w w:val="108"/>
                                </w:rPr>
                                <w:t>by</w:t>
                              </w:r>
                              <w:r>
                                <w:rPr>
                                  <w:color w:val="141515"/>
                                  <w:spacing w:val="-15"/>
                                  <w:w w:val="108"/>
                                </w:rPr>
                                <w:t xml:space="preserve"> </w:t>
                              </w:r>
                              <w:r>
                                <w:rPr>
                                  <w:color w:val="141515"/>
                                  <w:w w:val="108"/>
                                </w:rPr>
                                <w:t>the</w:t>
                              </w:r>
                              <w:r>
                                <w:rPr>
                                  <w:color w:val="141515"/>
                                  <w:spacing w:val="-15"/>
                                  <w:w w:val="108"/>
                                </w:rPr>
                                <w:t xml:space="preserve"> </w:t>
                              </w:r>
                              <w:r>
                                <w:rPr>
                                  <w:color w:val="141515"/>
                                  <w:w w:val="108"/>
                                </w:rPr>
                                <w:t>Investor/s.</w:t>
                              </w:r>
                            </w:p>
                          </w:txbxContent>
                        </wps:txbx>
                        <wps:bodyPr horzOverflow="overflow" vert="horz" lIns="0" tIns="0" rIns="0" bIns="0" rtlCol="0">
                          <a:noAutofit/>
                        </wps:bodyPr>
                      </wps:wsp>
                      <wps:wsp>
                        <wps:cNvPr id="6440" name="Rectangle 6440"/>
                        <wps:cNvSpPr/>
                        <wps:spPr>
                          <a:xfrm>
                            <a:off x="368431" y="3219750"/>
                            <a:ext cx="22820" cy="118237"/>
                          </a:xfrm>
                          <a:prstGeom prst="rect">
                            <a:avLst/>
                          </a:prstGeom>
                          <a:ln>
                            <a:noFill/>
                          </a:ln>
                        </wps:spPr>
                        <wps:txbx>
                          <w:txbxContent>
                            <w:p w14:paraId="266F1233" w14:textId="77777777" w:rsidR="00D04AAC" w:rsidRDefault="001F1018">
                              <w:pPr>
                                <w:spacing w:after="160" w:line="259" w:lineRule="auto"/>
                                <w:ind w:left="0" w:firstLine="0"/>
                                <w:jc w:val="left"/>
                              </w:pPr>
                              <w:r>
                                <w:rPr>
                                  <w:color w:val="141515"/>
                                </w:rPr>
                                <w:t xml:space="preserve"> </w:t>
                              </w:r>
                            </w:p>
                          </w:txbxContent>
                        </wps:txbx>
                        <wps:bodyPr horzOverflow="overflow" vert="horz" lIns="0" tIns="0" rIns="0" bIns="0" rtlCol="0">
                          <a:noAutofit/>
                        </wps:bodyPr>
                      </wps:wsp>
                      <wps:wsp>
                        <wps:cNvPr id="6441" name="Rectangle 6441"/>
                        <wps:cNvSpPr/>
                        <wps:spPr>
                          <a:xfrm>
                            <a:off x="540457" y="3219750"/>
                            <a:ext cx="91397" cy="118237"/>
                          </a:xfrm>
                          <a:prstGeom prst="rect">
                            <a:avLst/>
                          </a:prstGeom>
                          <a:ln>
                            <a:noFill/>
                          </a:ln>
                        </wps:spPr>
                        <wps:txbx>
                          <w:txbxContent>
                            <w:p w14:paraId="135622A6" w14:textId="77777777" w:rsidR="00D04AAC" w:rsidRDefault="001F1018">
                              <w:pPr>
                                <w:spacing w:after="160" w:line="259" w:lineRule="auto"/>
                                <w:ind w:left="0" w:firstLine="0"/>
                                <w:jc w:val="left"/>
                              </w:pPr>
                              <w:r>
                                <w:rPr>
                                  <w:color w:val="141515"/>
                                  <w:w w:val="116"/>
                                </w:rPr>
                                <w:t>•</w:t>
                              </w:r>
                              <w:r>
                                <w:rPr>
                                  <w:color w:val="141515"/>
                                  <w:spacing w:val="-5"/>
                                  <w:w w:val="116"/>
                                </w:rPr>
                                <w:t xml:space="preserve"> </w:t>
                              </w:r>
                            </w:p>
                          </w:txbxContent>
                        </wps:txbx>
                        <wps:bodyPr horzOverflow="overflow" vert="horz" lIns="0" tIns="0" rIns="0" bIns="0" rtlCol="0">
                          <a:noAutofit/>
                        </wps:bodyPr>
                      </wps:wsp>
                      <wps:wsp>
                        <wps:cNvPr id="6442" name="Rectangle 6442"/>
                        <wps:cNvSpPr/>
                        <wps:spPr>
                          <a:xfrm>
                            <a:off x="712487" y="3219750"/>
                            <a:ext cx="6531745" cy="118237"/>
                          </a:xfrm>
                          <a:prstGeom prst="rect">
                            <a:avLst/>
                          </a:prstGeom>
                          <a:ln>
                            <a:noFill/>
                          </a:ln>
                        </wps:spPr>
                        <wps:txbx>
                          <w:txbxContent>
                            <w:p w14:paraId="308BB5C0" w14:textId="77777777" w:rsidR="00D04AAC" w:rsidRDefault="001F1018">
                              <w:pPr>
                                <w:spacing w:after="160" w:line="259" w:lineRule="auto"/>
                                <w:ind w:left="0" w:firstLine="0"/>
                                <w:jc w:val="left"/>
                              </w:pPr>
                              <w:r>
                                <w:rPr>
                                  <w:color w:val="141515"/>
                                  <w:w w:val="108"/>
                                </w:rPr>
                                <w:t>For</w:t>
                              </w:r>
                              <w:r>
                                <w:rPr>
                                  <w:color w:val="141515"/>
                                  <w:spacing w:val="-15"/>
                                  <w:w w:val="108"/>
                                </w:rPr>
                                <w:t xml:space="preserve"> </w:t>
                              </w:r>
                              <w:r>
                                <w:rPr>
                                  <w:color w:val="141515"/>
                                  <w:w w:val="108"/>
                                </w:rPr>
                                <w:t>any</w:t>
                              </w:r>
                              <w:r>
                                <w:rPr>
                                  <w:color w:val="141515"/>
                                  <w:spacing w:val="-15"/>
                                  <w:w w:val="108"/>
                                </w:rPr>
                                <w:t xml:space="preserve"> </w:t>
                              </w:r>
                              <w:r>
                                <w:rPr>
                                  <w:color w:val="141515"/>
                                  <w:w w:val="108"/>
                                </w:rPr>
                                <w:t>breach</w:t>
                              </w:r>
                              <w:r>
                                <w:rPr>
                                  <w:color w:val="141515"/>
                                  <w:spacing w:val="-15"/>
                                  <w:w w:val="108"/>
                                </w:rPr>
                                <w:t xml:space="preserve"> </w:t>
                              </w:r>
                              <w:r>
                                <w:rPr>
                                  <w:color w:val="141515"/>
                                  <w:w w:val="108"/>
                                </w:rPr>
                                <w:t>or</w:t>
                              </w:r>
                              <w:r>
                                <w:rPr>
                                  <w:color w:val="141515"/>
                                  <w:spacing w:val="-15"/>
                                  <w:w w:val="108"/>
                                </w:rPr>
                                <w:t xml:space="preserve"> </w:t>
                              </w:r>
                              <w:r>
                                <w:rPr>
                                  <w:color w:val="141515"/>
                                  <w:w w:val="108"/>
                                </w:rPr>
                                <w:t>non-compliance</w:t>
                              </w:r>
                              <w:r>
                                <w:rPr>
                                  <w:color w:val="141515"/>
                                  <w:spacing w:val="-15"/>
                                  <w:w w:val="108"/>
                                </w:rPr>
                                <w:t xml:space="preserve"> </w:t>
                              </w:r>
                              <w:r>
                                <w:rPr>
                                  <w:color w:val="141515"/>
                                  <w:w w:val="108"/>
                                </w:rPr>
                                <w:t>by</w:t>
                              </w:r>
                              <w:r>
                                <w:rPr>
                                  <w:color w:val="141515"/>
                                  <w:spacing w:val="-15"/>
                                  <w:w w:val="108"/>
                                </w:rPr>
                                <w:t xml:space="preserve"> </w:t>
                              </w:r>
                              <w:r>
                                <w:rPr>
                                  <w:color w:val="141515"/>
                                  <w:w w:val="108"/>
                                </w:rPr>
                                <w:t>the</w:t>
                              </w:r>
                              <w:r>
                                <w:rPr>
                                  <w:color w:val="141515"/>
                                  <w:spacing w:val="-15"/>
                                  <w:w w:val="108"/>
                                </w:rPr>
                                <w:t xml:space="preserve"> </w:t>
                              </w:r>
                              <w:r>
                                <w:rPr>
                                  <w:color w:val="141515"/>
                                  <w:w w:val="108"/>
                                </w:rPr>
                                <w:t>Investor/s</w:t>
                              </w:r>
                              <w:r>
                                <w:rPr>
                                  <w:color w:val="141515"/>
                                  <w:spacing w:val="-15"/>
                                  <w:w w:val="108"/>
                                </w:rPr>
                                <w:t xml:space="preserve"> </w:t>
                              </w:r>
                              <w:r>
                                <w:rPr>
                                  <w:color w:val="141515"/>
                                  <w:w w:val="108"/>
                                </w:rPr>
                                <w:t>of</w:t>
                              </w:r>
                              <w:r>
                                <w:rPr>
                                  <w:color w:val="141515"/>
                                  <w:spacing w:val="-15"/>
                                  <w:w w:val="108"/>
                                </w:rPr>
                                <w:t xml:space="preserve"> </w:t>
                              </w:r>
                              <w:r>
                                <w:rPr>
                                  <w:color w:val="141515"/>
                                  <w:w w:val="108"/>
                                </w:rPr>
                                <w:t>the</w:t>
                              </w:r>
                              <w:r>
                                <w:rPr>
                                  <w:color w:val="141515"/>
                                  <w:spacing w:val="-15"/>
                                  <w:w w:val="108"/>
                                </w:rPr>
                                <w:t xml:space="preserve"> </w:t>
                              </w:r>
                              <w:r>
                                <w:rPr>
                                  <w:color w:val="141515"/>
                                  <w:w w:val="108"/>
                                </w:rPr>
                                <w:t>rules/</w:t>
                              </w:r>
                              <w:r>
                                <w:rPr>
                                  <w:color w:val="141515"/>
                                  <w:spacing w:val="-15"/>
                                  <w:w w:val="108"/>
                                </w:rPr>
                                <w:t xml:space="preserve"> </w:t>
                              </w:r>
                              <w:r>
                                <w:rPr>
                                  <w:color w:val="141515"/>
                                  <w:w w:val="108"/>
                                </w:rPr>
                                <w:t>terms</w:t>
                              </w:r>
                              <w:r>
                                <w:rPr>
                                  <w:color w:val="141515"/>
                                  <w:spacing w:val="-15"/>
                                  <w:w w:val="108"/>
                                </w:rPr>
                                <w:t xml:space="preserve"> </w:t>
                              </w:r>
                              <w:r>
                                <w:rPr>
                                  <w:color w:val="141515"/>
                                  <w:w w:val="108"/>
                                </w:rPr>
                                <w:t>and</w:t>
                              </w:r>
                              <w:r>
                                <w:rPr>
                                  <w:color w:val="141515"/>
                                  <w:spacing w:val="-15"/>
                                  <w:w w:val="108"/>
                                </w:rPr>
                                <w:t xml:space="preserve"> </w:t>
                              </w:r>
                              <w:r>
                                <w:rPr>
                                  <w:color w:val="141515"/>
                                  <w:w w:val="108"/>
                                </w:rPr>
                                <w:t>conditions</w:t>
                              </w:r>
                              <w:r>
                                <w:rPr>
                                  <w:color w:val="141515"/>
                                  <w:spacing w:val="-15"/>
                                  <w:w w:val="108"/>
                                </w:rPr>
                                <w:t xml:space="preserve"> </w:t>
                              </w:r>
                              <w:r>
                                <w:rPr>
                                  <w:color w:val="141515"/>
                                  <w:w w:val="108"/>
                                </w:rPr>
                                <w:t>stated</w:t>
                              </w:r>
                              <w:r>
                                <w:rPr>
                                  <w:color w:val="141515"/>
                                  <w:spacing w:val="-15"/>
                                  <w:w w:val="108"/>
                                </w:rPr>
                                <w:t xml:space="preserve"> </w:t>
                              </w:r>
                              <w:r>
                                <w:rPr>
                                  <w:color w:val="141515"/>
                                  <w:w w:val="108"/>
                                </w:rPr>
                                <w:t>in</w:t>
                              </w:r>
                              <w:r>
                                <w:rPr>
                                  <w:color w:val="141515"/>
                                  <w:spacing w:val="-15"/>
                                  <w:w w:val="108"/>
                                </w:rPr>
                                <w:t xml:space="preserve"> </w:t>
                              </w:r>
                              <w:r>
                                <w:rPr>
                                  <w:color w:val="141515"/>
                                  <w:w w:val="108"/>
                                </w:rPr>
                                <w:t>the</w:t>
                              </w:r>
                              <w:r>
                                <w:rPr>
                                  <w:color w:val="141515"/>
                                  <w:spacing w:val="-15"/>
                                  <w:w w:val="108"/>
                                </w:rPr>
                                <w:t xml:space="preserve"> </w:t>
                              </w:r>
                              <w:r>
                                <w:rPr>
                                  <w:color w:val="141515"/>
                                  <w:w w:val="108"/>
                                </w:rPr>
                                <w:t>Scheme</w:t>
                              </w:r>
                              <w:r>
                                <w:rPr>
                                  <w:color w:val="141515"/>
                                  <w:spacing w:val="-15"/>
                                  <w:w w:val="108"/>
                                </w:rPr>
                                <w:t xml:space="preserve"> </w:t>
                              </w:r>
                              <w:r>
                                <w:rPr>
                                  <w:color w:val="141515"/>
                                  <w:w w:val="108"/>
                                </w:rPr>
                                <w:t>Information</w:t>
                              </w:r>
                              <w:r>
                                <w:rPr>
                                  <w:color w:val="141515"/>
                                  <w:spacing w:val="-15"/>
                                  <w:w w:val="108"/>
                                </w:rPr>
                                <w:t xml:space="preserve"> </w:t>
                              </w:r>
                              <w:r>
                                <w:rPr>
                                  <w:color w:val="141515"/>
                                  <w:w w:val="108"/>
                                </w:rPr>
                                <w:t>Document.</w:t>
                              </w:r>
                            </w:p>
                          </w:txbxContent>
                        </wps:txbx>
                        <wps:bodyPr horzOverflow="overflow" vert="horz" lIns="0" tIns="0" rIns="0" bIns="0" rtlCol="0">
                          <a:noAutofit/>
                        </wps:bodyPr>
                      </wps:wsp>
                      <wps:wsp>
                        <wps:cNvPr id="6443" name="Rectangle 6443"/>
                        <wps:cNvSpPr/>
                        <wps:spPr>
                          <a:xfrm>
                            <a:off x="368394" y="3390437"/>
                            <a:ext cx="22820" cy="118237"/>
                          </a:xfrm>
                          <a:prstGeom prst="rect">
                            <a:avLst/>
                          </a:prstGeom>
                          <a:ln>
                            <a:noFill/>
                          </a:ln>
                        </wps:spPr>
                        <wps:txbx>
                          <w:txbxContent>
                            <w:p w14:paraId="728205CB" w14:textId="77777777" w:rsidR="00D04AAC" w:rsidRDefault="001F1018">
                              <w:pPr>
                                <w:spacing w:after="160" w:line="259" w:lineRule="auto"/>
                                <w:ind w:left="0" w:firstLine="0"/>
                                <w:jc w:val="left"/>
                              </w:pPr>
                              <w:r>
                                <w:rPr>
                                  <w:color w:val="141515"/>
                                </w:rPr>
                                <w:t xml:space="preserve"> </w:t>
                              </w:r>
                            </w:p>
                          </w:txbxContent>
                        </wps:txbx>
                        <wps:bodyPr horzOverflow="overflow" vert="horz" lIns="0" tIns="0" rIns="0" bIns="0" rtlCol="0">
                          <a:noAutofit/>
                        </wps:bodyPr>
                      </wps:wsp>
                      <wps:wsp>
                        <wps:cNvPr id="6444" name="Rectangle 6444"/>
                        <wps:cNvSpPr/>
                        <wps:spPr>
                          <a:xfrm>
                            <a:off x="540421" y="3390437"/>
                            <a:ext cx="91397" cy="118237"/>
                          </a:xfrm>
                          <a:prstGeom prst="rect">
                            <a:avLst/>
                          </a:prstGeom>
                          <a:ln>
                            <a:noFill/>
                          </a:ln>
                        </wps:spPr>
                        <wps:txbx>
                          <w:txbxContent>
                            <w:p w14:paraId="0C9A4849" w14:textId="77777777" w:rsidR="00D04AAC" w:rsidRDefault="001F1018">
                              <w:pPr>
                                <w:spacing w:after="160" w:line="259" w:lineRule="auto"/>
                                <w:ind w:left="0" w:firstLine="0"/>
                                <w:jc w:val="left"/>
                              </w:pPr>
                              <w:r>
                                <w:rPr>
                                  <w:color w:val="141515"/>
                                  <w:w w:val="116"/>
                                </w:rPr>
                                <w:t>•</w:t>
                              </w:r>
                              <w:r>
                                <w:rPr>
                                  <w:color w:val="141515"/>
                                  <w:spacing w:val="-5"/>
                                  <w:w w:val="116"/>
                                </w:rPr>
                                <w:t xml:space="preserve"> </w:t>
                              </w:r>
                            </w:p>
                          </w:txbxContent>
                        </wps:txbx>
                        <wps:bodyPr horzOverflow="overflow" vert="horz" lIns="0" tIns="0" rIns="0" bIns="0" rtlCol="0">
                          <a:noAutofit/>
                        </wps:bodyPr>
                      </wps:wsp>
                      <wps:wsp>
                        <wps:cNvPr id="6445" name="Rectangle 6445"/>
                        <wps:cNvSpPr/>
                        <wps:spPr>
                          <a:xfrm>
                            <a:off x="712450" y="3390437"/>
                            <a:ext cx="4938713" cy="118237"/>
                          </a:xfrm>
                          <a:prstGeom prst="rect">
                            <a:avLst/>
                          </a:prstGeom>
                          <a:ln>
                            <a:noFill/>
                          </a:ln>
                        </wps:spPr>
                        <wps:txbx>
                          <w:txbxContent>
                            <w:p w14:paraId="7B7C1954" w14:textId="77777777" w:rsidR="00D04AAC" w:rsidRDefault="001F1018">
                              <w:pPr>
                                <w:spacing w:after="160" w:line="259" w:lineRule="auto"/>
                                <w:ind w:left="0" w:firstLine="0"/>
                                <w:jc w:val="left"/>
                              </w:pPr>
                              <w:r>
                                <w:rPr>
                                  <w:color w:val="141515"/>
                                  <w:w w:val="109"/>
                                </w:rPr>
                                <w:t>For</w:t>
                              </w:r>
                              <w:r>
                                <w:rPr>
                                  <w:color w:val="141515"/>
                                  <w:spacing w:val="-15"/>
                                  <w:w w:val="109"/>
                                </w:rPr>
                                <w:t xml:space="preserve"> </w:t>
                              </w:r>
                              <w:r>
                                <w:rPr>
                                  <w:color w:val="141515"/>
                                  <w:w w:val="109"/>
                                </w:rPr>
                                <w:t>not</w:t>
                              </w:r>
                              <w:r>
                                <w:rPr>
                                  <w:color w:val="141515"/>
                                  <w:spacing w:val="-15"/>
                                  <w:w w:val="109"/>
                                </w:rPr>
                                <w:t xml:space="preserve"> </w:t>
                              </w:r>
                              <w:r>
                                <w:rPr>
                                  <w:color w:val="141515"/>
                                  <w:w w:val="109"/>
                                </w:rPr>
                                <w:t>verifying</w:t>
                              </w:r>
                              <w:r>
                                <w:rPr>
                                  <w:color w:val="141515"/>
                                  <w:spacing w:val="-15"/>
                                  <w:w w:val="109"/>
                                </w:rPr>
                                <w:t xml:space="preserve"> </w:t>
                              </w:r>
                              <w:r>
                                <w:rPr>
                                  <w:color w:val="141515"/>
                                  <w:w w:val="109"/>
                                </w:rPr>
                                <w:t>the</w:t>
                              </w:r>
                              <w:r>
                                <w:rPr>
                                  <w:color w:val="141515"/>
                                  <w:spacing w:val="-15"/>
                                  <w:w w:val="109"/>
                                </w:rPr>
                                <w:t xml:space="preserve"> </w:t>
                              </w:r>
                              <w:r>
                                <w:rPr>
                                  <w:color w:val="141515"/>
                                  <w:w w:val="109"/>
                                </w:rPr>
                                <w:t>identity</w:t>
                              </w:r>
                              <w:r>
                                <w:rPr>
                                  <w:color w:val="141515"/>
                                  <w:spacing w:val="-15"/>
                                  <w:w w:val="109"/>
                                </w:rPr>
                                <w:t xml:space="preserve"> </w:t>
                              </w:r>
                              <w:r>
                                <w:rPr>
                                  <w:color w:val="141515"/>
                                  <w:w w:val="109"/>
                                </w:rPr>
                                <w:t>of</w:t>
                              </w:r>
                              <w:r>
                                <w:rPr>
                                  <w:color w:val="141515"/>
                                  <w:spacing w:val="-15"/>
                                  <w:w w:val="109"/>
                                </w:rPr>
                                <w:t xml:space="preserve"> </w:t>
                              </w:r>
                              <w:r>
                                <w:rPr>
                                  <w:color w:val="141515"/>
                                  <w:w w:val="109"/>
                                </w:rPr>
                                <w:t>the</w:t>
                              </w:r>
                              <w:r>
                                <w:rPr>
                                  <w:color w:val="141515"/>
                                  <w:spacing w:val="-15"/>
                                  <w:w w:val="109"/>
                                </w:rPr>
                                <w:t xml:space="preserve"> </w:t>
                              </w:r>
                              <w:r>
                                <w:rPr>
                                  <w:color w:val="141515"/>
                                  <w:w w:val="109"/>
                                </w:rPr>
                                <w:t>person</w:t>
                              </w:r>
                              <w:r>
                                <w:rPr>
                                  <w:color w:val="141515"/>
                                  <w:spacing w:val="-15"/>
                                  <w:w w:val="109"/>
                                </w:rPr>
                                <w:t xml:space="preserve"> </w:t>
                              </w:r>
                              <w:r>
                                <w:rPr>
                                  <w:color w:val="141515"/>
                                  <w:w w:val="109"/>
                                </w:rPr>
                                <w:t>giving</w:t>
                              </w:r>
                              <w:r>
                                <w:rPr>
                                  <w:color w:val="141515"/>
                                  <w:spacing w:val="-15"/>
                                  <w:w w:val="109"/>
                                </w:rPr>
                                <w:t xml:space="preserve"> </w:t>
                              </w:r>
                              <w:r>
                                <w:rPr>
                                  <w:color w:val="141515"/>
                                  <w:w w:val="109"/>
                                </w:rPr>
                                <w:t>the</w:t>
                              </w:r>
                              <w:r>
                                <w:rPr>
                                  <w:color w:val="141515"/>
                                  <w:spacing w:val="-15"/>
                                  <w:w w:val="109"/>
                                </w:rPr>
                                <w:t xml:space="preserve"> </w:t>
                              </w:r>
                              <w:r>
                                <w:rPr>
                                  <w:color w:val="141515"/>
                                  <w:w w:val="109"/>
                                </w:rPr>
                                <w:t>telephone</w:t>
                              </w:r>
                              <w:r>
                                <w:rPr>
                                  <w:color w:val="141515"/>
                                  <w:spacing w:val="-15"/>
                                  <w:w w:val="109"/>
                                </w:rPr>
                                <w:t xml:space="preserve"> </w:t>
                              </w:r>
                              <w:r>
                                <w:rPr>
                                  <w:color w:val="141515"/>
                                  <w:w w:val="109"/>
                                </w:rPr>
                                <w:t>instructions</w:t>
                              </w:r>
                              <w:r>
                                <w:rPr>
                                  <w:color w:val="141515"/>
                                  <w:spacing w:val="-15"/>
                                  <w:w w:val="109"/>
                                </w:rPr>
                                <w:t xml:space="preserve"> </w:t>
                              </w:r>
                              <w:r>
                                <w:rPr>
                                  <w:color w:val="141515"/>
                                  <w:w w:val="109"/>
                                </w:rPr>
                                <w:t>in</w:t>
                              </w:r>
                              <w:r>
                                <w:rPr>
                                  <w:color w:val="141515"/>
                                  <w:spacing w:val="-15"/>
                                  <w:w w:val="109"/>
                                </w:rPr>
                                <w:t xml:space="preserve"> </w:t>
                              </w:r>
                              <w:r>
                                <w:rPr>
                                  <w:color w:val="141515"/>
                                  <w:w w:val="109"/>
                                </w:rPr>
                                <w:t>the</w:t>
                              </w:r>
                              <w:r>
                                <w:rPr>
                                  <w:color w:val="141515"/>
                                  <w:spacing w:val="-15"/>
                                  <w:w w:val="109"/>
                                </w:rPr>
                                <w:t xml:space="preserve"> </w:t>
                              </w:r>
                              <w:r>
                                <w:rPr>
                                  <w:color w:val="141515"/>
                                  <w:w w:val="109"/>
                                </w:rPr>
                                <w:t>Investor/s</w:t>
                              </w:r>
                              <w:r>
                                <w:rPr>
                                  <w:color w:val="141515"/>
                                  <w:spacing w:val="-15"/>
                                  <w:w w:val="109"/>
                                </w:rPr>
                                <w:t xml:space="preserve"> </w:t>
                              </w:r>
                              <w:r>
                                <w:rPr>
                                  <w:color w:val="141515"/>
                                  <w:w w:val="109"/>
                                </w:rPr>
                                <w:t>name.</w:t>
                              </w:r>
                            </w:p>
                          </w:txbxContent>
                        </wps:txbx>
                        <wps:bodyPr horzOverflow="overflow" vert="horz" lIns="0" tIns="0" rIns="0" bIns="0" rtlCol="0">
                          <a:noAutofit/>
                        </wps:bodyPr>
                      </wps:wsp>
                      <wps:wsp>
                        <wps:cNvPr id="6446" name="Rectangle 6446"/>
                        <wps:cNvSpPr/>
                        <wps:spPr>
                          <a:xfrm>
                            <a:off x="368350" y="3561123"/>
                            <a:ext cx="22820" cy="118237"/>
                          </a:xfrm>
                          <a:prstGeom prst="rect">
                            <a:avLst/>
                          </a:prstGeom>
                          <a:ln>
                            <a:noFill/>
                          </a:ln>
                        </wps:spPr>
                        <wps:txbx>
                          <w:txbxContent>
                            <w:p w14:paraId="7ACEA5C7" w14:textId="77777777" w:rsidR="00D04AAC" w:rsidRDefault="001F1018">
                              <w:pPr>
                                <w:spacing w:after="160" w:line="259" w:lineRule="auto"/>
                                <w:ind w:left="0" w:firstLine="0"/>
                                <w:jc w:val="left"/>
                              </w:pPr>
                              <w:r>
                                <w:rPr>
                                  <w:color w:val="141515"/>
                                </w:rPr>
                                <w:t xml:space="preserve"> </w:t>
                              </w:r>
                            </w:p>
                          </w:txbxContent>
                        </wps:txbx>
                        <wps:bodyPr horzOverflow="overflow" vert="horz" lIns="0" tIns="0" rIns="0" bIns="0" rtlCol="0">
                          <a:noAutofit/>
                        </wps:bodyPr>
                      </wps:wsp>
                      <wps:wsp>
                        <wps:cNvPr id="6447" name="Rectangle 6447"/>
                        <wps:cNvSpPr/>
                        <wps:spPr>
                          <a:xfrm>
                            <a:off x="540377" y="3561123"/>
                            <a:ext cx="91397" cy="118237"/>
                          </a:xfrm>
                          <a:prstGeom prst="rect">
                            <a:avLst/>
                          </a:prstGeom>
                          <a:ln>
                            <a:noFill/>
                          </a:ln>
                        </wps:spPr>
                        <wps:txbx>
                          <w:txbxContent>
                            <w:p w14:paraId="69D6E8E2" w14:textId="77777777" w:rsidR="00D04AAC" w:rsidRDefault="001F1018">
                              <w:pPr>
                                <w:spacing w:after="160" w:line="259" w:lineRule="auto"/>
                                <w:ind w:left="0" w:firstLine="0"/>
                                <w:jc w:val="left"/>
                              </w:pPr>
                              <w:r>
                                <w:rPr>
                                  <w:color w:val="141515"/>
                                  <w:w w:val="116"/>
                                </w:rPr>
                                <w:t>•</w:t>
                              </w:r>
                              <w:r>
                                <w:rPr>
                                  <w:color w:val="141515"/>
                                  <w:spacing w:val="-5"/>
                                  <w:w w:val="116"/>
                                </w:rPr>
                                <w:t xml:space="preserve"> </w:t>
                              </w:r>
                            </w:p>
                          </w:txbxContent>
                        </wps:txbx>
                        <wps:bodyPr horzOverflow="overflow" vert="horz" lIns="0" tIns="0" rIns="0" bIns="0" rtlCol="0">
                          <a:noAutofit/>
                        </wps:bodyPr>
                      </wps:wsp>
                      <wps:wsp>
                        <wps:cNvPr id="6448" name="Rectangle 6448"/>
                        <wps:cNvSpPr/>
                        <wps:spPr>
                          <a:xfrm>
                            <a:off x="712406" y="3561123"/>
                            <a:ext cx="8618402" cy="118237"/>
                          </a:xfrm>
                          <a:prstGeom prst="rect">
                            <a:avLst/>
                          </a:prstGeom>
                          <a:ln>
                            <a:noFill/>
                          </a:ln>
                        </wps:spPr>
                        <wps:txbx>
                          <w:txbxContent>
                            <w:p w14:paraId="46A2235A" w14:textId="77777777" w:rsidR="00D04AAC" w:rsidRDefault="001F1018">
                              <w:pPr>
                                <w:spacing w:after="160" w:line="259" w:lineRule="auto"/>
                                <w:ind w:left="0" w:firstLine="0"/>
                                <w:jc w:val="left"/>
                              </w:pPr>
                              <w:r>
                                <w:rPr>
                                  <w:color w:val="141515"/>
                                  <w:w w:val="109"/>
                                </w:rPr>
                                <w:t>For</w:t>
                              </w:r>
                              <w:r>
                                <w:rPr>
                                  <w:color w:val="141515"/>
                                  <w:spacing w:val="-14"/>
                                  <w:w w:val="109"/>
                                </w:rPr>
                                <w:t xml:space="preserve"> </w:t>
                              </w:r>
                              <w:r>
                                <w:rPr>
                                  <w:color w:val="141515"/>
                                  <w:w w:val="109"/>
                                </w:rPr>
                                <w:t>not</w:t>
                              </w:r>
                              <w:r>
                                <w:rPr>
                                  <w:color w:val="141515"/>
                                  <w:spacing w:val="-14"/>
                                  <w:w w:val="109"/>
                                </w:rPr>
                                <w:t xml:space="preserve"> </w:t>
                              </w:r>
                              <w:r>
                                <w:rPr>
                                  <w:color w:val="141515"/>
                                  <w:w w:val="109"/>
                                </w:rPr>
                                <w:t>carrying</w:t>
                              </w:r>
                              <w:r>
                                <w:rPr>
                                  <w:color w:val="141515"/>
                                  <w:spacing w:val="-14"/>
                                  <w:w w:val="109"/>
                                </w:rPr>
                                <w:t xml:space="preserve"> </w:t>
                              </w:r>
                              <w:r>
                                <w:rPr>
                                  <w:color w:val="141515"/>
                                  <w:w w:val="109"/>
                                </w:rPr>
                                <w:t>out</w:t>
                              </w:r>
                              <w:r>
                                <w:rPr>
                                  <w:color w:val="141515"/>
                                  <w:spacing w:val="-14"/>
                                  <w:w w:val="109"/>
                                </w:rPr>
                                <w:t xml:space="preserve"> </w:t>
                              </w:r>
                              <w:r>
                                <w:rPr>
                                  <w:color w:val="141515"/>
                                  <w:w w:val="109"/>
                                </w:rPr>
                                <w:t>any</w:t>
                              </w:r>
                              <w:r>
                                <w:rPr>
                                  <w:color w:val="141515"/>
                                  <w:spacing w:val="-14"/>
                                  <w:w w:val="109"/>
                                </w:rPr>
                                <w:t xml:space="preserve"> </w:t>
                              </w:r>
                              <w:r>
                                <w:rPr>
                                  <w:color w:val="141515"/>
                                  <w:w w:val="109"/>
                                </w:rPr>
                                <w:t>such</w:t>
                              </w:r>
                              <w:r>
                                <w:rPr>
                                  <w:color w:val="141515"/>
                                  <w:spacing w:val="-14"/>
                                  <w:w w:val="109"/>
                                </w:rPr>
                                <w:t xml:space="preserve"> </w:t>
                              </w:r>
                              <w:r>
                                <w:rPr>
                                  <w:color w:val="141515"/>
                                  <w:w w:val="109"/>
                                </w:rPr>
                                <w:t>instructions</w:t>
                              </w:r>
                              <w:r>
                                <w:rPr>
                                  <w:color w:val="141515"/>
                                  <w:spacing w:val="-14"/>
                                  <w:w w:val="109"/>
                                </w:rPr>
                                <w:t xml:space="preserve"> </w:t>
                              </w:r>
                              <w:r>
                                <w:rPr>
                                  <w:color w:val="141515"/>
                                  <w:w w:val="109"/>
                                </w:rPr>
                                <w:t>where</w:t>
                              </w:r>
                              <w:r>
                                <w:rPr>
                                  <w:color w:val="141515"/>
                                  <w:spacing w:val="-14"/>
                                  <w:w w:val="109"/>
                                </w:rPr>
                                <w:t xml:space="preserve"> </w:t>
                              </w:r>
                              <w:r>
                                <w:rPr>
                                  <w:color w:val="141515"/>
                                  <w:w w:val="109"/>
                                </w:rPr>
                                <w:t>the</w:t>
                              </w:r>
                              <w:r>
                                <w:rPr>
                                  <w:color w:val="141515"/>
                                  <w:spacing w:val="-14"/>
                                  <w:w w:val="109"/>
                                </w:rPr>
                                <w:t xml:space="preserve"> </w:t>
                              </w:r>
                              <w:r>
                                <w:rPr>
                                  <w:color w:val="141515"/>
                                  <w:w w:val="109"/>
                                </w:rPr>
                                <w:t>AMC</w:t>
                              </w:r>
                              <w:r>
                                <w:rPr>
                                  <w:color w:val="141515"/>
                                  <w:spacing w:val="-14"/>
                                  <w:w w:val="109"/>
                                </w:rPr>
                                <w:t xml:space="preserve"> </w:t>
                              </w:r>
                              <w:r>
                                <w:rPr>
                                  <w:color w:val="141515"/>
                                  <w:w w:val="109"/>
                                </w:rPr>
                                <w:t>has</w:t>
                              </w:r>
                              <w:r>
                                <w:rPr>
                                  <w:color w:val="141515"/>
                                  <w:spacing w:val="-14"/>
                                  <w:w w:val="109"/>
                                </w:rPr>
                                <w:t xml:space="preserve"> </w:t>
                              </w:r>
                              <w:r>
                                <w:rPr>
                                  <w:color w:val="141515"/>
                                  <w:w w:val="109"/>
                                </w:rPr>
                                <w:t>reason</w:t>
                              </w:r>
                              <w:r>
                                <w:rPr>
                                  <w:color w:val="141515"/>
                                  <w:spacing w:val="-14"/>
                                  <w:w w:val="109"/>
                                </w:rPr>
                                <w:t xml:space="preserve"> </w:t>
                              </w:r>
                              <w:r>
                                <w:rPr>
                                  <w:color w:val="141515"/>
                                  <w:w w:val="109"/>
                                </w:rPr>
                                <w:t>to</w:t>
                              </w:r>
                              <w:r>
                                <w:rPr>
                                  <w:color w:val="141515"/>
                                  <w:spacing w:val="-14"/>
                                  <w:w w:val="109"/>
                                </w:rPr>
                                <w:t xml:space="preserve"> </w:t>
                              </w:r>
                              <w:r>
                                <w:rPr>
                                  <w:color w:val="141515"/>
                                  <w:w w:val="109"/>
                                </w:rPr>
                                <w:t>believe</w:t>
                              </w:r>
                              <w:r>
                                <w:rPr>
                                  <w:color w:val="141515"/>
                                  <w:spacing w:val="-14"/>
                                  <w:w w:val="109"/>
                                </w:rPr>
                                <w:t xml:space="preserve"> </w:t>
                              </w:r>
                              <w:r>
                                <w:rPr>
                                  <w:color w:val="141515"/>
                                  <w:w w:val="109"/>
                                </w:rPr>
                                <w:t>(which</w:t>
                              </w:r>
                              <w:r>
                                <w:rPr>
                                  <w:color w:val="141515"/>
                                  <w:spacing w:val="-14"/>
                                  <w:w w:val="109"/>
                                </w:rPr>
                                <w:t xml:space="preserve"> </w:t>
                              </w:r>
                              <w:r>
                                <w:rPr>
                                  <w:color w:val="141515"/>
                                  <w:w w:val="109"/>
                                </w:rPr>
                                <w:t>decision</w:t>
                              </w:r>
                              <w:r>
                                <w:rPr>
                                  <w:color w:val="141515"/>
                                  <w:spacing w:val="-14"/>
                                  <w:w w:val="109"/>
                                </w:rPr>
                                <w:t xml:space="preserve"> </w:t>
                              </w:r>
                              <w:r>
                                <w:rPr>
                                  <w:color w:val="141515"/>
                                  <w:w w:val="109"/>
                                </w:rPr>
                                <w:t>of</w:t>
                              </w:r>
                              <w:r>
                                <w:rPr>
                                  <w:color w:val="141515"/>
                                  <w:spacing w:val="-14"/>
                                  <w:w w:val="109"/>
                                </w:rPr>
                                <w:t xml:space="preserve"> </w:t>
                              </w:r>
                              <w:r>
                                <w:rPr>
                                  <w:color w:val="141515"/>
                                  <w:w w:val="109"/>
                                </w:rPr>
                                <w:t>the</w:t>
                              </w:r>
                              <w:r>
                                <w:rPr>
                                  <w:color w:val="141515"/>
                                  <w:spacing w:val="-14"/>
                                  <w:w w:val="109"/>
                                </w:rPr>
                                <w:t xml:space="preserve"> </w:t>
                              </w:r>
                              <w:r>
                                <w:rPr>
                                  <w:color w:val="141515"/>
                                  <w:w w:val="109"/>
                                </w:rPr>
                                <w:t>AMC</w:t>
                              </w:r>
                              <w:r>
                                <w:rPr>
                                  <w:color w:val="141515"/>
                                  <w:spacing w:val="-14"/>
                                  <w:w w:val="109"/>
                                </w:rPr>
                                <w:t xml:space="preserve"> </w:t>
                              </w:r>
                              <w:r>
                                <w:rPr>
                                  <w:color w:val="141515"/>
                                  <w:w w:val="109"/>
                                </w:rPr>
                                <w:t>the</w:t>
                              </w:r>
                              <w:r>
                                <w:rPr>
                                  <w:color w:val="141515"/>
                                  <w:spacing w:val="-14"/>
                                  <w:w w:val="109"/>
                                </w:rPr>
                                <w:t xml:space="preserve"> </w:t>
                              </w:r>
                              <w:r>
                                <w:rPr>
                                  <w:color w:val="141515"/>
                                  <w:w w:val="109"/>
                                </w:rPr>
                                <w:t>Investor/s</w:t>
                              </w:r>
                              <w:r>
                                <w:rPr>
                                  <w:color w:val="141515"/>
                                  <w:spacing w:val="-14"/>
                                  <w:w w:val="109"/>
                                </w:rPr>
                                <w:t xml:space="preserve"> </w:t>
                              </w:r>
                              <w:r>
                                <w:rPr>
                                  <w:color w:val="141515"/>
                                  <w:w w:val="109"/>
                                </w:rPr>
                                <w:t>shall</w:t>
                              </w:r>
                              <w:r>
                                <w:rPr>
                                  <w:color w:val="141515"/>
                                  <w:spacing w:val="-14"/>
                                  <w:w w:val="109"/>
                                </w:rPr>
                                <w:t xml:space="preserve"> </w:t>
                              </w:r>
                              <w:r>
                                <w:rPr>
                                  <w:color w:val="141515"/>
                                  <w:w w:val="109"/>
                                </w:rPr>
                                <w:t>not</w:t>
                              </w:r>
                              <w:r>
                                <w:rPr>
                                  <w:color w:val="141515"/>
                                  <w:spacing w:val="-14"/>
                                  <w:w w:val="109"/>
                                </w:rPr>
                                <w:t xml:space="preserve"> </w:t>
                              </w:r>
                              <w:r>
                                <w:rPr>
                                  <w:color w:val="141515"/>
                                  <w:w w:val="109"/>
                                </w:rPr>
                                <w:t>question</w:t>
                              </w:r>
                              <w:r>
                                <w:rPr>
                                  <w:color w:val="141515"/>
                                  <w:spacing w:val="-14"/>
                                  <w:w w:val="109"/>
                                </w:rPr>
                                <w:t xml:space="preserve"> </w:t>
                              </w:r>
                              <w:r>
                                <w:rPr>
                                  <w:color w:val="141515"/>
                                  <w:w w:val="109"/>
                                </w:rPr>
                                <w:t>or</w:t>
                              </w:r>
                              <w:r>
                                <w:rPr>
                                  <w:color w:val="141515"/>
                                  <w:spacing w:val="-14"/>
                                  <w:w w:val="109"/>
                                </w:rPr>
                                <w:t xml:space="preserve"> </w:t>
                              </w:r>
                              <w:r>
                                <w:rPr>
                                  <w:color w:val="141515"/>
                                  <w:w w:val="109"/>
                                </w:rPr>
                                <w:t>dispute)</w:t>
                              </w:r>
                              <w:r>
                                <w:rPr>
                                  <w:color w:val="141515"/>
                                  <w:spacing w:val="-14"/>
                                  <w:w w:val="109"/>
                                </w:rPr>
                                <w:t xml:space="preserve"> </w:t>
                              </w:r>
                              <w:r>
                                <w:rPr>
                                  <w:color w:val="141515"/>
                                  <w:w w:val="109"/>
                                </w:rPr>
                                <w:t>that</w:t>
                              </w:r>
                              <w:r>
                                <w:rPr>
                                  <w:color w:val="141515"/>
                                  <w:spacing w:val="-14"/>
                                  <w:w w:val="109"/>
                                </w:rPr>
                                <w:t xml:space="preserve"> </w:t>
                              </w:r>
                              <w:r>
                                <w:rPr>
                                  <w:color w:val="141515"/>
                                  <w:w w:val="109"/>
                                </w:rPr>
                                <w:t>the</w:t>
                              </w:r>
                              <w:r>
                                <w:rPr>
                                  <w:color w:val="141515"/>
                                  <w:spacing w:val="-14"/>
                                  <w:w w:val="109"/>
                                </w:rPr>
                                <w:t xml:space="preserve"> </w:t>
                              </w:r>
                              <w:r>
                                <w:rPr>
                                  <w:color w:val="141515"/>
                                  <w:w w:val="109"/>
                                </w:rPr>
                                <w:t>instructions</w:t>
                              </w:r>
                              <w:r>
                                <w:rPr>
                                  <w:color w:val="141515"/>
                                  <w:spacing w:val="-5"/>
                                  <w:w w:val="109"/>
                                </w:rPr>
                                <w:t xml:space="preserve"> </w:t>
                              </w:r>
                            </w:p>
                          </w:txbxContent>
                        </wps:txbx>
                        <wps:bodyPr horzOverflow="overflow" vert="horz" lIns="0" tIns="0" rIns="0" bIns="0" rtlCol="0">
                          <a:noAutofit/>
                        </wps:bodyPr>
                      </wps:wsp>
                      <wps:wsp>
                        <wps:cNvPr id="6449" name="Rectangle 6449"/>
                        <wps:cNvSpPr/>
                        <wps:spPr>
                          <a:xfrm>
                            <a:off x="542378" y="3678469"/>
                            <a:ext cx="4118685" cy="118237"/>
                          </a:xfrm>
                          <a:prstGeom prst="rect">
                            <a:avLst/>
                          </a:prstGeom>
                          <a:ln>
                            <a:noFill/>
                          </a:ln>
                        </wps:spPr>
                        <wps:txbx>
                          <w:txbxContent>
                            <w:p w14:paraId="20846A80" w14:textId="77777777" w:rsidR="00D04AAC" w:rsidRDefault="001F1018">
                              <w:pPr>
                                <w:spacing w:after="160" w:line="259" w:lineRule="auto"/>
                                <w:ind w:left="0" w:firstLine="0"/>
                                <w:jc w:val="left"/>
                              </w:pPr>
                              <w:r>
                                <w:rPr>
                                  <w:color w:val="141515"/>
                                  <w:w w:val="108"/>
                                </w:rPr>
                                <w:t>given</w:t>
                              </w:r>
                              <w:r>
                                <w:rPr>
                                  <w:color w:val="141515"/>
                                  <w:spacing w:val="-15"/>
                                  <w:w w:val="108"/>
                                </w:rPr>
                                <w:t xml:space="preserve"> </w:t>
                              </w:r>
                              <w:r>
                                <w:rPr>
                                  <w:color w:val="141515"/>
                                  <w:w w:val="108"/>
                                </w:rPr>
                                <w:t>are</w:t>
                              </w:r>
                              <w:r>
                                <w:rPr>
                                  <w:color w:val="141515"/>
                                  <w:spacing w:val="-15"/>
                                  <w:w w:val="108"/>
                                </w:rPr>
                                <w:t xml:space="preserve"> </w:t>
                              </w:r>
                              <w:r>
                                <w:rPr>
                                  <w:color w:val="141515"/>
                                  <w:w w:val="108"/>
                                </w:rPr>
                                <w:t>not</w:t>
                              </w:r>
                              <w:r>
                                <w:rPr>
                                  <w:color w:val="141515"/>
                                  <w:spacing w:val="-15"/>
                                  <w:w w:val="108"/>
                                </w:rPr>
                                <w:t xml:space="preserve"> </w:t>
                              </w:r>
                              <w:r>
                                <w:rPr>
                                  <w:color w:val="141515"/>
                                  <w:w w:val="108"/>
                                </w:rPr>
                                <w:t>genuine</w:t>
                              </w:r>
                              <w:r>
                                <w:rPr>
                                  <w:color w:val="141515"/>
                                  <w:spacing w:val="-15"/>
                                  <w:w w:val="108"/>
                                </w:rPr>
                                <w:t xml:space="preserve"> </w:t>
                              </w:r>
                              <w:r>
                                <w:rPr>
                                  <w:color w:val="141515"/>
                                  <w:w w:val="108"/>
                                </w:rPr>
                                <w:t>or</w:t>
                              </w:r>
                              <w:r>
                                <w:rPr>
                                  <w:color w:val="141515"/>
                                  <w:spacing w:val="-15"/>
                                  <w:w w:val="108"/>
                                </w:rPr>
                                <w:t xml:space="preserve"> </w:t>
                              </w:r>
                              <w:r>
                                <w:rPr>
                                  <w:color w:val="141515"/>
                                  <w:w w:val="108"/>
                                </w:rPr>
                                <w:t>are</w:t>
                              </w:r>
                              <w:r>
                                <w:rPr>
                                  <w:color w:val="141515"/>
                                  <w:spacing w:val="-15"/>
                                  <w:w w:val="108"/>
                                </w:rPr>
                                <w:t xml:space="preserve"> </w:t>
                              </w:r>
                              <w:r>
                                <w:rPr>
                                  <w:color w:val="141515"/>
                                  <w:w w:val="108"/>
                                </w:rPr>
                                <w:t>otherwise</w:t>
                              </w:r>
                              <w:r>
                                <w:rPr>
                                  <w:color w:val="141515"/>
                                  <w:spacing w:val="-15"/>
                                  <w:w w:val="108"/>
                                </w:rPr>
                                <w:t xml:space="preserve"> </w:t>
                              </w:r>
                              <w:r>
                                <w:rPr>
                                  <w:color w:val="141515"/>
                                  <w:w w:val="108"/>
                                </w:rPr>
                                <w:t>improper,</w:t>
                              </w:r>
                              <w:r>
                                <w:rPr>
                                  <w:color w:val="141515"/>
                                  <w:spacing w:val="-15"/>
                                  <w:w w:val="108"/>
                                </w:rPr>
                                <w:t xml:space="preserve"> </w:t>
                              </w:r>
                              <w:r>
                                <w:rPr>
                                  <w:color w:val="141515"/>
                                  <w:w w:val="108"/>
                                </w:rPr>
                                <w:t>unclear,</w:t>
                              </w:r>
                              <w:r>
                                <w:rPr>
                                  <w:color w:val="141515"/>
                                  <w:spacing w:val="-15"/>
                                  <w:w w:val="108"/>
                                </w:rPr>
                                <w:t xml:space="preserve"> </w:t>
                              </w:r>
                              <w:r>
                                <w:rPr>
                                  <w:color w:val="141515"/>
                                  <w:w w:val="108"/>
                                </w:rPr>
                                <w:t>vague</w:t>
                              </w:r>
                              <w:r>
                                <w:rPr>
                                  <w:color w:val="141515"/>
                                  <w:spacing w:val="-15"/>
                                  <w:w w:val="108"/>
                                </w:rPr>
                                <w:t xml:space="preserve"> </w:t>
                              </w:r>
                              <w:r>
                                <w:rPr>
                                  <w:color w:val="141515"/>
                                  <w:w w:val="108"/>
                                </w:rPr>
                                <w:t>or</w:t>
                              </w:r>
                              <w:r>
                                <w:rPr>
                                  <w:color w:val="141515"/>
                                  <w:spacing w:val="-15"/>
                                  <w:w w:val="108"/>
                                </w:rPr>
                                <w:t xml:space="preserve"> </w:t>
                              </w:r>
                              <w:r>
                                <w:rPr>
                                  <w:color w:val="141515"/>
                                  <w:w w:val="108"/>
                                </w:rPr>
                                <w:t>cause</w:t>
                              </w:r>
                              <w:r>
                                <w:rPr>
                                  <w:color w:val="141515"/>
                                  <w:spacing w:val="-15"/>
                                  <w:w w:val="108"/>
                                </w:rPr>
                                <w:t xml:space="preserve"> </w:t>
                              </w:r>
                              <w:r>
                                <w:rPr>
                                  <w:color w:val="141515"/>
                                  <w:w w:val="108"/>
                                </w:rPr>
                                <w:t>for</w:t>
                              </w:r>
                              <w:r>
                                <w:rPr>
                                  <w:color w:val="141515"/>
                                  <w:spacing w:val="-15"/>
                                  <w:w w:val="108"/>
                                </w:rPr>
                                <w:t xml:space="preserve"> </w:t>
                              </w:r>
                              <w:r>
                                <w:rPr>
                                  <w:color w:val="141515"/>
                                  <w:w w:val="108"/>
                                </w:rPr>
                                <w:t>doubt.</w:t>
                              </w:r>
                            </w:p>
                          </w:txbxContent>
                        </wps:txbx>
                        <wps:bodyPr horzOverflow="overflow" vert="horz" lIns="0" tIns="0" rIns="0" bIns="0" rtlCol="0">
                          <a:noAutofit/>
                        </wps:bodyPr>
                      </wps:wsp>
                      <wps:wsp>
                        <wps:cNvPr id="6450" name="Rectangle 6450"/>
                        <wps:cNvSpPr/>
                        <wps:spPr>
                          <a:xfrm>
                            <a:off x="368254" y="3849155"/>
                            <a:ext cx="22820" cy="118237"/>
                          </a:xfrm>
                          <a:prstGeom prst="rect">
                            <a:avLst/>
                          </a:prstGeom>
                          <a:ln>
                            <a:noFill/>
                          </a:ln>
                        </wps:spPr>
                        <wps:txbx>
                          <w:txbxContent>
                            <w:p w14:paraId="11384191" w14:textId="77777777" w:rsidR="00D04AAC" w:rsidRDefault="001F1018">
                              <w:pPr>
                                <w:spacing w:after="160" w:line="259" w:lineRule="auto"/>
                                <w:ind w:left="0" w:firstLine="0"/>
                                <w:jc w:val="left"/>
                              </w:pPr>
                              <w:r>
                                <w:rPr>
                                  <w:color w:val="141515"/>
                                </w:rPr>
                                <w:t xml:space="preserve"> </w:t>
                              </w:r>
                            </w:p>
                          </w:txbxContent>
                        </wps:txbx>
                        <wps:bodyPr horzOverflow="overflow" vert="horz" lIns="0" tIns="0" rIns="0" bIns="0" rtlCol="0">
                          <a:noAutofit/>
                        </wps:bodyPr>
                      </wps:wsp>
                      <wps:wsp>
                        <wps:cNvPr id="6451" name="Rectangle 6451"/>
                        <wps:cNvSpPr/>
                        <wps:spPr>
                          <a:xfrm>
                            <a:off x="540280" y="3849155"/>
                            <a:ext cx="91397" cy="118237"/>
                          </a:xfrm>
                          <a:prstGeom prst="rect">
                            <a:avLst/>
                          </a:prstGeom>
                          <a:ln>
                            <a:noFill/>
                          </a:ln>
                        </wps:spPr>
                        <wps:txbx>
                          <w:txbxContent>
                            <w:p w14:paraId="1D617C3E" w14:textId="77777777" w:rsidR="00D04AAC" w:rsidRDefault="001F1018">
                              <w:pPr>
                                <w:spacing w:after="160" w:line="259" w:lineRule="auto"/>
                                <w:ind w:left="0" w:firstLine="0"/>
                                <w:jc w:val="left"/>
                              </w:pPr>
                              <w:r>
                                <w:rPr>
                                  <w:color w:val="141515"/>
                                  <w:w w:val="116"/>
                                </w:rPr>
                                <w:t>•</w:t>
                              </w:r>
                              <w:r>
                                <w:rPr>
                                  <w:color w:val="141515"/>
                                  <w:spacing w:val="-5"/>
                                  <w:w w:val="116"/>
                                </w:rPr>
                                <w:t xml:space="preserve"> </w:t>
                              </w:r>
                            </w:p>
                          </w:txbxContent>
                        </wps:txbx>
                        <wps:bodyPr horzOverflow="overflow" vert="horz" lIns="0" tIns="0" rIns="0" bIns="0" rtlCol="0">
                          <a:noAutofit/>
                        </wps:bodyPr>
                      </wps:wsp>
                      <wps:wsp>
                        <wps:cNvPr id="6452" name="Rectangle 6452"/>
                        <wps:cNvSpPr/>
                        <wps:spPr>
                          <a:xfrm>
                            <a:off x="712309" y="3849155"/>
                            <a:ext cx="6419257" cy="118237"/>
                          </a:xfrm>
                          <a:prstGeom prst="rect">
                            <a:avLst/>
                          </a:prstGeom>
                          <a:ln>
                            <a:noFill/>
                          </a:ln>
                        </wps:spPr>
                        <wps:txbx>
                          <w:txbxContent>
                            <w:p w14:paraId="4469ECF2" w14:textId="77777777" w:rsidR="00D04AAC" w:rsidRDefault="001F1018">
                              <w:pPr>
                                <w:spacing w:after="160" w:line="259" w:lineRule="auto"/>
                                <w:ind w:left="0" w:firstLine="0"/>
                                <w:jc w:val="left"/>
                              </w:pPr>
                              <w:r>
                                <w:rPr>
                                  <w:color w:val="141515"/>
                                  <w:w w:val="109"/>
                                </w:rPr>
                                <w:t>For</w:t>
                              </w:r>
                              <w:r>
                                <w:rPr>
                                  <w:color w:val="141515"/>
                                  <w:spacing w:val="-15"/>
                                  <w:w w:val="109"/>
                                </w:rPr>
                                <w:t xml:space="preserve"> </w:t>
                              </w:r>
                              <w:r>
                                <w:rPr>
                                  <w:color w:val="141515"/>
                                  <w:w w:val="109"/>
                                </w:rPr>
                                <w:t>carrying</w:t>
                              </w:r>
                              <w:r>
                                <w:rPr>
                                  <w:color w:val="141515"/>
                                  <w:spacing w:val="-15"/>
                                  <w:w w:val="109"/>
                                </w:rPr>
                                <w:t xml:space="preserve"> </w:t>
                              </w:r>
                              <w:r>
                                <w:rPr>
                                  <w:color w:val="141515"/>
                                  <w:w w:val="109"/>
                                </w:rPr>
                                <w:t>out</w:t>
                              </w:r>
                              <w:r>
                                <w:rPr>
                                  <w:color w:val="141515"/>
                                  <w:spacing w:val="-15"/>
                                  <w:w w:val="109"/>
                                </w:rPr>
                                <w:t xml:space="preserve"> </w:t>
                              </w:r>
                              <w:r>
                                <w:rPr>
                                  <w:color w:val="141515"/>
                                  <w:w w:val="109"/>
                                </w:rPr>
                                <w:t>a</w:t>
                              </w:r>
                              <w:r>
                                <w:rPr>
                                  <w:color w:val="141515"/>
                                  <w:spacing w:val="-15"/>
                                  <w:w w:val="109"/>
                                </w:rPr>
                                <w:t xml:space="preserve"> </w:t>
                              </w:r>
                              <w:r>
                                <w:rPr>
                                  <w:color w:val="141515"/>
                                  <w:w w:val="109"/>
                                </w:rPr>
                                <w:t>transaction</w:t>
                              </w:r>
                              <w:r>
                                <w:rPr>
                                  <w:color w:val="141515"/>
                                  <w:spacing w:val="-15"/>
                                  <w:w w:val="109"/>
                                </w:rPr>
                                <w:t xml:space="preserve"> </w:t>
                              </w:r>
                              <w:r>
                                <w:rPr>
                                  <w:color w:val="141515"/>
                                  <w:w w:val="109"/>
                                </w:rPr>
                                <w:t>after</w:t>
                              </w:r>
                              <w:r>
                                <w:rPr>
                                  <w:color w:val="141515"/>
                                  <w:spacing w:val="-15"/>
                                  <w:w w:val="109"/>
                                </w:rPr>
                                <w:t xml:space="preserve"> </w:t>
                              </w:r>
                              <w:r>
                                <w:rPr>
                                  <w:color w:val="141515"/>
                                  <w:w w:val="109"/>
                                </w:rPr>
                                <w:t>such</w:t>
                              </w:r>
                              <w:r>
                                <w:rPr>
                                  <w:color w:val="141515"/>
                                  <w:spacing w:val="-15"/>
                                  <w:w w:val="109"/>
                                </w:rPr>
                                <w:t xml:space="preserve"> </w:t>
                              </w:r>
                              <w:r>
                                <w:rPr>
                                  <w:color w:val="141515"/>
                                  <w:w w:val="109"/>
                                </w:rPr>
                                <w:t>reasonable</w:t>
                              </w:r>
                              <w:r>
                                <w:rPr>
                                  <w:color w:val="141515"/>
                                  <w:spacing w:val="-15"/>
                                  <w:w w:val="109"/>
                                </w:rPr>
                                <w:t xml:space="preserve"> </w:t>
                              </w:r>
                              <w:r>
                                <w:rPr>
                                  <w:color w:val="141515"/>
                                  <w:w w:val="109"/>
                                </w:rPr>
                                <w:t>verification</w:t>
                              </w:r>
                              <w:r>
                                <w:rPr>
                                  <w:color w:val="141515"/>
                                  <w:spacing w:val="-15"/>
                                  <w:w w:val="109"/>
                                </w:rPr>
                                <w:t xml:space="preserve"> </w:t>
                              </w:r>
                              <w:r>
                                <w:rPr>
                                  <w:color w:val="141515"/>
                                  <w:w w:val="109"/>
                                </w:rPr>
                                <w:t>as</w:t>
                              </w:r>
                              <w:r>
                                <w:rPr>
                                  <w:color w:val="141515"/>
                                  <w:spacing w:val="-15"/>
                                  <w:w w:val="109"/>
                                </w:rPr>
                                <w:t xml:space="preserve"> </w:t>
                              </w:r>
                              <w:r>
                                <w:rPr>
                                  <w:color w:val="141515"/>
                                  <w:w w:val="109"/>
                                </w:rPr>
                                <w:t>the</w:t>
                              </w:r>
                              <w:r>
                                <w:rPr>
                                  <w:color w:val="141515"/>
                                  <w:spacing w:val="-15"/>
                                  <w:w w:val="109"/>
                                </w:rPr>
                                <w:t xml:space="preserve"> </w:t>
                              </w:r>
                              <w:r>
                                <w:rPr>
                                  <w:color w:val="141515"/>
                                  <w:w w:val="109"/>
                                </w:rPr>
                                <w:t>AMC</w:t>
                              </w:r>
                              <w:r>
                                <w:rPr>
                                  <w:color w:val="141515"/>
                                  <w:spacing w:val="-15"/>
                                  <w:w w:val="109"/>
                                </w:rPr>
                                <w:t xml:space="preserve"> </w:t>
                              </w:r>
                              <w:r>
                                <w:rPr>
                                  <w:color w:val="141515"/>
                                  <w:w w:val="109"/>
                                </w:rPr>
                                <w:t>may</w:t>
                              </w:r>
                              <w:r>
                                <w:rPr>
                                  <w:color w:val="141515"/>
                                  <w:spacing w:val="-15"/>
                                  <w:w w:val="109"/>
                                </w:rPr>
                                <w:t xml:space="preserve"> </w:t>
                              </w:r>
                              <w:r>
                                <w:rPr>
                                  <w:color w:val="141515"/>
                                  <w:w w:val="109"/>
                                </w:rPr>
                                <w:t>deem</w:t>
                              </w:r>
                              <w:r>
                                <w:rPr>
                                  <w:color w:val="141515"/>
                                  <w:spacing w:val="-15"/>
                                  <w:w w:val="109"/>
                                </w:rPr>
                                <w:t xml:space="preserve"> </w:t>
                              </w:r>
                              <w:r>
                                <w:rPr>
                                  <w:color w:val="141515"/>
                                  <w:w w:val="109"/>
                                </w:rPr>
                                <w:t>fit</w:t>
                              </w:r>
                              <w:r>
                                <w:rPr>
                                  <w:color w:val="141515"/>
                                  <w:spacing w:val="-15"/>
                                  <w:w w:val="109"/>
                                </w:rPr>
                                <w:t xml:space="preserve"> </w:t>
                              </w:r>
                              <w:r>
                                <w:rPr>
                                  <w:color w:val="141515"/>
                                  <w:w w:val="109"/>
                                </w:rPr>
                                <w:t>regarding</w:t>
                              </w:r>
                              <w:r>
                                <w:rPr>
                                  <w:color w:val="141515"/>
                                  <w:spacing w:val="-15"/>
                                  <w:w w:val="109"/>
                                </w:rPr>
                                <w:t xml:space="preserve"> </w:t>
                              </w:r>
                              <w:r>
                                <w:rPr>
                                  <w:color w:val="141515"/>
                                  <w:w w:val="109"/>
                                </w:rPr>
                                <w:t>the</w:t>
                              </w:r>
                              <w:r>
                                <w:rPr>
                                  <w:color w:val="141515"/>
                                  <w:spacing w:val="-15"/>
                                  <w:w w:val="109"/>
                                </w:rPr>
                                <w:t xml:space="preserve"> </w:t>
                              </w:r>
                              <w:r>
                                <w:rPr>
                                  <w:color w:val="141515"/>
                                  <w:w w:val="109"/>
                                </w:rPr>
                                <w:t>identity</w:t>
                              </w:r>
                              <w:r>
                                <w:rPr>
                                  <w:color w:val="141515"/>
                                  <w:spacing w:val="-15"/>
                                  <w:w w:val="109"/>
                                </w:rPr>
                                <w:t xml:space="preserve"> </w:t>
                              </w:r>
                              <w:r>
                                <w:rPr>
                                  <w:color w:val="141515"/>
                                  <w:w w:val="109"/>
                                </w:rPr>
                                <w:t>of</w:t>
                              </w:r>
                              <w:r>
                                <w:rPr>
                                  <w:color w:val="141515"/>
                                  <w:spacing w:val="-15"/>
                                  <w:w w:val="109"/>
                                </w:rPr>
                                <w:t xml:space="preserve"> </w:t>
                              </w:r>
                              <w:r>
                                <w:rPr>
                                  <w:color w:val="141515"/>
                                  <w:w w:val="109"/>
                                </w:rPr>
                                <w:t>the</w:t>
                              </w:r>
                              <w:r>
                                <w:rPr>
                                  <w:color w:val="141515"/>
                                  <w:spacing w:val="-15"/>
                                  <w:w w:val="109"/>
                                </w:rPr>
                                <w:t xml:space="preserve"> </w:t>
                              </w:r>
                              <w:r>
                                <w:rPr>
                                  <w:color w:val="141515"/>
                                  <w:w w:val="109"/>
                                </w:rPr>
                                <w:t>Investor/s.</w:t>
                              </w:r>
                            </w:p>
                          </w:txbxContent>
                        </wps:txbx>
                        <wps:bodyPr horzOverflow="overflow" vert="horz" lIns="0" tIns="0" rIns="0" bIns="0" rtlCol="0">
                          <a:noAutofit/>
                        </wps:bodyPr>
                      </wps:wsp>
                      <wps:wsp>
                        <wps:cNvPr id="6453" name="Rectangle 6453"/>
                        <wps:cNvSpPr/>
                        <wps:spPr>
                          <a:xfrm>
                            <a:off x="368201" y="4019838"/>
                            <a:ext cx="22820" cy="118237"/>
                          </a:xfrm>
                          <a:prstGeom prst="rect">
                            <a:avLst/>
                          </a:prstGeom>
                          <a:ln>
                            <a:noFill/>
                          </a:ln>
                        </wps:spPr>
                        <wps:txbx>
                          <w:txbxContent>
                            <w:p w14:paraId="4705B825" w14:textId="77777777" w:rsidR="00D04AAC" w:rsidRDefault="001F1018">
                              <w:pPr>
                                <w:spacing w:after="160" w:line="259" w:lineRule="auto"/>
                                <w:ind w:left="0" w:firstLine="0"/>
                                <w:jc w:val="left"/>
                              </w:pPr>
                              <w:r>
                                <w:rPr>
                                  <w:color w:val="141515"/>
                                </w:rPr>
                                <w:t xml:space="preserve"> </w:t>
                              </w:r>
                            </w:p>
                          </w:txbxContent>
                        </wps:txbx>
                        <wps:bodyPr horzOverflow="overflow" vert="horz" lIns="0" tIns="0" rIns="0" bIns="0" rtlCol="0">
                          <a:noAutofit/>
                        </wps:bodyPr>
                      </wps:wsp>
                      <wps:wsp>
                        <wps:cNvPr id="6454" name="Rectangle 6454"/>
                        <wps:cNvSpPr/>
                        <wps:spPr>
                          <a:xfrm>
                            <a:off x="540227" y="4019838"/>
                            <a:ext cx="91397" cy="118237"/>
                          </a:xfrm>
                          <a:prstGeom prst="rect">
                            <a:avLst/>
                          </a:prstGeom>
                          <a:ln>
                            <a:noFill/>
                          </a:ln>
                        </wps:spPr>
                        <wps:txbx>
                          <w:txbxContent>
                            <w:p w14:paraId="6F4ACE23" w14:textId="77777777" w:rsidR="00D04AAC" w:rsidRDefault="001F1018">
                              <w:pPr>
                                <w:spacing w:after="160" w:line="259" w:lineRule="auto"/>
                                <w:ind w:left="0" w:firstLine="0"/>
                                <w:jc w:val="left"/>
                              </w:pPr>
                              <w:r>
                                <w:rPr>
                                  <w:color w:val="141515"/>
                                  <w:w w:val="116"/>
                                </w:rPr>
                                <w:t>•</w:t>
                              </w:r>
                              <w:r>
                                <w:rPr>
                                  <w:color w:val="141515"/>
                                  <w:spacing w:val="-5"/>
                                  <w:w w:val="116"/>
                                </w:rPr>
                                <w:t xml:space="preserve"> </w:t>
                              </w:r>
                            </w:p>
                          </w:txbxContent>
                        </wps:txbx>
                        <wps:bodyPr horzOverflow="overflow" vert="horz" lIns="0" tIns="0" rIns="0" bIns="0" rtlCol="0">
                          <a:noAutofit/>
                        </wps:bodyPr>
                      </wps:wsp>
                      <wps:wsp>
                        <wps:cNvPr id="6455" name="Rectangle 6455"/>
                        <wps:cNvSpPr/>
                        <wps:spPr>
                          <a:xfrm>
                            <a:off x="712257" y="4019838"/>
                            <a:ext cx="1949928" cy="118237"/>
                          </a:xfrm>
                          <a:prstGeom prst="rect">
                            <a:avLst/>
                          </a:prstGeom>
                          <a:ln>
                            <a:noFill/>
                          </a:ln>
                        </wps:spPr>
                        <wps:txbx>
                          <w:txbxContent>
                            <w:p w14:paraId="723E1F7B" w14:textId="77777777" w:rsidR="00D04AAC" w:rsidRDefault="001F1018">
                              <w:pPr>
                                <w:spacing w:after="160" w:line="259" w:lineRule="auto"/>
                                <w:ind w:left="0" w:firstLine="0"/>
                                <w:jc w:val="left"/>
                              </w:pPr>
                              <w:r>
                                <w:rPr>
                                  <w:color w:val="141515"/>
                                  <w:w w:val="109"/>
                                </w:rPr>
                                <w:t>In</w:t>
                              </w:r>
                              <w:r>
                                <w:rPr>
                                  <w:color w:val="141515"/>
                                  <w:spacing w:val="-15"/>
                                  <w:w w:val="109"/>
                                </w:rPr>
                                <w:t xml:space="preserve"> </w:t>
                              </w:r>
                              <w:r>
                                <w:rPr>
                                  <w:color w:val="141515"/>
                                  <w:w w:val="109"/>
                                </w:rPr>
                                <w:t>case</w:t>
                              </w:r>
                              <w:r>
                                <w:rPr>
                                  <w:color w:val="141515"/>
                                  <w:spacing w:val="-15"/>
                                  <w:w w:val="109"/>
                                </w:rPr>
                                <w:t xml:space="preserve"> </w:t>
                              </w:r>
                              <w:r>
                                <w:rPr>
                                  <w:color w:val="141515"/>
                                  <w:w w:val="109"/>
                                </w:rPr>
                                <w:t>of</w:t>
                              </w:r>
                              <w:r>
                                <w:rPr>
                                  <w:color w:val="141515"/>
                                  <w:spacing w:val="-15"/>
                                  <w:w w:val="109"/>
                                </w:rPr>
                                <w:t xml:space="preserve"> </w:t>
                              </w:r>
                              <w:r>
                                <w:rPr>
                                  <w:color w:val="141515"/>
                                  <w:w w:val="109"/>
                                </w:rPr>
                                <w:t>error</w:t>
                              </w:r>
                              <w:r>
                                <w:rPr>
                                  <w:color w:val="141515"/>
                                  <w:spacing w:val="-15"/>
                                  <w:w w:val="109"/>
                                </w:rPr>
                                <w:t xml:space="preserve"> </w:t>
                              </w:r>
                              <w:r>
                                <w:rPr>
                                  <w:color w:val="141515"/>
                                  <w:w w:val="109"/>
                                </w:rPr>
                                <w:t>in</w:t>
                              </w:r>
                              <w:r>
                                <w:rPr>
                                  <w:color w:val="141515"/>
                                  <w:spacing w:val="-15"/>
                                  <w:w w:val="109"/>
                                </w:rPr>
                                <w:t xml:space="preserve"> </w:t>
                              </w:r>
                              <w:r>
                                <w:rPr>
                                  <w:color w:val="141515"/>
                                  <w:w w:val="109"/>
                                </w:rPr>
                                <w:t>NAV</w:t>
                              </w:r>
                              <w:r>
                                <w:rPr>
                                  <w:color w:val="141515"/>
                                  <w:spacing w:val="-15"/>
                                  <w:w w:val="109"/>
                                </w:rPr>
                                <w:t xml:space="preserve"> </w:t>
                              </w:r>
                              <w:r>
                                <w:rPr>
                                  <w:color w:val="141515"/>
                                  <w:w w:val="109"/>
                                </w:rPr>
                                <w:t>communication.</w:t>
                              </w:r>
                            </w:p>
                          </w:txbxContent>
                        </wps:txbx>
                        <wps:bodyPr horzOverflow="overflow" vert="horz" lIns="0" tIns="0" rIns="0" bIns="0" rtlCol="0">
                          <a:noAutofit/>
                        </wps:bodyPr>
                      </wps:wsp>
                      <wps:wsp>
                        <wps:cNvPr id="6456" name="Rectangle 6456"/>
                        <wps:cNvSpPr/>
                        <wps:spPr>
                          <a:xfrm>
                            <a:off x="368182" y="4190521"/>
                            <a:ext cx="22820" cy="118237"/>
                          </a:xfrm>
                          <a:prstGeom prst="rect">
                            <a:avLst/>
                          </a:prstGeom>
                          <a:ln>
                            <a:noFill/>
                          </a:ln>
                        </wps:spPr>
                        <wps:txbx>
                          <w:txbxContent>
                            <w:p w14:paraId="4D47294A" w14:textId="77777777" w:rsidR="00D04AAC" w:rsidRDefault="001F1018">
                              <w:pPr>
                                <w:spacing w:after="160" w:line="259" w:lineRule="auto"/>
                                <w:ind w:left="0" w:firstLine="0"/>
                                <w:jc w:val="left"/>
                              </w:pPr>
                              <w:r>
                                <w:rPr>
                                  <w:color w:val="141515"/>
                                </w:rPr>
                                <w:t xml:space="preserve"> </w:t>
                              </w:r>
                            </w:p>
                          </w:txbxContent>
                        </wps:txbx>
                        <wps:bodyPr horzOverflow="overflow" vert="horz" lIns="0" tIns="0" rIns="0" bIns="0" rtlCol="0">
                          <a:noAutofit/>
                        </wps:bodyPr>
                      </wps:wsp>
                      <wps:wsp>
                        <wps:cNvPr id="6457" name="Rectangle 6457"/>
                        <wps:cNvSpPr/>
                        <wps:spPr>
                          <a:xfrm>
                            <a:off x="540208" y="4190521"/>
                            <a:ext cx="91397" cy="118237"/>
                          </a:xfrm>
                          <a:prstGeom prst="rect">
                            <a:avLst/>
                          </a:prstGeom>
                          <a:ln>
                            <a:noFill/>
                          </a:ln>
                        </wps:spPr>
                        <wps:txbx>
                          <w:txbxContent>
                            <w:p w14:paraId="4BC4A138" w14:textId="77777777" w:rsidR="00D04AAC" w:rsidRDefault="001F1018">
                              <w:pPr>
                                <w:spacing w:after="160" w:line="259" w:lineRule="auto"/>
                                <w:ind w:left="0" w:firstLine="0"/>
                                <w:jc w:val="left"/>
                              </w:pPr>
                              <w:r>
                                <w:rPr>
                                  <w:color w:val="141515"/>
                                  <w:w w:val="116"/>
                                </w:rPr>
                                <w:t>•</w:t>
                              </w:r>
                              <w:r>
                                <w:rPr>
                                  <w:color w:val="141515"/>
                                  <w:spacing w:val="-5"/>
                                  <w:w w:val="116"/>
                                </w:rPr>
                                <w:t xml:space="preserve"> </w:t>
                              </w:r>
                            </w:p>
                          </w:txbxContent>
                        </wps:txbx>
                        <wps:bodyPr horzOverflow="overflow" vert="horz" lIns="0" tIns="0" rIns="0" bIns="0" rtlCol="0">
                          <a:noAutofit/>
                        </wps:bodyPr>
                      </wps:wsp>
                      <wps:wsp>
                        <wps:cNvPr id="6458" name="Rectangle 6458"/>
                        <wps:cNvSpPr/>
                        <wps:spPr>
                          <a:xfrm>
                            <a:off x="712238" y="4190521"/>
                            <a:ext cx="4470913" cy="118237"/>
                          </a:xfrm>
                          <a:prstGeom prst="rect">
                            <a:avLst/>
                          </a:prstGeom>
                          <a:ln>
                            <a:noFill/>
                          </a:ln>
                        </wps:spPr>
                        <wps:txbx>
                          <w:txbxContent>
                            <w:p w14:paraId="5E983EC1" w14:textId="77777777" w:rsidR="00D04AAC" w:rsidRDefault="001F1018">
                              <w:pPr>
                                <w:spacing w:after="160" w:line="259" w:lineRule="auto"/>
                                <w:ind w:left="0" w:firstLine="0"/>
                                <w:jc w:val="left"/>
                              </w:pPr>
                              <w:r>
                                <w:rPr>
                                  <w:color w:val="141515"/>
                                  <w:w w:val="109"/>
                                </w:rPr>
                                <w:t>For</w:t>
                              </w:r>
                              <w:r>
                                <w:rPr>
                                  <w:color w:val="141515"/>
                                  <w:spacing w:val="-15"/>
                                  <w:w w:val="109"/>
                                </w:rPr>
                                <w:t xml:space="preserve"> </w:t>
                              </w:r>
                              <w:r>
                                <w:rPr>
                                  <w:color w:val="141515"/>
                                  <w:w w:val="109"/>
                                </w:rPr>
                                <w:t>accepting</w:t>
                              </w:r>
                              <w:r>
                                <w:rPr>
                                  <w:color w:val="141515"/>
                                  <w:spacing w:val="-15"/>
                                  <w:w w:val="109"/>
                                </w:rPr>
                                <w:t xml:space="preserve"> </w:t>
                              </w:r>
                              <w:r>
                                <w:rPr>
                                  <w:color w:val="141515"/>
                                  <w:w w:val="109"/>
                                </w:rPr>
                                <w:t>instructions</w:t>
                              </w:r>
                              <w:r>
                                <w:rPr>
                                  <w:color w:val="141515"/>
                                  <w:spacing w:val="-15"/>
                                  <w:w w:val="109"/>
                                </w:rPr>
                                <w:t xml:space="preserve"> </w:t>
                              </w:r>
                              <w:r>
                                <w:rPr>
                                  <w:color w:val="141515"/>
                                  <w:w w:val="109"/>
                                </w:rPr>
                                <w:t>given</w:t>
                              </w:r>
                              <w:r>
                                <w:rPr>
                                  <w:color w:val="141515"/>
                                  <w:spacing w:val="-15"/>
                                  <w:w w:val="109"/>
                                </w:rPr>
                                <w:t xml:space="preserve"> </w:t>
                              </w:r>
                              <w:r>
                                <w:rPr>
                                  <w:color w:val="141515"/>
                                  <w:w w:val="109"/>
                                </w:rPr>
                                <w:t>by</w:t>
                              </w:r>
                              <w:r>
                                <w:rPr>
                                  <w:color w:val="141515"/>
                                  <w:spacing w:val="-15"/>
                                  <w:w w:val="109"/>
                                </w:rPr>
                                <w:t xml:space="preserve"> </w:t>
                              </w:r>
                              <w:r>
                                <w:rPr>
                                  <w:color w:val="141515"/>
                                  <w:w w:val="109"/>
                                </w:rPr>
                                <w:t>any</w:t>
                              </w:r>
                              <w:r>
                                <w:rPr>
                                  <w:color w:val="141515"/>
                                  <w:spacing w:val="-15"/>
                                  <w:w w:val="109"/>
                                </w:rPr>
                                <w:t xml:space="preserve"> </w:t>
                              </w:r>
                              <w:r>
                                <w:rPr>
                                  <w:color w:val="141515"/>
                                  <w:w w:val="109"/>
                                </w:rPr>
                                <w:t>one</w:t>
                              </w:r>
                              <w:r>
                                <w:rPr>
                                  <w:color w:val="141515"/>
                                  <w:spacing w:val="-15"/>
                                  <w:w w:val="109"/>
                                </w:rPr>
                                <w:t xml:space="preserve"> </w:t>
                              </w:r>
                              <w:r>
                                <w:rPr>
                                  <w:color w:val="141515"/>
                                  <w:w w:val="109"/>
                                </w:rPr>
                                <w:t>of</w:t>
                              </w:r>
                              <w:r>
                                <w:rPr>
                                  <w:color w:val="141515"/>
                                  <w:spacing w:val="-15"/>
                                  <w:w w:val="109"/>
                                </w:rPr>
                                <w:t xml:space="preserve"> </w:t>
                              </w:r>
                              <w:r>
                                <w:rPr>
                                  <w:color w:val="141515"/>
                                  <w:w w:val="109"/>
                                </w:rPr>
                                <w:t>the</w:t>
                              </w:r>
                              <w:r>
                                <w:rPr>
                                  <w:color w:val="141515"/>
                                  <w:spacing w:val="-15"/>
                                  <w:w w:val="109"/>
                                </w:rPr>
                                <w:t xml:space="preserve"> </w:t>
                              </w:r>
                              <w:r>
                                <w:rPr>
                                  <w:color w:val="141515"/>
                                  <w:w w:val="109"/>
                                </w:rPr>
                                <w:t>Investor/s</w:t>
                              </w:r>
                              <w:r>
                                <w:rPr>
                                  <w:color w:val="141515"/>
                                  <w:spacing w:val="-15"/>
                                  <w:w w:val="109"/>
                                </w:rPr>
                                <w:t xml:space="preserve"> </w:t>
                              </w:r>
                              <w:r>
                                <w:rPr>
                                  <w:color w:val="141515"/>
                                  <w:w w:val="109"/>
                                </w:rPr>
                                <w:t>or</w:t>
                              </w:r>
                              <w:r>
                                <w:rPr>
                                  <w:color w:val="141515"/>
                                  <w:spacing w:val="-15"/>
                                  <w:w w:val="109"/>
                                </w:rPr>
                                <w:t xml:space="preserve"> </w:t>
                              </w:r>
                              <w:r>
                                <w:rPr>
                                  <w:color w:val="141515"/>
                                  <w:w w:val="109"/>
                                </w:rPr>
                                <w:t>his/her</w:t>
                              </w:r>
                              <w:r>
                                <w:rPr>
                                  <w:color w:val="141515"/>
                                  <w:spacing w:val="-15"/>
                                  <w:w w:val="109"/>
                                </w:rPr>
                                <w:t xml:space="preserve"> </w:t>
                              </w:r>
                              <w:r>
                                <w:rPr>
                                  <w:color w:val="141515"/>
                                  <w:w w:val="109"/>
                                </w:rPr>
                                <w:t>authorized</w:t>
                              </w:r>
                              <w:r>
                                <w:rPr>
                                  <w:color w:val="141515"/>
                                  <w:spacing w:val="-15"/>
                                  <w:w w:val="109"/>
                                </w:rPr>
                                <w:t xml:space="preserve"> </w:t>
                              </w:r>
                              <w:r>
                                <w:rPr>
                                  <w:color w:val="141515"/>
                                  <w:w w:val="109"/>
                                </w:rPr>
                                <w:t>person.</w:t>
                              </w:r>
                            </w:p>
                          </w:txbxContent>
                        </wps:txbx>
                        <wps:bodyPr horzOverflow="overflow" vert="horz" lIns="0" tIns="0" rIns="0" bIns="0" rtlCol="0">
                          <a:noAutofit/>
                        </wps:bodyPr>
                      </wps:wsp>
                      <wps:wsp>
                        <wps:cNvPr id="45690" name="Rectangle 45690"/>
                        <wps:cNvSpPr/>
                        <wps:spPr>
                          <a:xfrm>
                            <a:off x="368159" y="4361204"/>
                            <a:ext cx="68577" cy="118237"/>
                          </a:xfrm>
                          <a:prstGeom prst="rect">
                            <a:avLst/>
                          </a:prstGeom>
                          <a:ln>
                            <a:noFill/>
                          </a:ln>
                        </wps:spPr>
                        <wps:txbx>
                          <w:txbxContent>
                            <w:p w14:paraId="1E658DB7" w14:textId="77777777" w:rsidR="00D04AAC" w:rsidRDefault="001F1018">
                              <w:pPr>
                                <w:spacing w:after="160" w:line="259" w:lineRule="auto"/>
                                <w:ind w:left="0" w:firstLine="0"/>
                                <w:jc w:val="left"/>
                              </w:pPr>
                              <w:r>
                                <w:rPr>
                                  <w:color w:val="141515"/>
                                  <w:w w:val="114"/>
                                </w:rPr>
                                <w:t>9</w:t>
                              </w:r>
                            </w:p>
                          </w:txbxContent>
                        </wps:txbx>
                        <wps:bodyPr horzOverflow="overflow" vert="horz" lIns="0" tIns="0" rIns="0" bIns="0" rtlCol="0">
                          <a:noAutofit/>
                        </wps:bodyPr>
                      </wps:wsp>
                      <wps:wsp>
                        <wps:cNvPr id="45691" name="Rectangle 45691"/>
                        <wps:cNvSpPr/>
                        <wps:spPr>
                          <a:xfrm>
                            <a:off x="419721" y="4361204"/>
                            <a:ext cx="70706" cy="118237"/>
                          </a:xfrm>
                          <a:prstGeom prst="rect">
                            <a:avLst/>
                          </a:prstGeom>
                          <a:ln>
                            <a:noFill/>
                          </a:ln>
                        </wps:spPr>
                        <wps:txbx>
                          <w:txbxContent>
                            <w:p w14:paraId="77EE5844"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wps:txbx>
                        <wps:bodyPr horzOverflow="overflow" vert="horz" lIns="0" tIns="0" rIns="0" bIns="0" rtlCol="0">
                          <a:noAutofit/>
                        </wps:bodyPr>
                      </wps:wsp>
                      <wps:wsp>
                        <wps:cNvPr id="6460" name="Rectangle 6460"/>
                        <wps:cNvSpPr/>
                        <wps:spPr>
                          <a:xfrm>
                            <a:off x="540186" y="4361204"/>
                            <a:ext cx="8847114" cy="118237"/>
                          </a:xfrm>
                          <a:prstGeom prst="rect">
                            <a:avLst/>
                          </a:prstGeom>
                          <a:ln>
                            <a:noFill/>
                          </a:ln>
                        </wps:spPr>
                        <wps:txbx>
                          <w:txbxContent>
                            <w:p w14:paraId="2CDFBDB7" w14:textId="77777777" w:rsidR="00D04AAC" w:rsidRDefault="001F1018">
                              <w:pPr>
                                <w:spacing w:after="160" w:line="259" w:lineRule="auto"/>
                                <w:ind w:left="0" w:firstLine="0"/>
                                <w:jc w:val="left"/>
                              </w:pPr>
                              <w:r>
                                <w:rPr>
                                  <w:color w:val="141515"/>
                                  <w:w w:val="109"/>
                                </w:rPr>
                                <w:t>Axis</w:t>
                              </w:r>
                              <w:r>
                                <w:rPr>
                                  <w:color w:val="141515"/>
                                  <w:spacing w:val="-15"/>
                                  <w:w w:val="109"/>
                                </w:rPr>
                                <w:t xml:space="preserve"> </w:t>
                              </w:r>
                              <w:r>
                                <w:rPr>
                                  <w:color w:val="141515"/>
                                  <w:w w:val="109"/>
                                </w:rPr>
                                <w:t>Asset</w:t>
                              </w:r>
                              <w:r>
                                <w:rPr>
                                  <w:color w:val="141515"/>
                                  <w:spacing w:val="-15"/>
                                  <w:w w:val="109"/>
                                </w:rPr>
                                <w:t xml:space="preserve"> </w:t>
                              </w:r>
                              <w:r>
                                <w:rPr>
                                  <w:color w:val="141515"/>
                                  <w:w w:val="109"/>
                                </w:rPr>
                                <w:t>Management</w:t>
                              </w:r>
                              <w:r>
                                <w:rPr>
                                  <w:color w:val="141515"/>
                                  <w:spacing w:val="-15"/>
                                  <w:w w:val="109"/>
                                </w:rPr>
                                <w:t xml:space="preserve"> </w:t>
                              </w:r>
                              <w:r>
                                <w:rPr>
                                  <w:color w:val="141515"/>
                                  <w:w w:val="109"/>
                                </w:rPr>
                                <w:t>Company</w:t>
                              </w:r>
                              <w:r>
                                <w:rPr>
                                  <w:color w:val="141515"/>
                                  <w:spacing w:val="-15"/>
                                  <w:w w:val="109"/>
                                </w:rPr>
                                <w:t xml:space="preserve"> </w:t>
                              </w:r>
                              <w:r>
                                <w:rPr>
                                  <w:color w:val="141515"/>
                                  <w:w w:val="109"/>
                                </w:rPr>
                                <w:t>Limited</w:t>
                              </w:r>
                              <w:r>
                                <w:rPr>
                                  <w:color w:val="141515"/>
                                  <w:spacing w:val="-15"/>
                                  <w:w w:val="109"/>
                                </w:rPr>
                                <w:t xml:space="preserve"> </w:t>
                              </w:r>
                              <w:r>
                                <w:rPr>
                                  <w:color w:val="141515"/>
                                  <w:w w:val="109"/>
                                </w:rPr>
                                <w:t>(AMC)</w:t>
                              </w:r>
                              <w:r>
                                <w:rPr>
                                  <w:color w:val="141515"/>
                                  <w:spacing w:val="-15"/>
                                  <w:w w:val="109"/>
                                </w:rPr>
                                <w:t xml:space="preserve"> </w:t>
                              </w:r>
                              <w:r>
                                <w:rPr>
                                  <w:color w:val="141515"/>
                                  <w:w w:val="109"/>
                                </w:rPr>
                                <w:t>has</w:t>
                              </w:r>
                              <w:r>
                                <w:rPr>
                                  <w:color w:val="141515"/>
                                  <w:spacing w:val="-15"/>
                                  <w:w w:val="109"/>
                                </w:rPr>
                                <w:t xml:space="preserve"> </w:t>
                              </w:r>
                              <w:r>
                                <w:rPr>
                                  <w:color w:val="141515"/>
                                  <w:w w:val="109"/>
                                </w:rPr>
                                <w:t>the</w:t>
                              </w:r>
                              <w:r>
                                <w:rPr>
                                  <w:color w:val="141515"/>
                                  <w:spacing w:val="-15"/>
                                  <w:w w:val="109"/>
                                </w:rPr>
                                <w:t xml:space="preserve"> </w:t>
                              </w:r>
                              <w:r>
                                <w:rPr>
                                  <w:color w:val="141515"/>
                                  <w:w w:val="109"/>
                                </w:rPr>
                                <w:t>right</w:t>
                              </w:r>
                              <w:r>
                                <w:rPr>
                                  <w:color w:val="141515"/>
                                  <w:spacing w:val="-15"/>
                                  <w:w w:val="109"/>
                                </w:rPr>
                                <w:t xml:space="preserve"> </w:t>
                              </w:r>
                              <w:r>
                                <w:rPr>
                                  <w:color w:val="141515"/>
                                  <w:w w:val="109"/>
                                </w:rPr>
                                <w:t>to</w:t>
                              </w:r>
                              <w:r>
                                <w:rPr>
                                  <w:color w:val="141515"/>
                                  <w:spacing w:val="-15"/>
                                  <w:w w:val="109"/>
                                </w:rPr>
                                <w:t xml:space="preserve"> </w:t>
                              </w:r>
                              <w:r>
                                <w:rPr>
                                  <w:color w:val="141515"/>
                                  <w:w w:val="109"/>
                                </w:rPr>
                                <w:t>ask</w:t>
                              </w:r>
                              <w:r>
                                <w:rPr>
                                  <w:color w:val="141515"/>
                                  <w:spacing w:val="-15"/>
                                  <w:w w:val="109"/>
                                </w:rPr>
                                <w:t xml:space="preserve"> </w:t>
                              </w:r>
                              <w:r>
                                <w:rPr>
                                  <w:color w:val="141515"/>
                                  <w:w w:val="109"/>
                                </w:rPr>
                                <w:t>such</w:t>
                              </w:r>
                              <w:r>
                                <w:rPr>
                                  <w:color w:val="141515"/>
                                  <w:spacing w:val="-15"/>
                                  <w:w w:val="109"/>
                                </w:rPr>
                                <w:t xml:space="preserve"> </w:t>
                              </w:r>
                              <w:r>
                                <w:rPr>
                                  <w:color w:val="141515"/>
                                  <w:w w:val="109"/>
                                </w:rPr>
                                <w:t>information</w:t>
                              </w:r>
                              <w:r>
                                <w:rPr>
                                  <w:color w:val="141515"/>
                                  <w:spacing w:val="-15"/>
                                  <w:w w:val="109"/>
                                </w:rPr>
                                <w:t xml:space="preserve"> </w:t>
                              </w:r>
                              <w:r>
                                <w:rPr>
                                  <w:color w:val="141515"/>
                                  <w:w w:val="109"/>
                                </w:rPr>
                                <w:t>(Key</w:t>
                              </w:r>
                              <w:r>
                                <w:rPr>
                                  <w:color w:val="141515"/>
                                  <w:spacing w:val="-15"/>
                                  <w:w w:val="109"/>
                                </w:rPr>
                                <w:t xml:space="preserve"> </w:t>
                              </w:r>
                              <w:r>
                                <w:rPr>
                                  <w:color w:val="141515"/>
                                  <w:w w:val="109"/>
                                </w:rPr>
                                <w:t>Information)</w:t>
                              </w:r>
                              <w:r>
                                <w:rPr>
                                  <w:color w:val="141515"/>
                                  <w:spacing w:val="-15"/>
                                  <w:w w:val="109"/>
                                </w:rPr>
                                <w:t xml:space="preserve"> </w:t>
                              </w:r>
                              <w:r>
                                <w:rPr>
                                  <w:color w:val="141515"/>
                                  <w:w w:val="109"/>
                                </w:rPr>
                                <w:t>from</w:t>
                              </w:r>
                              <w:r>
                                <w:rPr>
                                  <w:color w:val="141515"/>
                                  <w:spacing w:val="-15"/>
                                  <w:w w:val="109"/>
                                </w:rPr>
                                <w:t xml:space="preserve"> </w:t>
                              </w:r>
                              <w:r>
                                <w:rPr>
                                  <w:color w:val="141515"/>
                                  <w:w w:val="109"/>
                                </w:rPr>
                                <w:t>the</w:t>
                              </w:r>
                              <w:r>
                                <w:rPr>
                                  <w:color w:val="141515"/>
                                  <w:spacing w:val="-15"/>
                                  <w:w w:val="109"/>
                                </w:rPr>
                                <w:t xml:space="preserve"> </w:t>
                              </w:r>
                              <w:r>
                                <w:rPr>
                                  <w:color w:val="141515"/>
                                  <w:w w:val="109"/>
                                </w:rPr>
                                <w:t>available</w:t>
                              </w:r>
                              <w:r>
                                <w:rPr>
                                  <w:color w:val="141515"/>
                                  <w:spacing w:val="-15"/>
                                  <w:w w:val="109"/>
                                </w:rPr>
                                <w:t xml:space="preserve"> </w:t>
                              </w:r>
                              <w:r>
                                <w:rPr>
                                  <w:color w:val="141515"/>
                                  <w:w w:val="109"/>
                                </w:rPr>
                                <w:t>data</w:t>
                              </w:r>
                              <w:r>
                                <w:rPr>
                                  <w:color w:val="141515"/>
                                  <w:spacing w:val="-15"/>
                                  <w:w w:val="109"/>
                                </w:rPr>
                                <w:t xml:space="preserve"> </w:t>
                              </w:r>
                              <w:r>
                                <w:rPr>
                                  <w:color w:val="141515"/>
                                  <w:w w:val="109"/>
                                </w:rPr>
                                <w:t>of</w:t>
                              </w:r>
                              <w:r>
                                <w:rPr>
                                  <w:color w:val="141515"/>
                                  <w:spacing w:val="-15"/>
                                  <w:w w:val="109"/>
                                </w:rPr>
                                <w:t xml:space="preserve"> </w:t>
                              </w:r>
                              <w:r>
                                <w:rPr>
                                  <w:color w:val="141515"/>
                                  <w:w w:val="109"/>
                                </w:rPr>
                                <w:t>the</w:t>
                              </w:r>
                              <w:r>
                                <w:rPr>
                                  <w:color w:val="141515"/>
                                  <w:spacing w:val="-15"/>
                                  <w:w w:val="109"/>
                                </w:rPr>
                                <w:t xml:space="preserve"> </w:t>
                              </w:r>
                              <w:r>
                                <w:rPr>
                                  <w:color w:val="141515"/>
                                  <w:w w:val="109"/>
                                </w:rPr>
                                <w:t>Investor/s</w:t>
                              </w:r>
                              <w:r>
                                <w:rPr>
                                  <w:color w:val="141515"/>
                                  <w:spacing w:val="-15"/>
                                  <w:w w:val="109"/>
                                </w:rPr>
                                <w:t xml:space="preserve"> </w:t>
                              </w:r>
                              <w:r>
                                <w:rPr>
                                  <w:color w:val="141515"/>
                                  <w:w w:val="109"/>
                                </w:rPr>
                                <w:t>before</w:t>
                              </w:r>
                              <w:r>
                                <w:rPr>
                                  <w:color w:val="141515"/>
                                  <w:spacing w:val="-15"/>
                                  <w:w w:val="109"/>
                                </w:rPr>
                                <w:t xml:space="preserve"> </w:t>
                              </w:r>
                              <w:r>
                                <w:rPr>
                                  <w:color w:val="141515"/>
                                  <w:w w:val="109"/>
                                </w:rPr>
                                <w:t>allowing</w:t>
                              </w:r>
                              <w:r>
                                <w:rPr>
                                  <w:color w:val="141515"/>
                                  <w:spacing w:val="-15"/>
                                  <w:w w:val="109"/>
                                </w:rPr>
                                <w:t xml:space="preserve"> </w:t>
                              </w:r>
                              <w:r>
                                <w:rPr>
                                  <w:color w:val="141515"/>
                                  <w:w w:val="109"/>
                                </w:rPr>
                                <w:t>him/her</w:t>
                              </w:r>
                              <w:r>
                                <w:rPr>
                                  <w:color w:val="141515"/>
                                  <w:spacing w:val="-15"/>
                                  <w:w w:val="109"/>
                                </w:rPr>
                                <w:t xml:space="preserve"> </w:t>
                              </w:r>
                              <w:r>
                                <w:rPr>
                                  <w:color w:val="141515"/>
                                  <w:w w:val="109"/>
                                </w:rPr>
                                <w:t>access</w:t>
                              </w:r>
                              <w:r>
                                <w:rPr>
                                  <w:color w:val="141515"/>
                                  <w:spacing w:val="-5"/>
                                  <w:w w:val="109"/>
                                </w:rPr>
                                <w:t xml:space="preserve"> </w:t>
                              </w:r>
                            </w:p>
                          </w:txbxContent>
                        </wps:txbx>
                        <wps:bodyPr horzOverflow="overflow" vert="horz" lIns="0" tIns="0" rIns="0" bIns="0" rtlCol="0">
                          <a:noAutofit/>
                        </wps:bodyPr>
                      </wps:wsp>
                      <wps:wsp>
                        <wps:cNvPr id="6461" name="Rectangle 6461"/>
                        <wps:cNvSpPr/>
                        <wps:spPr>
                          <a:xfrm>
                            <a:off x="542172" y="4478545"/>
                            <a:ext cx="8843128" cy="118237"/>
                          </a:xfrm>
                          <a:prstGeom prst="rect">
                            <a:avLst/>
                          </a:prstGeom>
                          <a:ln>
                            <a:noFill/>
                          </a:ln>
                        </wps:spPr>
                        <wps:txbx>
                          <w:txbxContent>
                            <w:p w14:paraId="607E0C85" w14:textId="77777777" w:rsidR="00D04AAC" w:rsidRDefault="001F1018">
                              <w:pPr>
                                <w:spacing w:after="160" w:line="259" w:lineRule="auto"/>
                                <w:ind w:left="0" w:firstLine="0"/>
                                <w:jc w:val="left"/>
                              </w:pPr>
                              <w:r>
                                <w:rPr>
                                  <w:color w:val="141515"/>
                                  <w:w w:val="110"/>
                                </w:rPr>
                                <w:t>to</w:t>
                              </w:r>
                              <w:r>
                                <w:rPr>
                                  <w:color w:val="141515"/>
                                  <w:spacing w:val="-5"/>
                                  <w:w w:val="110"/>
                                </w:rPr>
                                <w:t xml:space="preserve"> </w:t>
                              </w:r>
                              <w:r>
                                <w:rPr>
                                  <w:color w:val="141515"/>
                                  <w:w w:val="110"/>
                                </w:rPr>
                                <w:t>avail</w:t>
                              </w:r>
                              <w:r>
                                <w:rPr>
                                  <w:color w:val="141515"/>
                                  <w:spacing w:val="-5"/>
                                  <w:w w:val="110"/>
                                </w:rPr>
                                <w:t xml:space="preserve"> </w:t>
                              </w:r>
                              <w:r>
                                <w:rPr>
                                  <w:color w:val="141515"/>
                                  <w:w w:val="110"/>
                                </w:rPr>
                                <w:t>the</w:t>
                              </w:r>
                              <w:r>
                                <w:rPr>
                                  <w:color w:val="141515"/>
                                  <w:spacing w:val="-5"/>
                                  <w:w w:val="110"/>
                                </w:rPr>
                                <w:t xml:space="preserve"> </w:t>
                              </w:r>
                              <w:r>
                                <w:rPr>
                                  <w:color w:val="141515"/>
                                  <w:w w:val="110"/>
                                </w:rPr>
                                <w:t>One</w:t>
                              </w:r>
                              <w:r>
                                <w:rPr>
                                  <w:color w:val="141515"/>
                                  <w:spacing w:val="-5"/>
                                  <w:w w:val="110"/>
                                </w:rPr>
                                <w:t xml:space="preserve"> </w:t>
                              </w:r>
                              <w:r>
                                <w:rPr>
                                  <w:color w:val="141515"/>
                                  <w:w w:val="110"/>
                                </w:rPr>
                                <w:t>Time</w:t>
                              </w:r>
                              <w:r>
                                <w:rPr>
                                  <w:color w:val="141515"/>
                                  <w:spacing w:val="-5"/>
                                  <w:w w:val="110"/>
                                </w:rPr>
                                <w:t xml:space="preserve"> </w:t>
                              </w:r>
                              <w:r>
                                <w:rPr>
                                  <w:color w:val="141515"/>
                                  <w:w w:val="110"/>
                                </w:rPr>
                                <w:t>Mandate</w:t>
                              </w:r>
                              <w:r>
                                <w:rPr>
                                  <w:color w:val="141515"/>
                                  <w:spacing w:val="-5"/>
                                  <w:w w:val="110"/>
                                </w:rPr>
                                <w:t xml:space="preserve"> </w:t>
                              </w:r>
                              <w:r>
                                <w:rPr>
                                  <w:color w:val="141515"/>
                                  <w:w w:val="110"/>
                                </w:rPr>
                                <w:t>facility</w:t>
                              </w:r>
                              <w:r>
                                <w:rPr>
                                  <w:color w:val="141515"/>
                                  <w:spacing w:val="-5"/>
                                  <w:w w:val="110"/>
                                </w:rPr>
                                <w:t xml:space="preserve"> </w:t>
                              </w:r>
                              <w:r>
                                <w:rPr>
                                  <w:color w:val="141515"/>
                                  <w:w w:val="110"/>
                                </w:rPr>
                                <w:t>(the</w:t>
                              </w:r>
                              <w:r>
                                <w:rPr>
                                  <w:color w:val="141515"/>
                                  <w:spacing w:val="-5"/>
                                  <w:w w:val="110"/>
                                </w:rPr>
                                <w:t xml:space="preserve"> </w:t>
                              </w:r>
                              <w:r>
                                <w:rPr>
                                  <w:color w:val="141515"/>
                                  <w:w w:val="110"/>
                                </w:rPr>
                                <w:t>Facility).</w:t>
                              </w:r>
                              <w:r>
                                <w:rPr>
                                  <w:color w:val="141515"/>
                                  <w:spacing w:val="-5"/>
                                  <w:w w:val="110"/>
                                </w:rPr>
                                <w:t xml:space="preserve"> </w:t>
                              </w:r>
                              <w:r>
                                <w:rPr>
                                  <w:color w:val="141515"/>
                                  <w:w w:val="110"/>
                                </w:rPr>
                                <w:t>If</w:t>
                              </w:r>
                              <w:r>
                                <w:rPr>
                                  <w:color w:val="141515"/>
                                  <w:spacing w:val="-5"/>
                                  <w:w w:val="110"/>
                                </w:rPr>
                                <w:t xml:space="preserve"> </w:t>
                              </w:r>
                              <w:r>
                                <w:rPr>
                                  <w:color w:val="141515"/>
                                  <w:w w:val="110"/>
                                </w:rPr>
                                <w:t>for</w:t>
                              </w:r>
                              <w:r>
                                <w:rPr>
                                  <w:color w:val="141515"/>
                                  <w:spacing w:val="-5"/>
                                  <w:w w:val="110"/>
                                </w:rPr>
                                <w:t xml:space="preserve"> </w:t>
                              </w:r>
                              <w:r>
                                <w:rPr>
                                  <w:color w:val="141515"/>
                                  <w:w w:val="110"/>
                                </w:rPr>
                                <w:t>any</w:t>
                              </w:r>
                              <w:r>
                                <w:rPr>
                                  <w:color w:val="141515"/>
                                  <w:spacing w:val="-5"/>
                                  <w:w w:val="110"/>
                                </w:rPr>
                                <w:t xml:space="preserve"> </w:t>
                              </w:r>
                              <w:r>
                                <w:rPr>
                                  <w:color w:val="141515"/>
                                  <w:w w:val="110"/>
                                </w:rPr>
                                <w:t>reason,</w:t>
                              </w:r>
                              <w:r>
                                <w:rPr>
                                  <w:color w:val="141515"/>
                                  <w:spacing w:val="-5"/>
                                  <w:w w:val="110"/>
                                </w:rPr>
                                <w:t xml:space="preserve"> </w:t>
                              </w:r>
                              <w:r>
                                <w:rPr>
                                  <w:color w:val="141515"/>
                                  <w:w w:val="110"/>
                                </w:rPr>
                                <w:t>the</w:t>
                              </w:r>
                              <w:r>
                                <w:rPr>
                                  <w:color w:val="141515"/>
                                  <w:spacing w:val="-5"/>
                                  <w:w w:val="110"/>
                                </w:rPr>
                                <w:t xml:space="preserve"> </w:t>
                              </w:r>
                              <w:r>
                                <w:rPr>
                                  <w:color w:val="141515"/>
                                  <w:w w:val="110"/>
                                </w:rPr>
                                <w:t>AMC</w:t>
                              </w:r>
                              <w:r>
                                <w:rPr>
                                  <w:color w:val="141515"/>
                                  <w:spacing w:val="-5"/>
                                  <w:w w:val="110"/>
                                </w:rPr>
                                <w:t xml:space="preserve"> </w:t>
                              </w:r>
                              <w:r>
                                <w:rPr>
                                  <w:color w:val="141515"/>
                                  <w:w w:val="110"/>
                                </w:rPr>
                                <w:t>is</w:t>
                              </w:r>
                              <w:r>
                                <w:rPr>
                                  <w:color w:val="141515"/>
                                  <w:spacing w:val="-5"/>
                                  <w:w w:val="110"/>
                                </w:rPr>
                                <w:t xml:space="preserve"> </w:t>
                              </w:r>
                              <w:r>
                                <w:rPr>
                                  <w:color w:val="141515"/>
                                  <w:w w:val="110"/>
                                </w:rPr>
                                <w:t>not</w:t>
                              </w:r>
                              <w:r>
                                <w:rPr>
                                  <w:color w:val="141515"/>
                                  <w:spacing w:val="-5"/>
                                  <w:w w:val="110"/>
                                </w:rPr>
                                <w:t xml:space="preserve"> </w:t>
                              </w:r>
                              <w:r>
                                <w:rPr>
                                  <w:color w:val="141515"/>
                                  <w:w w:val="110"/>
                                </w:rPr>
                                <w:t>satisfied</w:t>
                              </w:r>
                              <w:r>
                                <w:rPr>
                                  <w:color w:val="141515"/>
                                  <w:spacing w:val="-5"/>
                                  <w:w w:val="110"/>
                                </w:rPr>
                                <w:t xml:space="preserve"> </w:t>
                              </w:r>
                              <w:r>
                                <w:rPr>
                                  <w:color w:val="141515"/>
                                  <w:w w:val="110"/>
                                </w:rPr>
                                <w:t>with</w:t>
                              </w:r>
                              <w:r>
                                <w:rPr>
                                  <w:color w:val="141515"/>
                                  <w:spacing w:val="-5"/>
                                  <w:w w:val="110"/>
                                </w:rPr>
                                <w:t xml:space="preserve"> </w:t>
                              </w:r>
                              <w:r>
                                <w:rPr>
                                  <w:color w:val="141515"/>
                                  <w:w w:val="110"/>
                                </w:rPr>
                                <w:t>the</w:t>
                              </w:r>
                              <w:r>
                                <w:rPr>
                                  <w:color w:val="141515"/>
                                  <w:spacing w:val="-5"/>
                                  <w:w w:val="110"/>
                                </w:rPr>
                                <w:t xml:space="preserve"> </w:t>
                              </w:r>
                              <w:r>
                                <w:rPr>
                                  <w:color w:val="141515"/>
                                  <w:w w:val="110"/>
                                </w:rPr>
                                <w:t>replies</w:t>
                              </w:r>
                              <w:r>
                                <w:rPr>
                                  <w:color w:val="141515"/>
                                  <w:spacing w:val="-5"/>
                                  <w:w w:val="110"/>
                                </w:rPr>
                                <w:t xml:space="preserve"> </w:t>
                              </w:r>
                              <w:r>
                                <w:rPr>
                                  <w:color w:val="141515"/>
                                  <w:w w:val="110"/>
                                </w:rPr>
                                <w:t>of</w:t>
                              </w:r>
                              <w:r>
                                <w:rPr>
                                  <w:color w:val="141515"/>
                                  <w:spacing w:val="-5"/>
                                  <w:w w:val="110"/>
                                </w:rPr>
                                <w:t xml:space="preserve"> </w:t>
                              </w:r>
                              <w:r>
                                <w:rPr>
                                  <w:color w:val="141515"/>
                                  <w:w w:val="110"/>
                                </w:rPr>
                                <w:t>the</w:t>
                              </w:r>
                              <w:r>
                                <w:rPr>
                                  <w:color w:val="141515"/>
                                  <w:spacing w:val="-5"/>
                                  <w:w w:val="110"/>
                                </w:rPr>
                                <w:t xml:space="preserve"> </w:t>
                              </w:r>
                              <w:r>
                                <w:rPr>
                                  <w:color w:val="141515"/>
                                  <w:w w:val="110"/>
                                </w:rPr>
                                <w:t>Investor/s,</w:t>
                              </w:r>
                              <w:r>
                                <w:rPr>
                                  <w:color w:val="141515"/>
                                  <w:spacing w:val="-5"/>
                                  <w:w w:val="110"/>
                                </w:rPr>
                                <w:t xml:space="preserve"> </w:t>
                              </w:r>
                              <w:r>
                                <w:rPr>
                                  <w:color w:val="141515"/>
                                  <w:w w:val="110"/>
                                </w:rPr>
                                <w:t>the</w:t>
                              </w:r>
                              <w:r>
                                <w:rPr>
                                  <w:color w:val="141515"/>
                                  <w:spacing w:val="-5"/>
                                  <w:w w:val="110"/>
                                </w:rPr>
                                <w:t xml:space="preserve"> </w:t>
                              </w:r>
                              <w:r>
                                <w:rPr>
                                  <w:color w:val="141515"/>
                                  <w:w w:val="110"/>
                                </w:rPr>
                                <w:t>AMC</w:t>
                              </w:r>
                              <w:r>
                                <w:rPr>
                                  <w:color w:val="141515"/>
                                  <w:spacing w:val="-5"/>
                                  <w:w w:val="110"/>
                                </w:rPr>
                                <w:t xml:space="preserve"> </w:t>
                              </w:r>
                              <w:r>
                                <w:rPr>
                                  <w:color w:val="141515"/>
                                  <w:w w:val="110"/>
                                </w:rPr>
                                <w:t>has</w:t>
                              </w:r>
                              <w:r>
                                <w:rPr>
                                  <w:color w:val="141515"/>
                                  <w:spacing w:val="-5"/>
                                  <w:w w:val="110"/>
                                </w:rPr>
                                <w:t xml:space="preserve"> </w:t>
                              </w:r>
                              <w:r>
                                <w:rPr>
                                  <w:color w:val="141515"/>
                                  <w:w w:val="110"/>
                                </w:rPr>
                                <w:t>at</w:t>
                              </w:r>
                              <w:r>
                                <w:rPr>
                                  <w:color w:val="141515"/>
                                  <w:spacing w:val="-5"/>
                                  <w:w w:val="110"/>
                                </w:rPr>
                                <w:t xml:space="preserve"> </w:t>
                              </w:r>
                              <w:r>
                                <w:rPr>
                                  <w:color w:val="141515"/>
                                  <w:w w:val="110"/>
                                </w:rPr>
                                <w:t>its</w:t>
                              </w:r>
                              <w:r>
                                <w:rPr>
                                  <w:color w:val="141515"/>
                                  <w:spacing w:val="-5"/>
                                  <w:w w:val="110"/>
                                </w:rPr>
                                <w:t xml:space="preserve"> </w:t>
                              </w:r>
                              <w:r>
                                <w:rPr>
                                  <w:color w:val="141515"/>
                                  <w:w w:val="110"/>
                                </w:rPr>
                                <w:t>sole</w:t>
                              </w:r>
                              <w:r>
                                <w:rPr>
                                  <w:color w:val="141515"/>
                                  <w:spacing w:val="-5"/>
                                  <w:w w:val="110"/>
                                </w:rPr>
                                <w:t xml:space="preserve"> </w:t>
                              </w:r>
                              <w:r>
                                <w:rPr>
                                  <w:color w:val="141515"/>
                                  <w:w w:val="110"/>
                                </w:rPr>
                                <w:t>discretion</w:t>
                              </w:r>
                              <w:r>
                                <w:rPr>
                                  <w:color w:val="141515"/>
                                  <w:spacing w:val="-5"/>
                                  <w:w w:val="110"/>
                                </w:rPr>
                                <w:t xml:space="preserve"> </w:t>
                              </w:r>
                              <w:r>
                                <w:rPr>
                                  <w:color w:val="141515"/>
                                  <w:w w:val="110"/>
                                </w:rPr>
                                <w:t>the</w:t>
                              </w:r>
                              <w:r>
                                <w:rPr>
                                  <w:color w:val="141515"/>
                                  <w:spacing w:val="-5"/>
                                  <w:w w:val="110"/>
                                </w:rPr>
                                <w:t xml:space="preserve"> </w:t>
                              </w:r>
                              <w:r>
                                <w:rPr>
                                  <w:color w:val="141515"/>
                                  <w:w w:val="110"/>
                                </w:rPr>
                                <w:t>right</w:t>
                              </w:r>
                              <w:r>
                                <w:rPr>
                                  <w:color w:val="141515"/>
                                  <w:spacing w:val="-5"/>
                                  <w:w w:val="110"/>
                                </w:rPr>
                                <w:t xml:space="preserve"> </w:t>
                              </w:r>
                              <w:r>
                                <w:rPr>
                                  <w:color w:val="141515"/>
                                  <w:w w:val="110"/>
                                </w:rPr>
                                <w:t>of</w:t>
                              </w:r>
                              <w:r>
                                <w:rPr>
                                  <w:color w:val="141515"/>
                                  <w:spacing w:val="-5"/>
                                  <w:w w:val="110"/>
                                </w:rPr>
                                <w:t xml:space="preserve"> </w:t>
                              </w:r>
                            </w:p>
                          </w:txbxContent>
                        </wps:txbx>
                        <wps:bodyPr horzOverflow="overflow" vert="horz" lIns="0" tIns="0" rIns="0" bIns="0" rtlCol="0">
                          <a:noAutofit/>
                        </wps:bodyPr>
                      </wps:wsp>
                      <wps:wsp>
                        <wps:cNvPr id="6462" name="Rectangle 6462"/>
                        <wps:cNvSpPr/>
                        <wps:spPr>
                          <a:xfrm>
                            <a:off x="542171" y="4595887"/>
                            <a:ext cx="3200690" cy="118237"/>
                          </a:xfrm>
                          <a:prstGeom prst="rect">
                            <a:avLst/>
                          </a:prstGeom>
                          <a:ln>
                            <a:noFill/>
                          </a:ln>
                        </wps:spPr>
                        <wps:txbx>
                          <w:txbxContent>
                            <w:p w14:paraId="1BA9AB3F" w14:textId="77777777" w:rsidR="00D04AAC" w:rsidRDefault="001F1018">
                              <w:pPr>
                                <w:spacing w:after="160" w:line="259" w:lineRule="auto"/>
                                <w:ind w:left="0" w:firstLine="0"/>
                                <w:jc w:val="left"/>
                              </w:pPr>
                              <w:r>
                                <w:rPr>
                                  <w:color w:val="141515"/>
                                  <w:w w:val="108"/>
                                </w:rPr>
                                <w:t>refusing</w:t>
                              </w:r>
                              <w:r>
                                <w:rPr>
                                  <w:color w:val="141515"/>
                                  <w:spacing w:val="-15"/>
                                  <w:w w:val="108"/>
                                </w:rPr>
                                <w:t xml:space="preserve"> </w:t>
                              </w:r>
                              <w:r>
                                <w:rPr>
                                  <w:color w:val="141515"/>
                                  <w:w w:val="108"/>
                                </w:rPr>
                                <w:t>access</w:t>
                              </w:r>
                              <w:r>
                                <w:rPr>
                                  <w:color w:val="141515"/>
                                  <w:spacing w:val="-15"/>
                                  <w:w w:val="108"/>
                                </w:rPr>
                                <w:t xml:space="preserve"> </w:t>
                              </w:r>
                              <w:r>
                                <w:rPr>
                                  <w:color w:val="141515"/>
                                  <w:w w:val="108"/>
                                </w:rPr>
                                <w:t>without</w:t>
                              </w:r>
                              <w:r>
                                <w:rPr>
                                  <w:color w:val="141515"/>
                                  <w:spacing w:val="-15"/>
                                  <w:w w:val="108"/>
                                </w:rPr>
                                <w:t xml:space="preserve"> </w:t>
                              </w:r>
                              <w:r>
                                <w:rPr>
                                  <w:color w:val="141515"/>
                                  <w:w w:val="108"/>
                                </w:rPr>
                                <w:t>assigning</w:t>
                              </w:r>
                              <w:r>
                                <w:rPr>
                                  <w:color w:val="141515"/>
                                  <w:spacing w:val="-15"/>
                                  <w:w w:val="108"/>
                                </w:rPr>
                                <w:t xml:space="preserve"> </w:t>
                              </w:r>
                              <w:r>
                                <w:rPr>
                                  <w:color w:val="141515"/>
                                  <w:w w:val="108"/>
                                </w:rPr>
                                <w:t>any</w:t>
                              </w:r>
                              <w:r>
                                <w:rPr>
                                  <w:color w:val="141515"/>
                                  <w:spacing w:val="-15"/>
                                  <w:w w:val="108"/>
                                </w:rPr>
                                <w:t xml:space="preserve"> </w:t>
                              </w:r>
                              <w:r>
                                <w:rPr>
                                  <w:color w:val="141515"/>
                                  <w:w w:val="108"/>
                                </w:rPr>
                                <w:t>reason/s</w:t>
                              </w:r>
                              <w:r>
                                <w:rPr>
                                  <w:color w:val="141515"/>
                                  <w:spacing w:val="-15"/>
                                  <w:w w:val="108"/>
                                </w:rPr>
                                <w:t xml:space="preserve"> </w:t>
                              </w:r>
                              <w:r>
                                <w:rPr>
                                  <w:color w:val="141515"/>
                                  <w:w w:val="108"/>
                                </w:rPr>
                                <w:t>to</w:t>
                              </w:r>
                              <w:r>
                                <w:rPr>
                                  <w:color w:val="141515"/>
                                  <w:spacing w:val="-15"/>
                                  <w:w w:val="108"/>
                                </w:rPr>
                                <w:t xml:space="preserve"> </w:t>
                              </w:r>
                              <w:r>
                                <w:rPr>
                                  <w:color w:val="141515"/>
                                  <w:w w:val="108"/>
                                </w:rPr>
                                <w:t>the</w:t>
                              </w:r>
                              <w:r>
                                <w:rPr>
                                  <w:color w:val="141515"/>
                                  <w:spacing w:val="-15"/>
                                  <w:w w:val="108"/>
                                </w:rPr>
                                <w:t xml:space="preserve"> </w:t>
                              </w:r>
                              <w:r>
                                <w:rPr>
                                  <w:color w:val="141515"/>
                                  <w:w w:val="108"/>
                                </w:rPr>
                                <w:t>Investor/s.</w:t>
                              </w:r>
                            </w:p>
                          </w:txbxContent>
                        </wps:txbx>
                        <wps:bodyPr horzOverflow="overflow" vert="horz" lIns="0" tIns="0" rIns="0" bIns="0" rtlCol="0">
                          <a:noAutofit/>
                        </wps:bodyPr>
                      </wps:wsp>
                      <wps:wsp>
                        <wps:cNvPr id="45692" name="Rectangle 45692"/>
                        <wps:cNvSpPr/>
                        <wps:spPr>
                          <a:xfrm>
                            <a:off x="368061" y="4766570"/>
                            <a:ext cx="137155" cy="118237"/>
                          </a:xfrm>
                          <a:prstGeom prst="rect">
                            <a:avLst/>
                          </a:prstGeom>
                          <a:ln>
                            <a:noFill/>
                          </a:ln>
                        </wps:spPr>
                        <wps:txbx>
                          <w:txbxContent>
                            <w:p w14:paraId="4D6CA784" w14:textId="77777777" w:rsidR="00D04AAC" w:rsidRDefault="001F1018">
                              <w:pPr>
                                <w:spacing w:after="160" w:line="259" w:lineRule="auto"/>
                                <w:ind w:left="0" w:firstLine="0"/>
                                <w:jc w:val="left"/>
                              </w:pPr>
                              <w:r>
                                <w:rPr>
                                  <w:color w:val="141515"/>
                                  <w:w w:val="114"/>
                                </w:rPr>
                                <w:t>10</w:t>
                              </w:r>
                            </w:p>
                          </w:txbxContent>
                        </wps:txbx>
                        <wps:bodyPr horzOverflow="overflow" vert="horz" lIns="0" tIns="0" rIns="0" bIns="0" rtlCol="0">
                          <a:noAutofit/>
                        </wps:bodyPr>
                      </wps:wsp>
                      <wps:wsp>
                        <wps:cNvPr id="45693" name="Rectangle 45693"/>
                        <wps:cNvSpPr/>
                        <wps:spPr>
                          <a:xfrm>
                            <a:off x="471185" y="4766570"/>
                            <a:ext cx="8938778" cy="118237"/>
                          </a:xfrm>
                          <a:prstGeom prst="rect">
                            <a:avLst/>
                          </a:prstGeom>
                          <a:ln>
                            <a:noFill/>
                          </a:ln>
                        </wps:spPr>
                        <wps:txbx>
                          <w:txbxContent>
                            <w:p w14:paraId="680A3EFA" w14:textId="77777777" w:rsidR="00D04AAC" w:rsidRDefault="001F1018">
                              <w:pPr>
                                <w:spacing w:after="160" w:line="259" w:lineRule="auto"/>
                                <w:ind w:left="0" w:firstLine="0"/>
                                <w:jc w:val="left"/>
                              </w:pPr>
                              <w:r>
                                <w:rPr>
                                  <w:color w:val="141515"/>
                                  <w:w w:val="109"/>
                                </w:rPr>
                                <w:t>.</w:t>
                              </w:r>
                              <w:r>
                                <w:rPr>
                                  <w:color w:val="141515"/>
                                  <w:spacing w:val="-5"/>
                                  <w:w w:val="109"/>
                                </w:rPr>
                                <w:t xml:space="preserve"> </w:t>
                              </w:r>
                              <w:r>
                                <w:rPr>
                                  <w:color w:val="141515"/>
                                  <w:spacing w:val="20"/>
                                  <w:w w:val="109"/>
                                </w:rPr>
                                <w:t xml:space="preserve"> </w:t>
                              </w:r>
                              <w:r>
                                <w:rPr>
                                  <w:color w:val="141515"/>
                                  <w:w w:val="109"/>
                                </w:rPr>
                                <w:t>It</w:t>
                              </w:r>
                              <w:r>
                                <w:rPr>
                                  <w:color w:val="141515"/>
                                  <w:spacing w:val="-11"/>
                                  <w:w w:val="109"/>
                                </w:rPr>
                                <w:t xml:space="preserve"> </w:t>
                              </w:r>
                              <w:r>
                                <w:rPr>
                                  <w:color w:val="141515"/>
                                  <w:w w:val="109"/>
                                </w:rPr>
                                <w:t>is</w:t>
                              </w:r>
                              <w:r>
                                <w:rPr>
                                  <w:color w:val="141515"/>
                                  <w:spacing w:val="-11"/>
                                  <w:w w:val="109"/>
                                </w:rPr>
                                <w:t xml:space="preserve"> </w:t>
                              </w:r>
                              <w:r>
                                <w:rPr>
                                  <w:color w:val="141515"/>
                                  <w:w w:val="109"/>
                                </w:rPr>
                                <w:t>clarified</w:t>
                              </w:r>
                              <w:r>
                                <w:rPr>
                                  <w:color w:val="141515"/>
                                  <w:spacing w:val="-11"/>
                                  <w:w w:val="109"/>
                                </w:rPr>
                                <w:t xml:space="preserve"> </w:t>
                              </w:r>
                              <w:r>
                                <w:rPr>
                                  <w:color w:val="141515"/>
                                  <w:w w:val="109"/>
                                </w:rPr>
                                <w:t>that</w:t>
                              </w:r>
                              <w:r>
                                <w:rPr>
                                  <w:color w:val="141515"/>
                                  <w:spacing w:val="-11"/>
                                  <w:w w:val="109"/>
                                </w:rPr>
                                <w:t xml:space="preserve"> </w:t>
                              </w:r>
                              <w:r>
                                <w:rPr>
                                  <w:color w:val="141515"/>
                                  <w:w w:val="109"/>
                                </w:rPr>
                                <w:t>the</w:t>
                              </w:r>
                              <w:r>
                                <w:rPr>
                                  <w:color w:val="141515"/>
                                  <w:spacing w:val="-11"/>
                                  <w:w w:val="109"/>
                                </w:rPr>
                                <w:t xml:space="preserve"> </w:t>
                              </w:r>
                              <w:r>
                                <w:rPr>
                                  <w:color w:val="141515"/>
                                  <w:w w:val="109"/>
                                </w:rPr>
                                <w:t>Facility</w:t>
                              </w:r>
                              <w:r>
                                <w:rPr>
                                  <w:color w:val="141515"/>
                                  <w:spacing w:val="-11"/>
                                  <w:w w:val="109"/>
                                </w:rPr>
                                <w:t xml:space="preserve"> </w:t>
                              </w:r>
                              <w:r>
                                <w:rPr>
                                  <w:color w:val="141515"/>
                                  <w:w w:val="109"/>
                                </w:rPr>
                                <w:t>is</w:t>
                              </w:r>
                              <w:r>
                                <w:rPr>
                                  <w:color w:val="141515"/>
                                  <w:spacing w:val="-11"/>
                                  <w:w w:val="109"/>
                                </w:rPr>
                                <w:t xml:space="preserve"> </w:t>
                              </w:r>
                              <w:r>
                                <w:rPr>
                                  <w:color w:val="141515"/>
                                  <w:w w:val="109"/>
                                </w:rPr>
                                <w:t>only</w:t>
                              </w:r>
                              <w:r>
                                <w:rPr>
                                  <w:color w:val="141515"/>
                                  <w:spacing w:val="-11"/>
                                  <w:w w:val="109"/>
                                </w:rPr>
                                <w:t xml:space="preserve"> </w:t>
                              </w:r>
                              <w:r>
                                <w:rPr>
                                  <w:color w:val="141515"/>
                                  <w:w w:val="109"/>
                                </w:rPr>
                                <w:t>with</w:t>
                              </w:r>
                              <w:r>
                                <w:rPr>
                                  <w:color w:val="141515"/>
                                  <w:spacing w:val="-11"/>
                                  <w:w w:val="109"/>
                                </w:rPr>
                                <w:t xml:space="preserve"> </w:t>
                              </w:r>
                              <w:r>
                                <w:rPr>
                                  <w:color w:val="141515"/>
                                  <w:w w:val="109"/>
                                </w:rPr>
                                <w:t>a</w:t>
                              </w:r>
                              <w:r>
                                <w:rPr>
                                  <w:color w:val="141515"/>
                                  <w:spacing w:val="-11"/>
                                  <w:w w:val="109"/>
                                </w:rPr>
                                <w:t xml:space="preserve"> </w:t>
                              </w:r>
                              <w:r>
                                <w:rPr>
                                  <w:color w:val="141515"/>
                                  <w:w w:val="109"/>
                                </w:rPr>
                                <w:t>view</w:t>
                              </w:r>
                              <w:r>
                                <w:rPr>
                                  <w:color w:val="141515"/>
                                  <w:spacing w:val="-11"/>
                                  <w:w w:val="109"/>
                                </w:rPr>
                                <w:t xml:space="preserve"> </w:t>
                              </w:r>
                              <w:r>
                                <w:rPr>
                                  <w:color w:val="141515"/>
                                  <w:w w:val="109"/>
                                </w:rPr>
                                <w:t>to</w:t>
                              </w:r>
                              <w:r>
                                <w:rPr>
                                  <w:color w:val="141515"/>
                                  <w:spacing w:val="-11"/>
                                  <w:w w:val="109"/>
                                </w:rPr>
                                <w:t xml:space="preserve"> </w:t>
                              </w:r>
                              <w:r>
                                <w:rPr>
                                  <w:color w:val="141515"/>
                                  <w:w w:val="109"/>
                                </w:rPr>
                                <w:t>accommodate</w:t>
                              </w:r>
                              <w:r>
                                <w:rPr>
                                  <w:color w:val="141515"/>
                                  <w:spacing w:val="-11"/>
                                  <w:w w:val="109"/>
                                </w:rPr>
                                <w:t xml:space="preserve"> </w:t>
                              </w:r>
                              <w:r>
                                <w:rPr>
                                  <w:color w:val="141515"/>
                                  <w:w w:val="109"/>
                                </w:rPr>
                                <w:t>/</w:t>
                              </w:r>
                              <w:r>
                                <w:rPr>
                                  <w:color w:val="141515"/>
                                  <w:spacing w:val="-11"/>
                                  <w:w w:val="109"/>
                                </w:rPr>
                                <w:t xml:space="preserve"> </w:t>
                              </w:r>
                              <w:r>
                                <w:rPr>
                                  <w:color w:val="141515"/>
                                  <w:w w:val="109"/>
                                </w:rPr>
                                <w:t>facilitate</w:t>
                              </w:r>
                              <w:r>
                                <w:rPr>
                                  <w:color w:val="141515"/>
                                  <w:spacing w:val="-11"/>
                                  <w:w w:val="109"/>
                                </w:rPr>
                                <w:t xml:space="preserve"> </w:t>
                              </w:r>
                              <w:r>
                                <w:rPr>
                                  <w:color w:val="141515"/>
                                  <w:w w:val="109"/>
                                </w:rPr>
                                <w:t>the</w:t>
                              </w:r>
                              <w:r>
                                <w:rPr>
                                  <w:color w:val="141515"/>
                                  <w:spacing w:val="-11"/>
                                  <w:w w:val="109"/>
                                </w:rPr>
                                <w:t xml:space="preserve"> </w:t>
                              </w:r>
                              <w:r>
                                <w:rPr>
                                  <w:color w:val="141515"/>
                                  <w:w w:val="109"/>
                                </w:rPr>
                                <w:t>Investor/s</w:t>
                              </w:r>
                              <w:r>
                                <w:rPr>
                                  <w:color w:val="141515"/>
                                  <w:spacing w:val="-11"/>
                                  <w:w w:val="109"/>
                                </w:rPr>
                                <w:t xml:space="preserve"> </w:t>
                              </w:r>
                              <w:r>
                                <w:rPr>
                                  <w:color w:val="141515"/>
                                  <w:w w:val="109"/>
                                </w:rPr>
                                <w:t>and</w:t>
                              </w:r>
                              <w:r>
                                <w:rPr>
                                  <w:color w:val="141515"/>
                                  <w:spacing w:val="-11"/>
                                  <w:w w:val="109"/>
                                </w:rPr>
                                <w:t xml:space="preserve"> </w:t>
                              </w:r>
                              <w:r>
                                <w:rPr>
                                  <w:color w:val="141515"/>
                                  <w:w w:val="109"/>
                                </w:rPr>
                                <w:t>offered</w:t>
                              </w:r>
                              <w:r>
                                <w:rPr>
                                  <w:color w:val="141515"/>
                                  <w:spacing w:val="-11"/>
                                  <w:w w:val="109"/>
                                </w:rPr>
                                <w:t xml:space="preserve"> </w:t>
                              </w:r>
                              <w:r>
                                <w:rPr>
                                  <w:color w:val="141515"/>
                                  <w:w w:val="109"/>
                                </w:rPr>
                                <w:t>at</w:t>
                              </w:r>
                              <w:r>
                                <w:rPr>
                                  <w:color w:val="141515"/>
                                  <w:spacing w:val="-11"/>
                                  <w:w w:val="109"/>
                                </w:rPr>
                                <w:t xml:space="preserve"> </w:t>
                              </w:r>
                              <w:r>
                                <w:rPr>
                                  <w:color w:val="141515"/>
                                  <w:w w:val="109"/>
                                </w:rPr>
                                <w:t>the</w:t>
                              </w:r>
                              <w:r>
                                <w:rPr>
                                  <w:color w:val="141515"/>
                                  <w:spacing w:val="-11"/>
                                  <w:w w:val="109"/>
                                </w:rPr>
                                <w:t xml:space="preserve"> </w:t>
                              </w:r>
                              <w:r>
                                <w:rPr>
                                  <w:color w:val="141515"/>
                                  <w:w w:val="109"/>
                                </w:rPr>
                                <w:t>sole</w:t>
                              </w:r>
                              <w:r>
                                <w:rPr>
                                  <w:color w:val="141515"/>
                                  <w:spacing w:val="-11"/>
                                  <w:w w:val="109"/>
                                </w:rPr>
                                <w:t xml:space="preserve"> </w:t>
                              </w:r>
                              <w:r>
                                <w:rPr>
                                  <w:color w:val="141515"/>
                                  <w:w w:val="109"/>
                                </w:rPr>
                                <w:t>discretion</w:t>
                              </w:r>
                              <w:r>
                                <w:rPr>
                                  <w:color w:val="141515"/>
                                  <w:spacing w:val="-11"/>
                                  <w:w w:val="109"/>
                                </w:rPr>
                                <w:t xml:space="preserve"> </w:t>
                              </w:r>
                              <w:r>
                                <w:rPr>
                                  <w:color w:val="141515"/>
                                  <w:w w:val="109"/>
                                </w:rPr>
                                <w:t>of</w:t>
                              </w:r>
                              <w:r>
                                <w:rPr>
                                  <w:color w:val="141515"/>
                                  <w:spacing w:val="-11"/>
                                  <w:w w:val="109"/>
                                </w:rPr>
                                <w:t xml:space="preserve"> </w:t>
                              </w:r>
                              <w:r>
                                <w:rPr>
                                  <w:color w:val="141515"/>
                                  <w:w w:val="109"/>
                                </w:rPr>
                                <w:t>the</w:t>
                              </w:r>
                              <w:r>
                                <w:rPr>
                                  <w:color w:val="141515"/>
                                  <w:spacing w:val="-11"/>
                                  <w:w w:val="109"/>
                                </w:rPr>
                                <w:t xml:space="preserve"> </w:t>
                              </w:r>
                              <w:r>
                                <w:rPr>
                                  <w:color w:val="141515"/>
                                  <w:w w:val="109"/>
                                </w:rPr>
                                <w:t>AMC.</w:t>
                              </w:r>
                              <w:r>
                                <w:rPr>
                                  <w:color w:val="141515"/>
                                  <w:spacing w:val="-11"/>
                                  <w:w w:val="109"/>
                                </w:rPr>
                                <w:t xml:space="preserve"> </w:t>
                              </w:r>
                              <w:r>
                                <w:rPr>
                                  <w:color w:val="141515"/>
                                  <w:w w:val="109"/>
                                </w:rPr>
                                <w:t>The</w:t>
                              </w:r>
                              <w:r>
                                <w:rPr>
                                  <w:color w:val="141515"/>
                                  <w:spacing w:val="-11"/>
                                  <w:w w:val="109"/>
                                </w:rPr>
                                <w:t xml:space="preserve"> </w:t>
                              </w:r>
                              <w:r>
                                <w:rPr>
                                  <w:color w:val="141515"/>
                                  <w:w w:val="109"/>
                                </w:rPr>
                                <w:t>AMC</w:t>
                              </w:r>
                              <w:r>
                                <w:rPr>
                                  <w:color w:val="141515"/>
                                  <w:spacing w:val="-11"/>
                                  <w:w w:val="109"/>
                                </w:rPr>
                                <w:t xml:space="preserve"> </w:t>
                              </w:r>
                              <w:r>
                                <w:rPr>
                                  <w:color w:val="141515"/>
                                  <w:w w:val="109"/>
                                </w:rPr>
                                <w:t>is</w:t>
                              </w:r>
                              <w:r>
                                <w:rPr>
                                  <w:color w:val="141515"/>
                                  <w:spacing w:val="-11"/>
                                  <w:w w:val="109"/>
                                </w:rPr>
                                <w:t xml:space="preserve"> </w:t>
                              </w:r>
                              <w:r>
                                <w:rPr>
                                  <w:color w:val="141515"/>
                                  <w:w w:val="109"/>
                                </w:rPr>
                                <w:t>not</w:t>
                              </w:r>
                              <w:r>
                                <w:rPr>
                                  <w:color w:val="141515"/>
                                  <w:spacing w:val="-11"/>
                                  <w:w w:val="109"/>
                                </w:rPr>
                                <w:t xml:space="preserve"> </w:t>
                              </w:r>
                              <w:r>
                                <w:rPr>
                                  <w:color w:val="141515"/>
                                  <w:w w:val="109"/>
                                </w:rPr>
                                <w:t>bound</w:t>
                              </w:r>
                              <w:r>
                                <w:rPr>
                                  <w:color w:val="141515"/>
                                  <w:spacing w:val="-11"/>
                                  <w:w w:val="109"/>
                                </w:rPr>
                                <w:t xml:space="preserve"> </w:t>
                              </w:r>
                              <w:r>
                                <w:rPr>
                                  <w:color w:val="141515"/>
                                  <w:w w:val="109"/>
                                </w:rPr>
                                <w:t>and/or</w:t>
                              </w:r>
                              <w:r>
                                <w:rPr>
                                  <w:color w:val="141515"/>
                                  <w:spacing w:val="-11"/>
                                  <w:w w:val="109"/>
                                </w:rPr>
                                <w:t xml:space="preserve"> </w:t>
                              </w:r>
                              <w:r>
                                <w:rPr>
                                  <w:color w:val="141515"/>
                                  <w:w w:val="109"/>
                                </w:rPr>
                                <w:t>obliged</w:t>
                              </w:r>
                              <w:r>
                                <w:rPr>
                                  <w:color w:val="141515"/>
                                  <w:spacing w:val="-11"/>
                                  <w:w w:val="109"/>
                                </w:rPr>
                                <w:t xml:space="preserve"> </w:t>
                              </w:r>
                              <w:r>
                                <w:rPr>
                                  <w:color w:val="141515"/>
                                  <w:w w:val="109"/>
                                </w:rPr>
                                <w:t>in</w:t>
                              </w:r>
                              <w:r>
                                <w:rPr>
                                  <w:color w:val="141515"/>
                                  <w:spacing w:val="-5"/>
                                  <w:w w:val="109"/>
                                </w:rPr>
                                <w:t xml:space="preserve"> </w:t>
                              </w:r>
                            </w:p>
                          </w:txbxContent>
                        </wps:txbx>
                        <wps:bodyPr horzOverflow="overflow" vert="horz" lIns="0" tIns="0" rIns="0" bIns="0" rtlCol="0">
                          <a:noAutofit/>
                        </wps:bodyPr>
                      </wps:wsp>
                      <wps:wsp>
                        <wps:cNvPr id="6464" name="Rectangle 6464"/>
                        <wps:cNvSpPr/>
                        <wps:spPr>
                          <a:xfrm>
                            <a:off x="542072" y="4883912"/>
                            <a:ext cx="2486267" cy="118237"/>
                          </a:xfrm>
                          <a:prstGeom prst="rect">
                            <a:avLst/>
                          </a:prstGeom>
                          <a:ln>
                            <a:noFill/>
                          </a:ln>
                        </wps:spPr>
                        <wps:txbx>
                          <w:txbxContent>
                            <w:p w14:paraId="799BDAD8" w14:textId="77777777" w:rsidR="00D04AAC" w:rsidRDefault="001F1018">
                              <w:pPr>
                                <w:spacing w:after="160" w:line="259" w:lineRule="auto"/>
                                <w:ind w:left="0" w:firstLine="0"/>
                                <w:jc w:val="left"/>
                              </w:pPr>
                              <w:r>
                                <w:rPr>
                                  <w:color w:val="141515"/>
                                  <w:w w:val="109"/>
                                </w:rPr>
                                <w:t>any</w:t>
                              </w:r>
                              <w:r>
                                <w:rPr>
                                  <w:color w:val="141515"/>
                                  <w:spacing w:val="-15"/>
                                  <w:w w:val="109"/>
                                </w:rPr>
                                <w:t xml:space="preserve"> </w:t>
                              </w:r>
                              <w:r>
                                <w:rPr>
                                  <w:color w:val="141515"/>
                                  <w:w w:val="109"/>
                                </w:rPr>
                                <w:t>way</w:t>
                              </w:r>
                              <w:r>
                                <w:rPr>
                                  <w:color w:val="141515"/>
                                  <w:spacing w:val="-15"/>
                                  <w:w w:val="109"/>
                                </w:rPr>
                                <w:t xml:space="preserve"> </w:t>
                              </w:r>
                              <w:r>
                                <w:rPr>
                                  <w:color w:val="141515"/>
                                  <w:w w:val="109"/>
                                </w:rPr>
                                <w:t>to</w:t>
                              </w:r>
                              <w:r>
                                <w:rPr>
                                  <w:color w:val="141515"/>
                                  <w:spacing w:val="-15"/>
                                  <w:w w:val="109"/>
                                </w:rPr>
                                <w:t xml:space="preserve"> </w:t>
                              </w:r>
                              <w:r>
                                <w:rPr>
                                  <w:color w:val="141515"/>
                                  <w:w w:val="109"/>
                                </w:rPr>
                                <w:t>give</w:t>
                              </w:r>
                              <w:r>
                                <w:rPr>
                                  <w:color w:val="141515"/>
                                  <w:spacing w:val="-15"/>
                                  <w:w w:val="109"/>
                                </w:rPr>
                                <w:t xml:space="preserve"> </w:t>
                              </w:r>
                              <w:r>
                                <w:rPr>
                                  <w:color w:val="141515"/>
                                  <w:w w:val="109"/>
                                </w:rPr>
                                <w:t>access</w:t>
                              </w:r>
                              <w:r>
                                <w:rPr>
                                  <w:color w:val="141515"/>
                                  <w:spacing w:val="-15"/>
                                  <w:w w:val="109"/>
                                </w:rPr>
                                <w:t xml:space="preserve"> </w:t>
                              </w:r>
                              <w:r>
                                <w:rPr>
                                  <w:color w:val="141515"/>
                                  <w:w w:val="109"/>
                                </w:rPr>
                                <w:t>to</w:t>
                              </w:r>
                              <w:r>
                                <w:rPr>
                                  <w:color w:val="141515"/>
                                  <w:spacing w:val="-15"/>
                                  <w:w w:val="109"/>
                                </w:rPr>
                                <w:t xml:space="preserve"> </w:t>
                              </w:r>
                              <w:r>
                                <w:rPr>
                                  <w:color w:val="141515"/>
                                  <w:w w:val="109"/>
                                </w:rPr>
                                <w:t>the</w:t>
                              </w:r>
                              <w:r>
                                <w:rPr>
                                  <w:color w:val="141515"/>
                                  <w:spacing w:val="-15"/>
                                  <w:w w:val="109"/>
                                </w:rPr>
                                <w:t xml:space="preserve"> </w:t>
                              </w:r>
                              <w:r>
                                <w:rPr>
                                  <w:color w:val="141515"/>
                                  <w:w w:val="109"/>
                                </w:rPr>
                                <w:t>Facility</w:t>
                              </w:r>
                              <w:r>
                                <w:rPr>
                                  <w:color w:val="141515"/>
                                  <w:spacing w:val="-15"/>
                                  <w:w w:val="109"/>
                                </w:rPr>
                                <w:t xml:space="preserve"> </w:t>
                              </w:r>
                              <w:r>
                                <w:rPr>
                                  <w:color w:val="141515"/>
                                  <w:w w:val="109"/>
                                </w:rPr>
                                <w:t>to</w:t>
                              </w:r>
                              <w:r>
                                <w:rPr>
                                  <w:color w:val="141515"/>
                                  <w:spacing w:val="-15"/>
                                  <w:w w:val="109"/>
                                </w:rPr>
                                <w:t xml:space="preserve"> </w:t>
                              </w:r>
                              <w:r>
                                <w:rPr>
                                  <w:color w:val="141515"/>
                                  <w:w w:val="109"/>
                                </w:rPr>
                                <w:t>Investor/s.</w:t>
                              </w:r>
                            </w:p>
                          </w:txbxContent>
                        </wps:txbx>
                        <wps:bodyPr horzOverflow="overflow" vert="horz" lIns="0" tIns="0" rIns="0" bIns="0" rtlCol="0">
                          <a:noAutofit/>
                        </wps:bodyPr>
                      </wps:wsp>
                      <wps:wsp>
                        <wps:cNvPr id="45694" name="Rectangle 45694"/>
                        <wps:cNvSpPr/>
                        <wps:spPr>
                          <a:xfrm>
                            <a:off x="367953" y="5054599"/>
                            <a:ext cx="137155" cy="118237"/>
                          </a:xfrm>
                          <a:prstGeom prst="rect">
                            <a:avLst/>
                          </a:prstGeom>
                          <a:ln>
                            <a:noFill/>
                          </a:ln>
                        </wps:spPr>
                        <wps:txbx>
                          <w:txbxContent>
                            <w:p w14:paraId="657EC3E8" w14:textId="77777777" w:rsidR="00D04AAC" w:rsidRDefault="001F1018">
                              <w:pPr>
                                <w:spacing w:after="160" w:line="259" w:lineRule="auto"/>
                                <w:ind w:left="0" w:firstLine="0"/>
                                <w:jc w:val="left"/>
                              </w:pPr>
                              <w:r>
                                <w:rPr>
                                  <w:color w:val="141515"/>
                                  <w:w w:val="114"/>
                                </w:rPr>
                                <w:t>11</w:t>
                              </w:r>
                            </w:p>
                          </w:txbxContent>
                        </wps:txbx>
                        <wps:bodyPr horzOverflow="overflow" vert="horz" lIns="0" tIns="0" rIns="0" bIns="0" rtlCol="0">
                          <a:noAutofit/>
                        </wps:bodyPr>
                      </wps:wsp>
                      <wps:wsp>
                        <wps:cNvPr id="45695" name="Rectangle 45695"/>
                        <wps:cNvSpPr/>
                        <wps:spPr>
                          <a:xfrm>
                            <a:off x="471077" y="5054599"/>
                            <a:ext cx="47886" cy="118237"/>
                          </a:xfrm>
                          <a:prstGeom prst="rect">
                            <a:avLst/>
                          </a:prstGeom>
                          <a:ln>
                            <a:noFill/>
                          </a:ln>
                        </wps:spPr>
                        <wps:txbx>
                          <w:txbxContent>
                            <w:p w14:paraId="513BAD54"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wps:txbx>
                        <wps:bodyPr horzOverflow="overflow" vert="horz" lIns="0" tIns="0" rIns="0" bIns="0" rtlCol="0">
                          <a:noAutofit/>
                        </wps:bodyPr>
                      </wps:wsp>
                      <wps:wsp>
                        <wps:cNvPr id="6466" name="Rectangle 6466"/>
                        <wps:cNvSpPr/>
                        <wps:spPr>
                          <a:xfrm>
                            <a:off x="539980" y="5054599"/>
                            <a:ext cx="8847082" cy="118237"/>
                          </a:xfrm>
                          <a:prstGeom prst="rect">
                            <a:avLst/>
                          </a:prstGeom>
                          <a:ln>
                            <a:noFill/>
                          </a:ln>
                        </wps:spPr>
                        <wps:txbx>
                          <w:txbxContent>
                            <w:p w14:paraId="24946DD6" w14:textId="77777777" w:rsidR="00D04AAC" w:rsidRDefault="001F1018">
                              <w:pPr>
                                <w:spacing w:after="160" w:line="259" w:lineRule="auto"/>
                                <w:ind w:left="0" w:firstLine="0"/>
                                <w:jc w:val="left"/>
                              </w:pPr>
                              <w:r>
                                <w:rPr>
                                  <w:color w:val="141515"/>
                                  <w:w w:val="109"/>
                                </w:rPr>
                                <w:t>The</w:t>
                              </w:r>
                              <w:r>
                                <w:rPr>
                                  <w:color w:val="141515"/>
                                  <w:spacing w:val="-10"/>
                                  <w:w w:val="109"/>
                                </w:rPr>
                                <w:t xml:space="preserve"> </w:t>
                              </w:r>
                              <w:r>
                                <w:rPr>
                                  <w:color w:val="141515"/>
                                  <w:w w:val="109"/>
                                </w:rPr>
                                <w:t>Investor/s</w:t>
                              </w:r>
                              <w:r>
                                <w:rPr>
                                  <w:color w:val="141515"/>
                                  <w:spacing w:val="-10"/>
                                  <w:w w:val="109"/>
                                </w:rPr>
                                <w:t xml:space="preserve"> </w:t>
                              </w:r>
                              <w:r>
                                <w:rPr>
                                  <w:color w:val="141515"/>
                                  <w:w w:val="109"/>
                                </w:rPr>
                                <w:t>shall</w:t>
                              </w:r>
                              <w:r>
                                <w:rPr>
                                  <w:color w:val="141515"/>
                                  <w:spacing w:val="-10"/>
                                  <w:w w:val="109"/>
                                </w:rPr>
                                <w:t xml:space="preserve"> </w:t>
                              </w:r>
                              <w:r>
                                <w:rPr>
                                  <w:color w:val="141515"/>
                                  <w:w w:val="109"/>
                                </w:rPr>
                                <w:t>check</w:t>
                              </w:r>
                              <w:r>
                                <w:rPr>
                                  <w:color w:val="141515"/>
                                  <w:spacing w:val="-10"/>
                                  <w:w w:val="109"/>
                                </w:rPr>
                                <w:t xml:space="preserve"> </w:t>
                              </w:r>
                              <w:r>
                                <w:rPr>
                                  <w:color w:val="141515"/>
                                  <w:w w:val="109"/>
                                </w:rPr>
                                <w:t>his/</w:t>
                              </w:r>
                              <w:r>
                                <w:rPr>
                                  <w:color w:val="141515"/>
                                  <w:spacing w:val="-10"/>
                                  <w:w w:val="109"/>
                                </w:rPr>
                                <w:t xml:space="preserve"> </w:t>
                              </w:r>
                              <w:r>
                                <w:rPr>
                                  <w:color w:val="141515"/>
                                  <w:w w:val="109"/>
                                </w:rPr>
                                <w:t>her</w:t>
                              </w:r>
                              <w:r>
                                <w:rPr>
                                  <w:color w:val="141515"/>
                                  <w:spacing w:val="-10"/>
                                  <w:w w:val="109"/>
                                </w:rPr>
                                <w:t xml:space="preserve"> </w:t>
                              </w:r>
                              <w:r>
                                <w:rPr>
                                  <w:color w:val="141515"/>
                                  <w:w w:val="109"/>
                                </w:rPr>
                                <w:t>account</w:t>
                              </w:r>
                              <w:r>
                                <w:rPr>
                                  <w:color w:val="141515"/>
                                  <w:spacing w:val="-10"/>
                                  <w:w w:val="109"/>
                                </w:rPr>
                                <w:t xml:space="preserve"> </w:t>
                              </w:r>
                              <w:r>
                                <w:rPr>
                                  <w:color w:val="141515"/>
                                  <w:w w:val="109"/>
                                </w:rPr>
                                <w:t>records</w:t>
                              </w:r>
                              <w:r>
                                <w:rPr>
                                  <w:color w:val="141515"/>
                                  <w:spacing w:val="-10"/>
                                  <w:w w:val="109"/>
                                </w:rPr>
                                <w:t xml:space="preserve"> </w:t>
                              </w:r>
                              <w:r>
                                <w:rPr>
                                  <w:color w:val="141515"/>
                                  <w:w w:val="109"/>
                                </w:rPr>
                                <w:t>carefully</w:t>
                              </w:r>
                              <w:r>
                                <w:rPr>
                                  <w:color w:val="141515"/>
                                  <w:spacing w:val="-10"/>
                                  <w:w w:val="109"/>
                                </w:rPr>
                                <w:t xml:space="preserve"> </w:t>
                              </w:r>
                              <w:r>
                                <w:rPr>
                                  <w:color w:val="141515"/>
                                  <w:w w:val="109"/>
                                </w:rPr>
                                <w:t>and</w:t>
                              </w:r>
                              <w:r>
                                <w:rPr>
                                  <w:color w:val="141515"/>
                                  <w:spacing w:val="-10"/>
                                  <w:w w:val="109"/>
                                </w:rPr>
                                <w:t xml:space="preserve"> </w:t>
                              </w:r>
                              <w:r>
                                <w:rPr>
                                  <w:color w:val="141515"/>
                                  <w:w w:val="109"/>
                                </w:rPr>
                                <w:t>promptly.</w:t>
                              </w:r>
                              <w:r>
                                <w:rPr>
                                  <w:color w:val="141515"/>
                                  <w:spacing w:val="-10"/>
                                  <w:w w:val="109"/>
                                </w:rPr>
                                <w:t xml:space="preserve"> </w:t>
                              </w:r>
                              <w:r>
                                <w:rPr>
                                  <w:color w:val="141515"/>
                                  <w:w w:val="109"/>
                                </w:rPr>
                                <w:t>If</w:t>
                              </w:r>
                              <w:r>
                                <w:rPr>
                                  <w:color w:val="141515"/>
                                  <w:spacing w:val="-10"/>
                                  <w:w w:val="109"/>
                                </w:rPr>
                                <w:t xml:space="preserve"> </w:t>
                              </w:r>
                              <w:r>
                                <w:rPr>
                                  <w:color w:val="141515"/>
                                  <w:w w:val="109"/>
                                </w:rPr>
                                <w:t>the</w:t>
                              </w:r>
                              <w:r>
                                <w:rPr>
                                  <w:color w:val="141515"/>
                                  <w:spacing w:val="-10"/>
                                  <w:w w:val="109"/>
                                </w:rPr>
                                <w:t xml:space="preserve"> </w:t>
                              </w:r>
                              <w:r>
                                <w:rPr>
                                  <w:color w:val="141515"/>
                                  <w:w w:val="109"/>
                                </w:rPr>
                                <w:t>Investor/s</w:t>
                              </w:r>
                              <w:r>
                                <w:rPr>
                                  <w:color w:val="141515"/>
                                  <w:spacing w:val="-10"/>
                                  <w:w w:val="109"/>
                                </w:rPr>
                                <w:t xml:space="preserve"> </w:t>
                              </w:r>
                              <w:r>
                                <w:rPr>
                                  <w:color w:val="141515"/>
                                  <w:w w:val="109"/>
                                </w:rPr>
                                <w:t>believes</w:t>
                              </w:r>
                              <w:r>
                                <w:rPr>
                                  <w:color w:val="141515"/>
                                  <w:spacing w:val="-10"/>
                                  <w:w w:val="109"/>
                                </w:rPr>
                                <w:t xml:space="preserve"> </w:t>
                              </w:r>
                              <w:r>
                                <w:rPr>
                                  <w:color w:val="141515"/>
                                  <w:w w:val="109"/>
                                </w:rPr>
                                <w:t>that</w:t>
                              </w:r>
                              <w:r>
                                <w:rPr>
                                  <w:color w:val="141515"/>
                                  <w:spacing w:val="-10"/>
                                  <w:w w:val="109"/>
                                </w:rPr>
                                <w:t xml:space="preserve"> </w:t>
                              </w:r>
                              <w:r>
                                <w:rPr>
                                  <w:color w:val="141515"/>
                                  <w:w w:val="109"/>
                                </w:rPr>
                                <w:t>there</w:t>
                              </w:r>
                              <w:r>
                                <w:rPr>
                                  <w:color w:val="141515"/>
                                  <w:spacing w:val="-10"/>
                                  <w:w w:val="109"/>
                                </w:rPr>
                                <w:t xml:space="preserve"> </w:t>
                              </w:r>
                              <w:r>
                                <w:rPr>
                                  <w:color w:val="141515"/>
                                  <w:w w:val="109"/>
                                </w:rPr>
                                <w:t>has</w:t>
                              </w:r>
                              <w:r>
                                <w:rPr>
                                  <w:color w:val="141515"/>
                                  <w:spacing w:val="-10"/>
                                  <w:w w:val="109"/>
                                </w:rPr>
                                <w:t xml:space="preserve"> </w:t>
                              </w:r>
                              <w:r>
                                <w:rPr>
                                  <w:color w:val="141515"/>
                                  <w:w w:val="109"/>
                                </w:rPr>
                                <w:t>been</w:t>
                              </w:r>
                              <w:r>
                                <w:rPr>
                                  <w:color w:val="141515"/>
                                  <w:spacing w:val="-10"/>
                                  <w:w w:val="109"/>
                                </w:rPr>
                                <w:t xml:space="preserve"> </w:t>
                              </w:r>
                              <w:r>
                                <w:rPr>
                                  <w:color w:val="141515"/>
                                  <w:w w:val="109"/>
                                </w:rPr>
                                <w:t>a</w:t>
                              </w:r>
                              <w:r>
                                <w:rPr>
                                  <w:color w:val="141515"/>
                                  <w:spacing w:val="-10"/>
                                  <w:w w:val="109"/>
                                </w:rPr>
                                <w:t xml:space="preserve"> </w:t>
                              </w:r>
                              <w:r>
                                <w:rPr>
                                  <w:color w:val="141515"/>
                                  <w:w w:val="109"/>
                                </w:rPr>
                                <w:t>mistake</w:t>
                              </w:r>
                              <w:r>
                                <w:rPr>
                                  <w:color w:val="141515"/>
                                  <w:spacing w:val="-10"/>
                                  <w:w w:val="109"/>
                                </w:rPr>
                                <w:t xml:space="preserve"> </w:t>
                              </w:r>
                              <w:r>
                                <w:rPr>
                                  <w:color w:val="141515"/>
                                  <w:w w:val="109"/>
                                </w:rPr>
                                <w:t>in</w:t>
                              </w:r>
                              <w:r>
                                <w:rPr>
                                  <w:color w:val="141515"/>
                                  <w:spacing w:val="-10"/>
                                  <w:w w:val="109"/>
                                </w:rPr>
                                <w:t xml:space="preserve"> </w:t>
                              </w:r>
                              <w:r>
                                <w:rPr>
                                  <w:color w:val="141515"/>
                                  <w:w w:val="109"/>
                                </w:rPr>
                                <w:t>any</w:t>
                              </w:r>
                              <w:r>
                                <w:rPr>
                                  <w:color w:val="141515"/>
                                  <w:spacing w:val="-10"/>
                                  <w:w w:val="109"/>
                                </w:rPr>
                                <w:t xml:space="preserve"> </w:t>
                              </w:r>
                              <w:r>
                                <w:rPr>
                                  <w:color w:val="141515"/>
                                  <w:w w:val="109"/>
                                </w:rPr>
                                <w:t>transaction</w:t>
                              </w:r>
                              <w:r>
                                <w:rPr>
                                  <w:color w:val="141515"/>
                                  <w:spacing w:val="-10"/>
                                  <w:w w:val="109"/>
                                </w:rPr>
                                <w:t xml:space="preserve"> </w:t>
                              </w:r>
                              <w:r>
                                <w:rPr>
                                  <w:color w:val="141515"/>
                                  <w:w w:val="109"/>
                                </w:rPr>
                                <w:t>using</w:t>
                              </w:r>
                              <w:r>
                                <w:rPr>
                                  <w:color w:val="141515"/>
                                  <w:spacing w:val="-10"/>
                                  <w:w w:val="109"/>
                                </w:rPr>
                                <w:t xml:space="preserve"> </w:t>
                              </w:r>
                              <w:r>
                                <w:rPr>
                                  <w:color w:val="141515"/>
                                  <w:w w:val="109"/>
                                </w:rPr>
                                <w:t>the</w:t>
                              </w:r>
                              <w:r>
                                <w:rPr>
                                  <w:color w:val="141515"/>
                                  <w:spacing w:val="-10"/>
                                  <w:w w:val="109"/>
                                </w:rPr>
                                <w:t xml:space="preserve"> </w:t>
                              </w:r>
                              <w:r>
                                <w:rPr>
                                  <w:color w:val="141515"/>
                                  <w:w w:val="109"/>
                                </w:rPr>
                                <w:t>Facility,</w:t>
                              </w:r>
                              <w:r>
                                <w:rPr>
                                  <w:color w:val="141515"/>
                                  <w:spacing w:val="-10"/>
                                  <w:w w:val="109"/>
                                </w:rPr>
                                <w:t xml:space="preserve"> </w:t>
                              </w:r>
                              <w:r>
                                <w:rPr>
                                  <w:color w:val="141515"/>
                                  <w:w w:val="109"/>
                                </w:rPr>
                                <w:t>or</w:t>
                              </w:r>
                              <w:r>
                                <w:rPr>
                                  <w:color w:val="141515"/>
                                  <w:spacing w:val="-10"/>
                                  <w:w w:val="109"/>
                                </w:rPr>
                                <w:t xml:space="preserve"> </w:t>
                              </w:r>
                              <w:r>
                                <w:rPr>
                                  <w:color w:val="141515"/>
                                  <w:w w:val="109"/>
                                </w:rPr>
                                <w:t>that</w:t>
                              </w:r>
                              <w:r>
                                <w:rPr>
                                  <w:color w:val="141515"/>
                                  <w:spacing w:val="-10"/>
                                  <w:w w:val="109"/>
                                </w:rPr>
                                <w:t xml:space="preserve"> </w:t>
                              </w:r>
                              <w:r>
                                <w:rPr>
                                  <w:color w:val="141515"/>
                                  <w:w w:val="109"/>
                                </w:rPr>
                                <w:t>an</w:t>
                              </w:r>
                              <w:r>
                                <w:rPr>
                                  <w:color w:val="141515"/>
                                  <w:spacing w:val="-5"/>
                                  <w:w w:val="109"/>
                                </w:rPr>
                                <w:t xml:space="preserve"> </w:t>
                              </w:r>
                            </w:p>
                          </w:txbxContent>
                        </wps:txbx>
                        <wps:bodyPr horzOverflow="overflow" vert="horz" lIns="0" tIns="0" rIns="0" bIns="0" rtlCol="0">
                          <a:noAutofit/>
                        </wps:bodyPr>
                      </wps:wsp>
                      <wps:wsp>
                        <wps:cNvPr id="6467" name="Rectangle 6467"/>
                        <wps:cNvSpPr/>
                        <wps:spPr>
                          <a:xfrm>
                            <a:off x="541961" y="5171944"/>
                            <a:ext cx="8844473" cy="118237"/>
                          </a:xfrm>
                          <a:prstGeom prst="rect">
                            <a:avLst/>
                          </a:prstGeom>
                          <a:ln>
                            <a:noFill/>
                          </a:ln>
                        </wps:spPr>
                        <wps:txbx>
                          <w:txbxContent>
                            <w:p w14:paraId="403A54C6" w14:textId="77777777" w:rsidR="00D04AAC" w:rsidRDefault="001F1018">
                              <w:pPr>
                                <w:spacing w:after="160" w:line="259" w:lineRule="auto"/>
                                <w:ind w:left="0" w:firstLine="0"/>
                                <w:jc w:val="left"/>
                              </w:pPr>
                              <w:r>
                                <w:rPr>
                                  <w:color w:val="141515"/>
                                  <w:w w:val="109"/>
                                </w:rPr>
                                <w:t>unauthorized</w:t>
                              </w:r>
                              <w:r>
                                <w:rPr>
                                  <w:color w:val="141515"/>
                                  <w:spacing w:val="-9"/>
                                  <w:w w:val="109"/>
                                </w:rPr>
                                <w:t xml:space="preserve"> </w:t>
                              </w:r>
                              <w:r>
                                <w:rPr>
                                  <w:color w:val="141515"/>
                                  <w:w w:val="109"/>
                                </w:rPr>
                                <w:t>transaction</w:t>
                              </w:r>
                              <w:r>
                                <w:rPr>
                                  <w:color w:val="141515"/>
                                  <w:spacing w:val="-9"/>
                                  <w:w w:val="109"/>
                                </w:rPr>
                                <w:t xml:space="preserve"> </w:t>
                              </w:r>
                              <w:r>
                                <w:rPr>
                                  <w:color w:val="141515"/>
                                  <w:w w:val="109"/>
                                </w:rPr>
                                <w:t>has</w:t>
                              </w:r>
                              <w:r>
                                <w:rPr>
                                  <w:color w:val="141515"/>
                                  <w:spacing w:val="-9"/>
                                  <w:w w:val="109"/>
                                </w:rPr>
                                <w:t xml:space="preserve"> </w:t>
                              </w:r>
                              <w:r>
                                <w:rPr>
                                  <w:color w:val="141515"/>
                                  <w:w w:val="109"/>
                                </w:rPr>
                                <w:t>been</w:t>
                              </w:r>
                              <w:r>
                                <w:rPr>
                                  <w:color w:val="141515"/>
                                  <w:spacing w:val="-9"/>
                                  <w:w w:val="109"/>
                                </w:rPr>
                                <w:t xml:space="preserve"> </w:t>
                              </w:r>
                              <w:r>
                                <w:rPr>
                                  <w:color w:val="141515"/>
                                  <w:w w:val="109"/>
                                </w:rPr>
                                <w:t>effected,</w:t>
                              </w:r>
                              <w:r>
                                <w:rPr>
                                  <w:color w:val="141515"/>
                                  <w:spacing w:val="-9"/>
                                  <w:w w:val="109"/>
                                </w:rPr>
                                <w:t xml:space="preserve"> </w:t>
                              </w:r>
                              <w:r>
                                <w:rPr>
                                  <w:color w:val="141515"/>
                                  <w:w w:val="109"/>
                                </w:rPr>
                                <w:t>the</w:t>
                              </w:r>
                              <w:r>
                                <w:rPr>
                                  <w:color w:val="141515"/>
                                  <w:spacing w:val="-9"/>
                                  <w:w w:val="109"/>
                                </w:rPr>
                                <w:t xml:space="preserve"> </w:t>
                              </w:r>
                              <w:r>
                                <w:rPr>
                                  <w:color w:val="141515"/>
                                  <w:w w:val="109"/>
                                </w:rPr>
                                <w:t>Investor/s</w:t>
                              </w:r>
                              <w:r>
                                <w:rPr>
                                  <w:color w:val="141515"/>
                                  <w:spacing w:val="-9"/>
                                  <w:w w:val="109"/>
                                </w:rPr>
                                <w:t xml:space="preserve"> </w:t>
                              </w:r>
                              <w:r>
                                <w:rPr>
                                  <w:color w:val="141515"/>
                                  <w:w w:val="109"/>
                                </w:rPr>
                                <w:t>shall</w:t>
                              </w:r>
                              <w:r>
                                <w:rPr>
                                  <w:color w:val="141515"/>
                                  <w:spacing w:val="-9"/>
                                  <w:w w:val="109"/>
                                </w:rPr>
                                <w:t xml:space="preserve"> </w:t>
                              </w:r>
                              <w:r>
                                <w:rPr>
                                  <w:color w:val="141515"/>
                                  <w:w w:val="109"/>
                                </w:rPr>
                                <w:t>notify</w:t>
                              </w:r>
                              <w:r>
                                <w:rPr>
                                  <w:color w:val="141515"/>
                                  <w:spacing w:val="-9"/>
                                  <w:w w:val="109"/>
                                </w:rPr>
                                <w:t xml:space="preserve"> </w:t>
                              </w:r>
                              <w:r>
                                <w:rPr>
                                  <w:color w:val="141515"/>
                                  <w:w w:val="109"/>
                                </w:rPr>
                                <w:t>the</w:t>
                              </w:r>
                              <w:r>
                                <w:rPr>
                                  <w:color w:val="141515"/>
                                  <w:spacing w:val="-9"/>
                                  <w:w w:val="109"/>
                                </w:rPr>
                                <w:t xml:space="preserve"> </w:t>
                              </w:r>
                              <w:r>
                                <w:rPr>
                                  <w:color w:val="141515"/>
                                  <w:w w:val="109"/>
                                </w:rPr>
                                <w:t>AMC</w:t>
                              </w:r>
                              <w:r>
                                <w:rPr>
                                  <w:color w:val="141515"/>
                                  <w:spacing w:val="-9"/>
                                  <w:w w:val="109"/>
                                </w:rPr>
                                <w:t xml:space="preserve"> </w:t>
                              </w:r>
                              <w:r>
                                <w:rPr>
                                  <w:color w:val="141515"/>
                                  <w:w w:val="109"/>
                                </w:rPr>
                                <w:t>immediately.</w:t>
                              </w:r>
                              <w:r>
                                <w:rPr>
                                  <w:color w:val="141515"/>
                                  <w:spacing w:val="-9"/>
                                  <w:w w:val="109"/>
                                </w:rPr>
                                <w:t xml:space="preserve"> </w:t>
                              </w:r>
                              <w:r>
                                <w:rPr>
                                  <w:color w:val="141515"/>
                                  <w:w w:val="109"/>
                                </w:rPr>
                                <w:t>If</w:t>
                              </w:r>
                              <w:r>
                                <w:rPr>
                                  <w:color w:val="141515"/>
                                  <w:spacing w:val="-9"/>
                                  <w:w w:val="109"/>
                                </w:rPr>
                                <w:t xml:space="preserve"> </w:t>
                              </w:r>
                              <w:r>
                                <w:rPr>
                                  <w:color w:val="141515"/>
                                  <w:w w:val="109"/>
                                </w:rPr>
                                <w:t>the</w:t>
                              </w:r>
                              <w:r>
                                <w:rPr>
                                  <w:color w:val="141515"/>
                                  <w:spacing w:val="-9"/>
                                  <w:w w:val="109"/>
                                </w:rPr>
                                <w:t xml:space="preserve"> </w:t>
                              </w:r>
                              <w:r>
                                <w:rPr>
                                  <w:color w:val="141515"/>
                                  <w:w w:val="109"/>
                                </w:rPr>
                                <w:t>Investor/s</w:t>
                              </w:r>
                              <w:r>
                                <w:rPr>
                                  <w:color w:val="141515"/>
                                  <w:spacing w:val="-9"/>
                                  <w:w w:val="109"/>
                                </w:rPr>
                                <w:t xml:space="preserve"> </w:t>
                              </w:r>
                              <w:r>
                                <w:rPr>
                                  <w:color w:val="141515"/>
                                  <w:w w:val="109"/>
                                </w:rPr>
                                <w:t>defaults</w:t>
                              </w:r>
                              <w:r>
                                <w:rPr>
                                  <w:color w:val="141515"/>
                                  <w:spacing w:val="-9"/>
                                  <w:w w:val="109"/>
                                </w:rPr>
                                <w:t xml:space="preserve"> </w:t>
                              </w:r>
                              <w:r>
                                <w:rPr>
                                  <w:color w:val="141515"/>
                                  <w:w w:val="109"/>
                                </w:rPr>
                                <w:t>in</w:t>
                              </w:r>
                              <w:r>
                                <w:rPr>
                                  <w:color w:val="141515"/>
                                  <w:spacing w:val="-9"/>
                                  <w:w w:val="109"/>
                                </w:rPr>
                                <w:t xml:space="preserve"> </w:t>
                              </w:r>
                              <w:r>
                                <w:rPr>
                                  <w:color w:val="141515"/>
                                  <w:w w:val="109"/>
                                </w:rPr>
                                <w:t>intimating</w:t>
                              </w:r>
                              <w:r>
                                <w:rPr>
                                  <w:color w:val="141515"/>
                                  <w:spacing w:val="-9"/>
                                  <w:w w:val="109"/>
                                </w:rPr>
                                <w:t xml:space="preserve"> </w:t>
                              </w:r>
                              <w:r>
                                <w:rPr>
                                  <w:color w:val="141515"/>
                                  <w:w w:val="109"/>
                                </w:rPr>
                                <w:t>the</w:t>
                              </w:r>
                              <w:r>
                                <w:rPr>
                                  <w:color w:val="141515"/>
                                  <w:spacing w:val="-9"/>
                                  <w:w w:val="109"/>
                                </w:rPr>
                                <w:t xml:space="preserve"> </w:t>
                              </w:r>
                              <w:r>
                                <w:rPr>
                                  <w:color w:val="141515"/>
                                  <w:w w:val="109"/>
                                </w:rPr>
                                <w:t>discrepancies</w:t>
                              </w:r>
                              <w:r>
                                <w:rPr>
                                  <w:color w:val="141515"/>
                                  <w:spacing w:val="-9"/>
                                  <w:w w:val="109"/>
                                </w:rPr>
                                <w:t xml:space="preserve"> </w:t>
                              </w:r>
                              <w:r>
                                <w:rPr>
                                  <w:color w:val="141515"/>
                                  <w:w w:val="109"/>
                                </w:rPr>
                                <w:t>in</w:t>
                              </w:r>
                              <w:r>
                                <w:rPr>
                                  <w:color w:val="141515"/>
                                  <w:spacing w:val="-9"/>
                                  <w:w w:val="109"/>
                                </w:rPr>
                                <w:t xml:space="preserve"> </w:t>
                              </w:r>
                              <w:r>
                                <w:rPr>
                                  <w:color w:val="141515"/>
                                  <w:w w:val="109"/>
                                </w:rPr>
                                <w:t>the</w:t>
                              </w:r>
                              <w:r>
                                <w:rPr>
                                  <w:color w:val="141515"/>
                                  <w:spacing w:val="-9"/>
                                  <w:w w:val="109"/>
                                </w:rPr>
                                <w:t xml:space="preserve"> </w:t>
                              </w:r>
                              <w:r>
                                <w:rPr>
                                  <w:color w:val="141515"/>
                                  <w:w w:val="109"/>
                                </w:rPr>
                                <w:t>statement</w:t>
                              </w:r>
                              <w:r>
                                <w:rPr>
                                  <w:color w:val="141515"/>
                                  <w:spacing w:val="-9"/>
                                  <w:w w:val="109"/>
                                </w:rPr>
                                <w:t xml:space="preserve"> </w:t>
                              </w:r>
                              <w:r>
                                <w:rPr>
                                  <w:color w:val="141515"/>
                                  <w:w w:val="109"/>
                                </w:rPr>
                                <w:t>within</w:t>
                              </w:r>
                              <w:r>
                                <w:rPr>
                                  <w:color w:val="141515"/>
                                  <w:spacing w:val="-9"/>
                                  <w:w w:val="109"/>
                                </w:rPr>
                                <w:t xml:space="preserve"> </w:t>
                              </w:r>
                              <w:r>
                                <w:rPr>
                                  <w:color w:val="141515"/>
                                  <w:w w:val="109"/>
                                </w:rPr>
                                <w:t>a</w:t>
                              </w:r>
                              <w:r>
                                <w:rPr>
                                  <w:color w:val="141515"/>
                                  <w:spacing w:val="-5"/>
                                  <w:w w:val="109"/>
                                </w:rPr>
                                <w:t xml:space="preserve"> </w:t>
                              </w:r>
                            </w:p>
                          </w:txbxContent>
                        </wps:txbx>
                        <wps:bodyPr horzOverflow="overflow" vert="horz" lIns="0" tIns="0" rIns="0" bIns="0" rtlCol="0">
                          <a:noAutofit/>
                        </wps:bodyPr>
                      </wps:wsp>
                      <wps:wsp>
                        <wps:cNvPr id="6468" name="Rectangle 6468"/>
                        <wps:cNvSpPr/>
                        <wps:spPr>
                          <a:xfrm>
                            <a:off x="541907" y="5289290"/>
                            <a:ext cx="8844478" cy="118237"/>
                          </a:xfrm>
                          <a:prstGeom prst="rect">
                            <a:avLst/>
                          </a:prstGeom>
                          <a:ln>
                            <a:noFill/>
                          </a:ln>
                        </wps:spPr>
                        <wps:txbx>
                          <w:txbxContent>
                            <w:p w14:paraId="73081DCA" w14:textId="77777777" w:rsidR="00D04AAC" w:rsidRDefault="001F1018">
                              <w:pPr>
                                <w:spacing w:after="160" w:line="259" w:lineRule="auto"/>
                                <w:ind w:left="0" w:firstLine="0"/>
                                <w:jc w:val="left"/>
                              </w:pPr>
                              <w:r>
                                <w:rPr>
                                  <w:color w:val="141515"/>
                                  <w:w w:val="109"/>
                                </w:rPr>
                                <w:t>period</w:t>
                              </w:r>
                              <w:r>
                                <w:rPr>
                                  <w:color w:val="141515"/>
                                  <w:spacing w:val="-15"/>
                                  <w:w w:val="109"/>
                                </w:rPr>
                                <w:t xml:space="preserve"> </w:t>
                              </w:r>
                              <w:r>
                                <w:rPr>
                                  <w:color w:val="141515"/>
                                  <w:w w:val="109"/>
                                </w:rPr>
                                <w:t>of</w:t>
                              </w:r>
                              <w:r>
                                <w:rPr>
                                  <w:color w:val="141515"/>
                                  <w:spacing w:val="-15"/>
                                  <w:w w:val="109"/>
                                </w:rPr>
                                <w:t xml:space="preserve"> </w:t>
                              </w:r>
                              <w:r>
                                <w:rPr>
                                  <w:color w:val="141515"/>
                                  <w:w w:val="109"/>
                                </w:rPr>
                                <w:t>fifteen</w:t>
                              </w:r>
                              <w:r>
                                <w:rPr>
                                  <w:color w:val="141515"/>
                                  <w:spacing w:val="-15"/>
                                  <w:w w:val="109"/>
                                </w:rPr>
                                <w:t xml:space="preserve"> </w:t>
                              </w:r>
                              <w:r>
                                <w:rPr>
                                  <w:color w:val="141515"/>
                                  <w:w w:val="109"/>
                                </w:rPr>
                                <w:t>days</w:t>
                              </w:r>
                              <w:r>
                                <w:rPr>
                                  <w:color w:val="141515"/>
                                  <w:spacing w:val="-15"/>
                                  <w:w w:val="109"/>
                                </w:rPr>
                                <w:t xml:space="preserve"> </w:t>
                              </w:r>
                              <w:r>
                                <w:rPr>
                                  <w:color w:val="141515"/>
                                  <w:w w:val="109"/>
                                </w:rPr>
                                <w:t>of</w:t>
                              </w:r>
                              <w:r>
                                <w:rPr>
                                  <w:color w:val="141515"/>
                                  <w:spacing w:val="-15"/>
                                  <w:w w:val="109"/>
                                </w:rPr>
                                <w:t xml:space="preserve"> </w:t>
                              </w:r>
                              <w:r>
                                <w:rPr>
                                  <w:color w:val="141515"/>
                                  <w:w w:val="109"/>
                                </w:rPr>
                                <w:t>receipt</w:t>
                              </w:r>
                              <w:r>
                                <w:rPr>
                                  <w:color w:val="141515"/>
                                  <w:spacing w:val="-15"/>
                                  <w:w w:val="109"/>
                                </w:rPr>
                                <w:t xml:space="preserve"> </w:t>
                              </w:r>
                              <w:r>
                                <w:rPr>
                                  <w:color w:val="141515"/>
                                  <w:w w:val="109"/>
                                </w:rPr>
                                <w:t>of</w:t>
                              </w:r>
                              <w:r>
                                <w:rPr>
                                  <w:color w:val="141515"/>
                                  <w:spacing w:val="-15"/>
                                  <w:w w:val="109"/>
                                </w:rPr>
                                <w:t xml:space="preserve"> </w:t>
                              </w:r>
                              <w:r>
                                <w:rPr>
                                  <w:color w:val="141515"/>
                                  <w:w w:val="109"/>
                                </w:rPr>
                                <w:t>the</w:t>
                              </w:r>
                              <w:r>
                                <w:rPr>
                                  <w:color w:val="141515"/>
                                  <w:spacing w:val="-15"/>
                                  <w:w w:val="109"/>
                                </w:rPr>
                                <w:t xml:space="preserve"> </w:t>
                              </w:r>
                              <w:r>
                                <w:rPr>
                                  <w:color w:val="141515"/>
                                  <w:w w:val="109"/>
                                </w:rPr>
                                <w:t>statements,</w:t>
                              </w:r>
                              <w:r>
                                <w:rPr>
                                  <w:color w:val="141515"/>
                                  <w:spacing w:val="-15"/>
                                  <w:w w:val="109"/>
                                </w:rPr>
                                <w:t xml:space="preserve"> </w:t>
                              </w:r>
                              <w:r>
                                <w:rPr>
                                  <w:color w:val="141515"/>
                                  <w:w w:val="109"/>
                                </w:rPr>
                                <w:t>he</w:t>
                              </w:r>
                              <w:r>
                                <w:rPr>
                                  <w:color w:val="141515"/>
                                  <w:spacing w:val="-15"/>
                                  <w:w w:val="109"/>
                                </w:rPr>
                                <w:t xml:space="preserve"> </w:t>
                              </w:r>
                              <w:r>
                                <w:rPr>
                                  <w:color w:val="141515"/>
                                  <w:w w:val="109"/>
                                </w:rPr>
                                <w:t>waives</w:t>
                              </w:r>
                              <w:r>
                                <w:rPr>
                                  <w:color w:val="141515"/>
                                  <w:spacing w:val="-15"/>
                                  <w:w w:val="109"/>
                                </w:rPr>
                                <w:t xml:space="preserve"> </w:t>
                              </w:r>
                              <w:r>
                                <w:rPr>
                                  <w:color w:val="141515"/>
                                  <w:w w:val="109"/>
                                </w:rPr>
                                <w:t>all</w:t>
                              </w:r>
                              <w:r>
                                <w:rPr>
                                  <w:color w:val="141515"/>
                                  <w:spacing w:val="-15"/>
                                  <w:w w:val="109"/>
                                </w:rPr>
                                <w:t xml:space="preserve"> </w:t>
                              </w:r>
                              <w:r>
                                <w:rPr>
                                  <w:color w:val="141515"/>
                                  <w:w w:val="109"/>
                                </w:rPr>
                                <w:t>his</w:t>
                              </w:r>
                              <w:r>
                                <w:rPr>
                                  <w:color w:val="141515"/>
                                  <w:spacing w:val="-15"/>
                                  <w:w w:val="109"/>
                                </w:rPr>
                                <w:t xml:space="preserve"> </w:t>
                              </w:r>
                              <w:r>
                                <w:rPr>
                                  <w:color w:val="141515"/>
                                  <w:w w:val="109"/>
                                </w:rPr>
                                <w:t>rights</w:t>
                              </w:r>
                              <w:r>
                                <w:rPr>
                                  <w:color w:val="141515"/>
                                  <w:spacing w:val="-15"/>
                                  <w:w w:val="109"/>
                                </w:rPr>
                                <w:t xml:space="preserve"> </w:t>
                              </w:r>
                              <w:r>
                                <w:rPr>
                                  <w:color w:val="141515"/>
                                  <w:w w:val="109"/>
                                </w:rPr>
                                <w:t>to</w:t>
                              </w:r>
                              <w:r>
                                <w:rPr>
                                  <w:color w:val="141515"/>
                                  <w:spacing w:val="-15"/>
                                  <w:w w:val="109"/>
                                </w:rPr>
                                <w:t xml:space="preserve"> </w:t>
                              </w:r>
                              <w:r>
                                <w:rPr>
                                  <w:color w:val="141515"/>
                                  <w:w w:val="109"/>
                                </w:rPr>
                                <w:t>raise</w:t>
                              </w:r>
                              <w:r>
                                <w:rPr>
                                  <w:color w:val="141515"/>
                                  <w:spacing w:val="-15"/>
                                  <w:w w:val="109"/>
                                </w:rPr>
                                <w:t xml:space="preserve"> </w:t>
                              </w:r>
                              <w:r>
                                <w:rPr>
                                  <w:color w:val="141515"/>
                                  <w:w w:val="109"/>
                                </w:rPr>
                                <w:t>the</w:t>
                              </w:r>
                              <w:r>
                                <w:rPr>
                                  <w:color w:val="141515"/>
                                  <w:spacing w:val="-15"/>
                                  <w:w w:val="109"/>
                                </w:rPr>
                                <w:t xml:space="preserve"> </w:t>
                              </w:r>
                              <w:r>
                                <w:rPr>
                                  <w:color w:val="141515"/>
                                  <w:w w:val="109"/>
                                </w:rPr>
                                <w:t>same</w:t>
                              </w:r>
                              <w:r>
                                <w:rPr>
                                  <w:color w:val="141515"/>
                                  <w:spacing w:val="-15"/>
                                  <w:w w:val="109"/>
                                </w:rPr>
                                <w:t xml:space="preserve"> </w:t>
                              </w:r>
                              <w:r>
                                <w:rPr>
                                  <w:color w:val="141515"/>
                                  <w:w w:val="109"/>
                                </w:rPr>
                                <w:t>in</w:t>
                              </w:r>
                              <w:r>
                                <w:rPr>
                                  <w:color w:val="141515"/>
                                  <w:spacing w:val="-15"/>
                                  <w:w w:val="109"/>
                                </w:rPr>
                                <w:t xml:space="preserve"> </w:t>
                              </w:r>
                              <w:r>
                                <w:rPr>
                                  <w:color w:val="141515"/>
                                  <w:w w:val="109"/>
                                </w:rPr>
                                <w:t>favor</w:t>
                              </w:r>
                              <w:r>
                                <w:rPr>
                                  <w:color w:val="141515"/>
                                  <w:spacing w:val="-15"/>
                                  <w:w w:val="109"/>
                                </w:rPr>
                                <w:t xml:space="preserve"> </w:t>
                              </w:r>
                              <w:r>
                                <w:rPr>
                                  <w:color w:val="141515"/>
                                  <w:w w:val="109"/>
                                </w:rPr>
                                <w:t>of</w:t>
                              </w:r>
                              <w:r>
                                <w:rPr>
                                  <w:color w:val="141515"/>
                                  <w:spacing w:val="-15"/>
                                  <w:w w:val="109"/>
                                </w:rPr>
                                <w:t xml:space="preserve"> </w:t>
                              </w:r>
                              <w:r>
                                <w:rPr>
                                  <w:color w:val="141515"/>
                                  <w:w w:val="109"/>
                                </w:rPr>
                                <w:t>the</w:t>
                              </w:r>
                              <w:r>
                                <w:rPr>
                                  <w:color w:val="141515"/>
                                  <w:spacing w:val="-15"/>
                                  <w:w w:val="109"/>
                                </w:rPr>
                                <w:t xml:space="preserve"> </w:t>
                              </w:r>
                              <w:r>
                                <w:rPr>
                                  <w:color w:val="141515"/>
                                  <w:w w:val="109"/>
                                </w:rPr>
                                <w:t>AMC,</w:t>
                              </w:r>
                              <w:r>
                                <w:rPr>
                                  <w:color w:val="141515"/>
                                  <w:spacing w:val="-15"/>
                                  <w:w w:val="109"/>
                                </w:rPr>
                                <w:t xml:space="preserve"> </w:t>
                              </w:r>
                              <w:r>
                                <w:rPr>
                                  <w:color w:val="141515"/>
                                  <w:w w:val="109"/>
                                </w:rPr>
                                <w:t>unless</w:t>
                              </w:r>
                              <w:r>
                                <w:rPr>
                                  <w:color w:val="141515"/>
                                  <w:spacing w:val="-15"/>
                                  <w:w w:val="109"/>
                                </w:rPr>
                                <w:t xml:space="preserve"> </w:t>
                              </w:r>
                              <w:r>
                                <w:rPr>
                                  <w:color w:val="141515"/>
                                  <w:w w:val="109"/>
                                </w:rPr>
                                <w:t>the</w:t>
                              </w:r>
                              <w:r>
                                <w:rPr>
                                  <w:color w:val="141515"/>
                                  <w:spacing w:val="-15"/>
                                  <w:w w:val="109"/>
                                </w:rPr>
                                <w:t xml:space="preserve"> </w:t>
                              </w:r>
                              <w:r>
                                <w:rPr>
                                  <w:color w:val="141515"/>
                                  <w:w w:val="109"/>
                                </w:rPr>
                                <w:t>discrepancy/</w:t>
                              </w:r>
                              <w:r>
                                <w:rPr>
                                  <w:color w:val="141515"/>
                                  <w:spacing w:val="-15"/>
                                  <w:w w:val="109"/>
                                </w:rPr>
                                <w:t xml:space="preserve"> </w:t>
                              </w:r>
                              <w:r>
                                <w:rPr>
                                  <w:color w:val="141515"/>
                                  <w:w w:val="109"/>
                                </w:rPr>
                                <w:t>error</w:t>
                              </w:r>
                              <w:r>
                                <w:rPr>
                                  <w:color w:val="141515"/>
                                  <w:spacing w:val="-15"/>
                                  <w:w w:val="109"/>
                                </w:rPr>
                                <w:t xml:space="preserve"> </w:t>
                              </w:r>
                              <w:r>
                                <w:rPr>
                                  <w:color w:val="141515"/>
                                  <w:w w:val="109"/>
                                </w:rPr>
                                <w:t>is</w:t>
                              </w:r>
                              <w:r>
                                <w:rPr>
                                  <w:color w:val="141515"/>
                                  <w:spacing w:val="-15"/>
                                  <w:w w:val="109"/>
                                </w:rPr>
                                <w:t xml:space="preserve"> </w:t>
                              </w:r>
                              <w:r>
                                <w:rPr>
                                  <w:color w:val="141515"/>
                                  <w:w w:val="109"/>
                                </w:rPr>
                                <w:t>apparent</w:t>
                              </w:r>
                              <w:r>
                                <w:rPr>
                                  <w:color w:val="141515"/>
                                  <w:spacing w:val="-15"/>
                                  <w:w w:val="109"/>
                                </w:rPr>
                                <w:t xml:space="preserve"> </w:t>
                              </w:r>
                              <w:r>
                                <w:rPr>
                                  <w:color w:val="141515"/>
                                  <w:w w:val="109"/>
                                </w:rPr>
                                <w:t>on</w:t>
                              </w:r>
                              <w:r>
                                <w:rPr>
                                  <w:color w:val="141515"/>
                                  <w:spacing w:val="-15"/>
                                  <w:w w:val="109"/>
                                </w:rPr>
                                <w:t xml:space="preserve"> </w:t>
                              </w:r>
                              <w:r>
                                <w:rPr>
                                  <w:color w:val="141515"/>
                                  <w:w w:val="109"/>
                                </w:rPr>
                                <w:t>the</w:t>
                              </w:r>
                              <w:r>
                                <w:rPr>
                                  <w:color w:val="141515"/>
                                  <w:spacing w:val="-15"/>
                                  <w:w w:val="109"/>
                                </w:rPr>
                                <w:t xml:space="preserve"> </w:t>
                              </w:r>
                              <w:r>
                                <w:rPr>
                                  <w:color w:val="141515"/>
                                  <w:w w:val="109"/>
                                </w:rPr>
                                <w:t>face</w:t>
                              </w:r>
                              <w:r>
                                <w:rPr>
                                  <w:color w:val="141515"/>
                                  <w:spacing w:val="-15"/>
                                  <w:w w:val="109"/>
                                </w:rPr>
                                <w:t xml:space="preserve"> </w:t>
                              </w:r>
                              <w:r>
                                <w:rPr>
                                  <w:color w:val="141515"/>
                                  <w:w w:val="109"/>
                                </w:rPr>
                                <w:t>of</w:t>
                              </w:r>
                              <w:r>
                                <w:rPr>
                                  <w:color w:val="141515"/>
                                  <w:spacing w:val="-15"/>
                                  <w:w w:val="109"/>
                                </w:rPr>
                                <w:t xml:space="preserve"> </w:t>
                              </w:r>
                              <w:r>
                                <w:rPr>
                                  <w:color w:val="141515"/>
                                  <w:w w:val="109"/>
                                </w:rPr>
                                <w:t>it.</w:t>
                              </w:r>
                              <w:r>
                                <w:rPr>
                                  <w:color w:val="141515"/>
                                  <w:spacing w:val="-15"/>
                                  <w:w w:val="109"/>
                                </w:rPr>
                                <w:t xml:space="preserve"> </w:t>
                              </w:r>
                              <w:r>
                                <w:rPr>
                                  <w:color w:val="141515"/>
                                  <w:w w:val="109"/>
                                </w:rPr>
                                <w:t>By</w:t>
                              </w:r>
                              <w:r>
                                <w:rPr>
                                  <w:color w:val="141515"/>
                                  <w:spacing w:val="-15"/>
                                  <w:w w:val="109"/>
                                </w:rPr>
                                <w:t xml:space="preserve"> </w:t>
                              </w:r>
                              <w:r>
                                <w:rPr>
                                  <w:color w:val="141515"/>
                                  <w:w w:val="109"/>
                                </w:rPr>
                                <w:t>opting</w:t>
                              </w:r>
                              <w:r>
                                <w:rPr>
                                  <w:color w:val="141515"/>
                                  <w:spacing w:val="-5"/>
                                  <w:w w:val="109"/>
                                </w:rPr>
                                <w:t xml:space="preserve"> </w:t>
                              </w:r>
                            </w:p>
                          </w:txbxContent>
                        </wps:txbx>
                        <wps:bodyPr horzOverflow="overflow" vert="horz" lIns="0" tIns="0" rIns="0" bIns="0" rtlCol="0">
                          <a:noAutofit/>
                        </wps:bodyPr>
                      </wps:wsp>
                      <wps:wsp>
                        <wps:cNvPr id="6469" name="Rectangle 6469"/>
                        <wps:cNvSpPr/>
                        <wps:spPr>
                          <a:xfrm>
                            <a:off x="541844" y="5406635"/>
                            <a:ext cx="8814778" cy="118237"/>
                          </a:xfrm>
                          <a:prstGeom prst="rect">
                            <a:avLst/>
                          </a:prstGeom>
                          <a:ln>
                            <a:noFill/>
                          </a:ln>
                        </wps:spPr>
                        <wps:txbx>
                          <w:txbxContent>
                            <w:p w14:paraId="53B99217" w14:textId="77777777" w:rsidR="00D04AAC" w:rsidRDefault="001F1018">
                              <w:pPr>
                                <w:spacing w:after="160" w:line="259" w:lineRule="auto"/>
                                <w:ind w:left="0" w:firstLine="0"/>
                                <w:jc w:val="left"/>
                              </w:pPr>
                              <w:r>
                                <w:rPr>
                                  <w:color w:val="141515"/>
                                  <w:w w:val="110"/>
                                </w:rPr>
                                <w:t>for</w:t>
                              </w:r>
                              <w:r>
                                <w:rPr>
                                  <w:color w:val="141515"/>
                                  <w:spacing w:val="-15"/>
                                  <w:w w:val="110"/>
                                </w:rPr>
                                <w:t xml:space="preserve"> </w:t>
                              </w:r>
                              <w:r>
                                <w:rPr>
                                  <w:color w:val="141515"/>
                                  <w:w w:val="110"/>
                                </w:rPr>
                                <w:t>the</w:t>
                              </w:r>
                              <w:r>
                                <w:rPr>
                                  <w:color w:val="141515"/>
                                  <w:spacing w:val="-15"/>
                                  <w:w w:val="110"/>
                                </w:rPr>
                                <w:t xml:space="preserve"> </w:t>
                              </w:r>
                              <w:r>
                                <w:rPr>
                                  <w:color w:val="141515"/>
                                  <w:w w:val="110"/>
                                </w:rPr>
                                <w:t>facility</w:t>
                              </w:r>
                              <w:r>
                                <w:rPr>
                                  <w:color w:val="141515"/>
                                  <w:spacing w:val="-15"/>
                                  <w:w w:val="110"/>
                                </w:rPr>
                                <w:t xml:space="preserve"> </w:t>
                              </w:r>
                              <w:r>
                                <w:rPr>
                                  <w:color w:val="141515"/>
                                  <w:w w:val="110"/>
                                </w:rPr>
                                <w:t>the</w:t>
                              </w:r>
                              <w:r>
                                <w:rPr>
                                  <w:color w:val="141515"/>
                                  <w:spacing w:val="-15"/>
                                  <w:w w:val="110"/>
                                </w:rPr>
                                <w:t xml:space="preserve"> </w:t>
                              </w:r>
                              <w:r>
                                <w:rPr>
                                  <w:color w:val="141515"/>
                                  <w:w w:val="110"/>
                                </w:rPr>
                                <w:t>Investor/s</w:t>
                              </w:r>
                              <w:r>
                                <w:rPr>
                                  <w:color w:val="141515"/>
                                  <w:spacing w:val="-15"/>
                                  <w:w w:val="110"/>
                                </w:rPr>
                                <w:t xml:space="preserve"> </w:t>
                              </w:r>
                              <w:r>
                                <w:rPr>
                                  <w:color w:val="141515"/>
                                  <w:w w:val="110"/>
                                </w:rPr>
                                <w:t>hereby</w:t>
                              </w:r>
                              <w:r>
                                <w:rPr>
                                  <w:color w:val="141515"/>
                                  <w:spacing w:val="-15"/>
                                  <w:w w:val="110"/>
                                </w:rPr>
                                <w:t xml:space="preserve"> </w:t>
                              </w:r>
                              <w:r>
                                <w:rPr>
                                  <w:color w:val="141515"/>
                                  <w:w w:val="110"/>
                                </w:rPr>
                                <w:t>irrevocably</w:t>
                              </w:r>
                              <w:r>
                                <w:rPr>
                                  <w:color w:val="141515"/>
                                  <w:spacing w:val="-15"/>
                                  <w:w w:val="110"/>
                                </w:rPr>
                                <w:t xml:space="preserve"> </w:t>
                              </w:r>
                              <w:r>
                                <w:rPr>
                                  <w:color w:val="141515"/>
                                  <w:w w:val="110"/>
                                </w:rPr>
                                <w:t>authorizes</w:t>
                              </w:r>
                              <w:r>
                                <w:rPr>
                                  <w:color w:val="141515"/>
                                  <w:spacing w:val="-15"/>
                                  <w:w w:val="110"/>
                                </w:rPr>
                                <w:t xml:space="preserve"> </w:t>
                              </w:r>
                              <w:r>
                                <w:rPr>
                                  <w:color w:val="141515"/>
                                  <w:w w:val="110"/>
                                </w:rPr>
                                <w:t>and</w:t>
                              </w:r>
                              <w:r>
                                <w:rPr>
                                  <w:color w:val="141515"/>
                                  <w:spacing w:val="-15"/>
                                  <w:w w:val="110"/>
                                </w:rPr>
                                <w:t xml:space="preserve"> </w:t>
                              </w:r>
                              <w:r>
                                <w:rPr>
                                  <w:color w:val="141515"/>
                                  <w:w w:val="110"/>
                                </w:rPr>
                                <w:t>instructs</w:t>
                              </w:r>
                              <w:r>
                                <w:rPr>
                                  <w:color w:val="141515"/>
                                  <w:spacing w:val="-15"/>
                                  <w:w w:val="110"/>
                                </w:rPr>
                                <w:t xml:space="preserve"> </w:t>
                              </w:r>
                              <w:r>
                                <w:rPr>
                                  <w:color w:val="141515"/>
                                  <w:w w:val="110"/>
                                </w:rPr>
                                <w:t>the</w:t>
                              </w:r>
                              <w:r>
                                <w:rPr>
                                  <w:color w:val="141515"/>
                                  <w:spacing w:val="-15"/>
                                  <w:w w:val="110"/>
                                </w:rPr>
                                <w:t xml:space="preserve"> </w:t>
                              </w:r>
                              <w:r>
                                <w:rPr>
                                  <w:color w:val="141515"/>
                                  <w:w w:val="110"/>
                                </w:rPr>
                                <w:t>AMC</w:t>
                              </w:r>
                              <w:r>
                                <w:rPr>
                                  <w:color w:val="141515"/>
                                  <w:spacing w:val="-15"/>
                                  <w:w w:val="110"/>
                                </w:rPr>
                                <w:t xml:space="preserve"> </w:t>
                              </w:r>
                              <w:r>
                                <w:rPr>
                                  <w:color w:val="141515"/>
                                  <w:w w:val="110"/>
                                </w:rPr>
                                <w:t>to</w:t>
                              </w:r>
                              <w:r>
                                <w:rPr>
                                  <w:color w:val="141515"/>
                                  <w:spacing w:val="-15"/>
                                  <w:w w:val="110"/>
                                </w:rPr>
                                <w:t xml:space="preserve"> </w:t>
                              </w:r>
                              <w:r>
                                <w:rPr>
                                  <w:color w:val="141515"/>
                                  <w:w w:val="110"/>
                                </w:rPr>
                                <w:t>act</w:t>
                              </w:r>
                              <w:r>
                                <w:rPr>
                                  <w:color w:val="141515"/>
                                  <w:spacing w:val="-15"/>
                                  <w:w w:val="110"/>
                                </w:rPr>
                                <w:t xml:space="preserve"> </w:t>
                              </w:r>
                              <w:r>
                                <w:rPr>
                                  <w:color w:val="141515"/>
                                  <w:w w:val="110"/>
                                </w:rPr>
                                <w:t>as</w:t>
                              </w:r>
                              <w:r>
                                <w:rPr>
                                  <w:color w:val="141515"/>
                                  <w:spacing w:val="-15"/>
                                  <w:w w:val="110"/>
                                </w:rPr>
                                <w:t xml:space="preserve"> </w:t>
                              </w:r>
                              <w:r>
                                <w:rPr>
                                  <w:color w:val="141515"/>
                                  <w:w w:val="110"/>
                                </w:rPr>
                                <w:t>his/</w:t>
                              </w:r>
                              <w:r>
                                <w:rPr>
                                  <w:color w:val="141515"/>
                                  <w:spacing w:val="-15"/>
                                  <w:w w:val="110"/>
                                </w:rPr>
                                <w:t xml:space="preserve"> </w:t>
                              </w:r>
                              <w:r>
                                <w:rPr>
                                  <w:color w:val="141515"/>
                                  <w:w w:val="110"/>
                                </w:rPr>
                                <w:t>her</w:t>
                              </w:r>
                              <w:r>
                                <w:rPr>
                                  <w:color w:val="141515"/>
                                  <w:spacing w:val="-15"/>
                                  <w:w w:val="110"/>
                                </w:rPr>
                                <w:t xml:space="preserve"> </w:t>
                              </w:r>
                              <w:r>
                                <w:rPr>
                                  <w:color w:val="141515"/>
                                  <w:w w:val="110"/>
                                </w:rPr>
                                <w:t>agent</w:t>
                              </w:r>
                              <w:r>
                                <w:rPr>
                                  <w:color w:val="141515"/>
                                  <w:spacing w:val="-15"/>
                                  <w:w w:val="110"/>
                                </w:rPr>
                                <w:t xml:space="preserve"> </w:t>
                              </w:r>
                              <w:r>
                                <w:rPr>
                                  <w:color w:val="141515"/>
                                  <w:w w:val="110"/>
                                </w:rPr>
                                <w:t>and</w:t>
                              </w:r>
                              <w:r>
                                <w:rPr>
                                  <w:color w:val="141515"/>
                                  <w:spacing w:val="-15"/>
                                  <w:w w:val="110"/>
                                </w:rPr>
                                <w:t xml:space="preserve"> </w:t>
                              </w:r>
                              <w:r>
                                <w:rPr>
                                  <w:color w:val="141515"/>
                                  <w:w w:val="110"/>
                                </w:rPr>
                                <w:t>to</w:t>
                              </w:r>
                              <w:r>
                                <w:rPr>
                                  <w:color w:val="141515"/>
                                  <w:spacing w:val="-15"/>
                                  <w:w w:val="110"/>
                                </w:rPr>
                                <w:t xml:space="preserve"> </w:t>
                              </w:r>
                              <w:r>
                                <w:rPr>
                                  <w:color w:val="141515"/>
                                  <w:w w:val="110"/>
                                </w:rPr>
                                <w:t>do</w:t>
                              </w:r>
                              <w:r>
                                <w:rPr>
                                  <w:color w:val="141515"/>
                                  <w:spacing w:val="-15"/>
                                  <w:w w:val="110"/>
                                </w:rPr>
                                <w:t xml:space="preserve"> </w:t>
                              </w:r>
                              <w:r>
                                <w:rPr>
                                  <w:color w:val="141515"/>
                                  <w:w w:val="110"/>
                                </w:rPr>
                                <w:t>all</w:t>
                              </w:r>
                              <w:r>
                                <w:rPr>
                                  <w:color w:val="141515"/>
                                  <w:spacing w:val="-15"/>
                                  <w:w w:val="110"/>
                                </w:rPr>
                                <w:t xml:space="preserve"> </w:t>
                              </w:r>
                              <w:r>
                                <w:rPr>
                                  <w:color w:val="141515"/>
                                  <w:w w:val="110"/>
                                </w:rPr>
                                <w:t>such</w:t>
                              </w:r>
                              <w:r>
                                <w:rPr>
                                  <w:color w:val="141515"/>
                                  <w:spacing w:val="-15"/>
                                  <w:w w:val="110"/>
                                </w:rPr>
                                <w:t xml:space="preserve"> </w:t>
                              </w:r>
                              <w:r>
                                <w:rPr>
                                  <w:color w:val="141515"/>
                                  <w:w w:val="110"/>
                                </w:rPr>
                                <w:t>acts</w:t>
                              </w:r>
                              <w:r>
                                <w:rPr>
                                  <w:color w:val="141515"/>
                                  <w:spacing w:val="-15"/>
                                  <w:w w:val="110"/>
                                </w:rPr>
                                <w:t xml:space="preserve"> </w:t>
                              </w:r>
                              <w:r>
                                <w:rPr>
                                  <w:color w:val="141515"/>
                                  <w:w w:val="110"/>
                                </w:rPr>
                                <w:t>as</w:t>
                              </w:r>
                              <w:r>
                                <w:rPr>
                                  <w:color w:val="141515"/>
                                  <w:spacing w:val="-15"/>
                                  <w:w w:val="110"/>
                                </w:rPr>
                                <w:t xml:space="preserve"> </w:t>
                              </w:r>
                              <w:r>
                                <w:rPr>
                                  <w:color w:val="141515"/>
                                  <w:w w:val="110"/>
                                </w:rPr>
                                <w:t>AMC</w:t>
                              </w:r>
                              <w:r>
                                <w:rPr>
                                  <w:color w:val="141515"/>
                                  <w:spacing w:val="-15"/>
                                  <w:w w:val="110"/>
                                </w:rPr>
                                <w:t xml:space="preserve"> </w:t>
                              </w:r>
                              <w:r>
                                <w:rPr>
                                  <w:color w:val="141515"/>
                                  <w:w w:val="110"/>
                                </w:rPr>
                                <w:t>may</w:t>
                              </w:r>
                              <w:r>
                                <w:rPr>
                                  <w:color w:val="141515"/>
                                  <w:spacing w:val="-15"/>
                                  <w:w w:val="110"/>
                                </w:rPr>
                                <w:t xml:space="preserve"> </w:t>
                              </w:r>
                              <w:r>
                                <w:rPr>
                                  <w:color w:val="141515"/>
                                  <w:w w:val="110"/>
                                </w:rPr>
                                <w:t>find</w:t>
                              </w:r>
                              <w:r>
                                <w:rPr>
                                  <w:color w:val="141515"/>
                                  <w:spacing w:val="-15"/>
                                  <w:w w:val="110"/>
                                </w:rPr>
                                <w:t xml:space="preserve"> </w:t>
                              </w:r>
                              <w:r>
                                <w:rPr>
                                  <w:color w:val="141515"/>
                                  <w:w w:val="110"/>
                                </w:rPr>
                                <w:t>necessary</w:t>
                              </w:r>
                              <w:r>
                                <w:rPr>
                                  <w:color w:val="141515"/>
                                  <w:spacing w:val="-15"/>
                                  <w:w w:val="110"/>
                                </w:rPr>
                                <w:t xml:space="preserve"> </w:t>
                              </w:r>
                              <w:r>
                                <w:rPr>
                                  <w:color w:val="141515"/>
                                  <w:w w:val="110"/>
                                </w:rPr>
                                <w:t>to</w:t>
                              </w:r>
                              <w:r>
                                <w:rPr>
                                  <w:color w:val="141515"/>
                                  <w:spacing w:val="-15"/>
                                  <w:w w:val="110"/>
                                </w:rPr>
                                <w:t xml:space="preserve"> </w:t>
                              </w:r>
                              <w:r>
                                <w:rPr>
                                  <w:color w:val="141515"/>
                                  <w:w w:val="110"/>
                                </w:rPr>
                                <w:t>provide</w:t>
                              </w:r>
                              <w:r>
                                <w:rPr>
                                  <w:color w:val="141515"/>
                                  <w:spacing w:val="-15"/>
                                  <w:w w:val="110"/>
                                </w:rPr>
                                <w:t xml:space="preserve"> </w:t>
                              </w:r>
                              <w:r>
                                <w:rPr>
                                  <w:color w:val="141515"/>
                                  <w:w w:val="110"/>
                                </w:rPr>
                                <w:t>the</w:t>
                              </w:r>
                              <w:r>
                                <w:rPr>
                                  <w:color w:val="141515"/>
                                  <w:spacing w:val="-15"/>
                                  <w:w w:val="110"/>
                                </w:rPr>
                                <w:t xml:space="preserve"> </w:t>
                              </w:r>
                              <w:r>
                                <w:rPr>
                                  <w:color w:val="141515"/>
                                  <w:w w:val="110"/>
                                </w:rPr>
                                <w:t>Facility.</w:t>
                              </w:r>
                            </w:p>
                          </w:txbxContent>
                        </wps:txbx>
                        <wps:bodyPr horzOverflow="overflow" vert="horz" lIns="0" tIns="0" rIns="0" bIns="0" rtlCol="0">
                          <a:noAutofit/>
                        </wps:bodyPr>
                      </wps:wsp>
                      <wps:wsp>
                        <wps:cNvPr id="45696" name="Rectangle 45696"/>
                        <wps:cNvSpPr/>
                        <wps:spPr>
                          <a:xfrm>
                            <a:off x="367692" y="5577322"/>
                            <a:ext cx="137155" cy="118237"/>
                          </a:xfrm>
                          <a:prstGeom prst="rect">
                            <a:avLst/>
                          </a:prstGeom>
                          <a:ln>
                            <a:noFill/>
                          </a:ln>
                        </wps:spPr>
                        <wps:txbx>
                          <w:txbxContent>
                            <w:p w14:paraId="0649F367" w14:textId="77777777" w:rsidR="00D04AAC" w:rsidRDefault="001F1018">
                              <w:pPr>
                                <w:spacing w:after="160" w:line="259" w:lineRule="auto"/>
                                <w:ind w:left="0" w:firstLine="0"/>
                                <w:jc w:val="left"/>
                              </w:pPr>
                              <w:r>
                                <w:rPr>
                                  <w:color w:val="141515"/>
                                  <w:w w:val="114"/>
                                </w:rPr>
                                <w:t>12</w:t>
                              </w:r>
                            </w:p>
                          </w:txbxContent>
                        </wps:txbx>
                        <wps:bodyPr horzOverflow="overflow" vert="horz" lIns="0" tIns="0" rIns="0" bIns="0" rtlCol="0">
                          <a:noAutofit/>
                        </wps:bodyPr>
                      </wps:wsp>
                      <wps:wsp>
                        <wps:cNvPr id="45697" name="Rectangle 45697"/>
                        <wps:cNvSpPr/>
                        <wps:spPr>
                          <a:xfrm>
                            <a:off x="470816" y="5577322"/>
                            <a:ext cx="47886" cy="118237"/>
                          </a:xfrm>
                          <a:prstGeom prst="rect">
                            <a:avLst/>
                          </a:prstGeom>
                          <a:ln>
                            <a:noFill/>
                          </a:ln>
                        </wps:spPr>
                        <wps:txbx>
                          <w:txbxContent>
                            <w:p w14:paraId="74A881DB"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wps:txbx>
                        <wps:bodyPr horzOverflow="overflow" vert="horz" lIns="0" tIns="0" rIns="0" bIns="0" rtlCol="0">
                          <a:noAutofit/>
                        </wps:bodyPr>
                      </wps:wsp>
                      <wps:wsp>
                        <wps:cNvPr id="6471" name="Rectangle 6471"/>
                        <wps:cNvSpPr/>
                        <wps:spPr>
                          <a:xfrm>
                            <a:off x="539719" y="5577322"/>
                            <a:ext cx="8847120" cy="118237"/>
                          </a:xfrm>
                          <a:prstGeom prst="rect">
                            <a:avLst/>
                          </a:prstGeom>
                          <a:ln>
                            <a:noFill/>
                          </a:ln>
                        </wps:spPr>
                        <wps:txbx>
                          <w:txbxContent>
                            <w:p w14:paraId="03F53C52" w14:textId="77777777" w:rsidR="00D04AAC" w:rsidRDefault="001F1018">
                              <w:pPr>
                                <w:spacing w:after="160" w:line="259" w:lineRule="auto"/>
                                <w:ind w:left="0" w:firstLine="0"/>
                                <w:jc w:val="left"/>
                              </w:pPr>
                              <w:r>
                                <w:rPr>
                                  <w:color w:val="141515"/>
                                  <w:w w:val="109"/>
                                </w:rPr>
                                <w:t>The</w:t>
                              </w:r>
                              <w:r>
                                <w:rPr>
                                  <w:color w:val="141515"/>
                                  <w:spacing w:val="-8"/>
                                  <w:w w:val="109"/>
                                </w:rPr>
                                <w:t xml:space="preserve"> </w:t>
                              </w:r>
                              <w:r>
                                <w:rPr>
                                  <w:color w:val="141515"/>
                                  <w:w w:val="109"/>
                                </w:rPr>
                                <w:t>Investor/s</w:t>
                              </w:r>
                              <w:r>
                                <w:rPr>
                                  <w:color w:val="141515"/>
                                  <w:spacing w:val="-8"/>
                                  <w:w w:val="109"/>
                                </w:rPr>
                                <w:t xml:space="preserve"> </w:t>
                              </w:r>
                              <w:r>
                                <w:rPr>
                                  <w:color w:val="141515"/>
                                  <w:w w:val="109"/>
                                </w:rPr>
                                <w:t>shall</w:t>
                              </w:r>
                              <w:r>
                                <w:rPr>
                                  <w:color w:val="141515"/>
                                  <w:spacing w:val="-8"/>
                                  <w:w w:val="109"/>
                                </w:rPr>
                                <w:t xml:space="preserve"> </w:t>
                              </w:r>
                              <w:r>
                                <w:rPr>
                                  <w:color w:val="141515"/>
                                  <w:w w:val="109"/>
                                </w:rPr>
                                <w:t>at</w:t>
                              </w:r>
                              <w:r>
                                <w:rPr>
                                  <w:color w:val="141515"/>
                                  <w:spacing w:val="-8"/>
                                  <w:w w:val="109"/>
                                </w:rPr>
                                <w:t xml:space="preserve"> </w:t>
                              </w:r>
                              <w:r>
                                <w:rPr>
                                  <w:color w:val="141515"/>
                                  <w:w w:val="109"/>
                                </w:rPr>
                                <w:t>all</w:t>
                              </w:r>
                              <w:r>
                                <w:rPr>
                                  <w:color w:val="141515"/>
                                  <w:spacing w:val="-8"/>
                                  <w:w w:val="109"/>
                                </w:rPr>
                                <w:t xml:space="preserve"> </w:t>
                              </w:r>
                              <w:r>
                                <w:rPr>
                                  <w:color w:val="141515"/>
                                  <w:w w:val="109"/>
                                </w:rPr>
                                <w:t>times</w:t>
                              </w:r>
                              <w:r>
                                <w:rPr>
                                  <w:color w:val="141515"/>
                                  <w:spacing w:val="-8"/>
                                  <w:w w:val="109"/>
                                </w:rPr>
                                <w:t xml:space="preserve"> </w:t>
                              </w:r>
                              <w:r>
                                <w:rPr>
                                  <w:color w:val="141515"/>
                                  <w:w w:val="109"/>
                                </w:rPr>
                                <w:t>be</w:t>
                              </w:r>
                              <w:r>
                                <w:rPr>
                                  <w:color w:val="141515"/>
                                  <w:spacing w:val="-8"/>
                                  <w:w w:val="109"/>
                                </w:rPr>
                                <w:t xml:space="preserve"> </w:t>
                              </w:r>
                              <w:r>
                                <w:rPr>
                                  <w:color w:val="141515"/>
                                  <w:w w:val="109"/>
                                </w:rPr>
                                <w:t>bound</w:t>
                              </w:r>
                              <w:r>
                                <w:rPr>
                                  <w:color w:val="141515"/>
                                  <w:spacing w:val="-8"/>
                                  <w:w w:val="109"/>
                                </w:rPr>
                                <w:t xml:space="preserve"> </w:t>
                              </w:r>
                              <w:r>
                                <w:rPr>
                                  <w:color w:val="141515"/>
                                  <w:w w:val="109"/>
                                </w:rPr>
                                <w:t>by</w:t>
                              </w:r>
                              <w:r>
                                <w:rPr>
                                  <w:color w:val="141515"/>
                                  <w:spacing w:val="-8"/>
                                  <w:w w:val="109"/>
                                </w:rPr>
                                <w:t xml:space="preserve"> </w:t>
                              </w:r>
                              <w:r>
                                <w:rPr>
                                  <w:color w:val="141515"/>
                                  <w:w w:val="109"/>
                                </w:rPr>
                                <w:t>any</w:t>
                              </w:r>
                              <w:r>
                                <w:rPr>
                                  <w:color w:val="141515"/>
                                  <w:spacing w:val="-8"/>
                                  <w:w w:val="109"/>
                                </w:rPr>
                                <w:t xml:space="preserve"> </w:t>
                              </w:r>
                              <w:r>
                                <w:rPr>
                                  <w:color w:val="141515"/>
                                  <w:w w:val="109"/>
                                </w:rPr>
                                <w:t>modifications</w:t>
                              </w:r>
                              <w:r>
                                <w:rPr>
                                  <w:color w:val="141515"/>
                                  <w:spacing w:val="-8"/>
                                  <w:w w:val="109"/>
                                </w:rPr>
                                <w:t xml:space="preserve"> </w:t>
                              </w:r>
                              <w:r>
                                <w:rPr>
                                  <w:color w:val="141515"/>
                                  <w:w w:val="109"/>
                                </w:rPr>
                                <w:t>and/</w:t>
                              </w:r>
                              <w:r>
                                <w:rPr>
                                  <w:color w:val="141515"/>
                                  <w:spacing w:val="-8"/>
                                  <w:w w:val="109"/>
                                </w:rPr>
                                <w:t xml:space="preserve"> </w:t>
                              </w:r>
                              <w:r>
                                <w:rPr>
                                  <w:color w:val="141515"/>
                                  <w:w w:val="109"/>
                                </w:rPr>
                                <w:t>or</w:t>
                              </w:r>
                              <w:r>
                                <w:rPr>
                                  <w:color w:val="141515"/>
                                  <w:spacing w:val="-8"/>
                                  <w:w w:val="109"/>
                                </w:rPr>
                                <w:t xml:space="preserve"> </w:t>
                              </w:r>
                              <w:r>
                                <w:rPr>
                                  <w:color w:val="141515"/>
                                  <w:w w:val="109"/>
                                </w:rPr>
                                <w:t>variations</w:t>
                              </w:r>
                              <w:r>
                                <w:rPr>
                                  <w:color w:val="141515"/>
                                  <w:spacing w:val="-8"/>
                                  <w:w w:val="109"/>
                                </w:rPr>
                                <w:t xml:space="preserve"> </w:t>
                              </w:r>
                              <w:r>
                                <w:rPr>
                                  <w:color w:val="141515"/>
                                  <w:w w:val="109"/>
                                </w:rPr>
                                <w:t>made</w:t>
                              </w:r>
                              <w:r>
                                <w:rPr>
                                  <w:color w:val="141515"/>
                                  <w:spacing w:val="-8"/>
                                  <w:w w:val="109"/>
                                </w:rPr>
                                <w:t xml:space="preserve"> </w:t>
                              </w:r>
                              <w:r>
                                <w:rPr>
                                  <w:color w:val="141515"/>
                                  <w:w w:val="109"/>
                                </w:rPr>
                                <w:t>to</w:t>
                              </w:r>
                              <w:r>
                                <w:rPr>
                                  <w:color w:val="141515"/>
                                  <w:spacing w:val="-8"/>
                                  <w:w w:val="109"/>
                                </w:rPr>
                                <w:t xml:space="preserve"> </w:t>
                              </w:r>
                              <w:r>
                                <w:rPr>
                                  <w:color w:val="141515"/>
                                  <w:w w:val="109"/>
                                </w:rPr>
                                <w:t>these</w:t>
                              </w:r>
                              <w:r>
                                <w:rPr>
                                  <w:color w:val="141515"/>
                                  <w:spacing w:val="-8"/>
                                  <w:w w:val="109"/>
                                </w:rPr>
                                <w:t xml:space="preserve"> </w:t>
                              </w:r>
                              <w:r>
                                <w:rPr>
                                  <w:color w:val="141515"/>
                                  <w:w w:val="109"/>
                                </w:rPr>
                                <w:t>Terms</w:t>
                              </w:r>
                              <w:r>
                                <w:rPr>
                                  <w:color w:val="141515"/>
                                  <w:spacing w:val="-8"/>
                                  <w:w w:val="109"/>
                                </w:rPr>
                                <w:t xml:space="preserve"> </w:t>
                              </w:r>
                              <w:r>
                                <w:rPr>
                                  <w:color w:val="141515"/>
                                  <w:w w:val="109"/>
                                </w:rPr>
                                <w:t>and</w:t>
                              </w:r>
                              <w:r>
                                <w:rPr>
                                  <w:color w:val="141515"/>
                                  <w:spacing w:val="-8"/>
                                  <w:w w:val="109"/>
                                </w:rPr>
                                <w:t xml:space="preserve"> </w:t>
                              </w:r>
                              <w:r>
                                <w:rPr>
                                  <w:color w:val="141515"/>
                                  <w:w w:val="109"/>
                                </w:rPr>
                                <w:t>Conditions</w:t>
                              </w:r>
                              <w:r>
                                <w:rPr>
                                  <w:color w:val="141515"/>
                                  <w:spacing w:val="-8"/>
                                  <w:w w:val="109"/>
                                </w:rPr>
                                <w:t xml:space="preserve"> </w:t>
                              </w:r>
                              <w:r>
                                <w:rPr>
                                  <w:color w:val="141515"/>
                                  <w:w w:val="109"/>
                                </w:rPr>
                                <w:t>by</w:t>
                              </w:r>
                              <w:r>
                                <w:rPr>
                                  <w:color w:val="141515"/>
                                  <w:spacing w:val="-8"/>
                                  <w:w w:val="109"/>
                                </w:rPr>
                                <w:t xml:space="preserve"> </w:t>
                              </w:r>
                              <w:r>
                                <w:rPr>
                                  <w:color w:val="141515"/>
                                  <w:w w:val="109"/>
                                </w:rPr>
                                <w:t>the</w:t>
                              </w:r>
                              <w:r>
                                <w:rPr>
                                  <w:color w:val="141515"/>
                                  <w:spacing w:val="-8"/>
                                  <w:w w:val="109"/>
                                </w:rPr>
                                <w:t xml:space="preserve"> </w:t>
                              </w:r>
                              <w:r>
                                <w:rPr>
                                  <w:color w:val="141515"/>
                                  <w:w w:val="109"/>
                                </w:rPr>
                                <w:t>AMC</w:t>
                              </w:r>
                              <w:r>
                                <w:rPr>
                                  <w:color w:val="141515"/>
                                  <w:spacing w:val="-8"/>
                                  <w:w w:val="109"/>
                                </w:rPr>
                                <w:t xml:space="preserve"> </w:t>
                              </w:r>
                              <w:r>
                                <w:rPr>
                                  <w:color w:val="141515"/>
                                  <w:w w:val="109"/>
                                </w:rPr>
                                <w:t>at</w:t>
                              </w:r>
                              <w:r>
                                <w:rPr>
                                  <w:color w:val="141515"/>
                                  <w:spacing w:val="-8"/>
                                  <w:w w:val="109"/>
                                </w:rPr>
                                <w:t xml:space="preserve"> </w:t>
                              </w:r>
                              <w:r>
                                <w:rPr>
                                  <w:color w:val="141515"/>
                                  <w:w w:val="109"/>
                                </w:rPr>
                                <w:t>their</w:t>
                              </w:r>
                              <w:r>
                                <w:rPr>
                                  <w:color w:val="141515"/>
                                  <w:spacing w:val="-8"/>
                                  <w:w w:val="109"/>
                                </w:rPr>
                                <w:t xml:space="preserve"> </w:t>
                              </w:r>
                              <w:r>
                                <w:rPr>
                                  <w:color w:val="141515"/>
                                  <w:w w:val="109"/>
                                </w:rPr>
                                <w:t>sole</w:t>
                              </w:r>
                              <w:r>
                                <w:rPr>
                                  <w:color w:val="141515"/>
                                  <w:spacing w:val="-8"/>
                                  <w:w w:val="109"/>
                                </w:rPr>
                                <w:t xml:space="preserve"> </w:t>
                              </w:r>
                              <w:r>
                                <w:rPr>
                                  <w:color w:val="141515"/>
                                  <w:w w:val="109"/>
                                </w:rPr>
                                <w:t>discretion</w:t>
                              </w:r>
                              <w:r>
                                <w:rPr>
                                  <w:color w:val="141515"/>
                                  <w:spacing w:val="-8"/>
                                  <w:w w:val="109"/>
                                </w:rPr>
                                <w:t xml:space="preserve"> </w:t>
                              </w:r>
                              <w:r>
                                <w:rPr>
                                  <w:color w:val="141515"/>
                                  <w:w w:val="109"/>
                                </w:rPr>
                                <w:t>and</w:t>
                              </w:r>
                              <w:r>
                                <w:rPr>
                                  <w:color w:val="141515"/>
                                  <w:spacing w:val="-8"/>
                                  <w:w w:val="109"/>
                                </w:rPr>
                                <w:t xml:space="preserve"> </w:t>
                              </w:r>
                              <w:r>
                                <w:rPr>
                                  <w:color w:val="141515"/>
                                  <w:w w:val="109"/>
                                </w:rPr>
                                <w:t>without</w:t>
                              </w:r>
                              <w:r>
                                <w:rPr>
                                  <w:color w:val="141515"/>
                                  <w:spacing w:val="-8"/>
                                  <w:w w:val="109"/>
                                </w:rPr>
                                <w:t xml:space="preserve"> </w:t>
                              </w:r>
                              <w:r>
                                <w:rPr>
                                  <w:color w:val="141515"/>
                                  <w:w w:val="109"/>
                                </w:rPr>
                                <w:t>notice</w:t>
                              </w:r>
                              <w:r>
                                <w:rPr>
                                  <w:color w:val="141515"/>
                                  <w:spacing w:val="-8"/>
                                  <w:w w:val="109"/>
                                </w:rPr>
                                <w:t xml:space="preserve"> </w:t>
                              </w:r>
                              <w:r>
                                <w:rPr>
                                  <w:color w:val="141515"/>
                                  <w:w w:val="109"/>
                                </w:rPr>
                                <w:t>to</w:t>
                              </w:r>
                              <w:r>
                                <w:rPr>
                                  <w:color w:val="141515"/>
                                  <w:spacing w:val="-5"/>
                                  <w:w w:val="109"/>
                                </w:rPr>
                                <w:t xml:space="preserve"> </w:t>
                              </w:r>
                            </w:p>
                          </w:txbxContent>
                        </wps:txbx>
                        <wps:bodyPr horzOverflow="overflow" vert="horz" lIns="0" tIns="0" rIns="0" bIns="0" rtlCol="0">
                          <a:noAutofit/>
                        </wps:bodyPr>
                      </wps:wsp>
                      <wps:wsp>
                        <wps:cNvPr id="6472" name="Rectangle 6472"/>
                        <wps:cNvSpPr/>
                        <wps:spPr>
                          <a:xfrm>
                            <a:off x="541717" y="5694664"/>
                            <a:ext cx="293937" cy="118237"/>
                          </a:xfrm>
                          <a:prstGeom prst="rect">
                            <a:avLst/>
                          </a:prstGeom>
                          <a:ln>
                            <a:noFill/>
                          </a:ln>
                        </wps:spPr>
                        <wps:txbx>
                          <w:txbxContent>
                            <w:p w14:paraId="160F81B0" w14:textId="77777777" w:rsidR="00D04AAC" w:rsidRDefault="001F1018">
                              <w:pPr>
                                <w:spacing w:after="160" w:line="259" w:lineRule="auto"/>
                                <w:ind w:left="0" w:firstLine="0"/>
                                <w:jc w:val="left"/>
                              </w:pPr>
                              <w:r>
                                <w:rPr>
                                  <w:color w:val="141515"/>
                                  <w:w w:val="104"/>
                                </w:rPr>
                                <w:t>them.</w:t>
                              </w:r>
                            </w:p>
                          </w:txbxContent>
                        </wps:txbx>
                        <wps:bodyPr horzOverflow="overflow" vert="horz" lIns="0" tIns="0" rIns="0" bIns="0" rtlCol="0">
                          <a:noAutofit/>
                        </wps:bodyPr>
                      </wps:wsp>
                      <wps:wsp>
                        <wps:cNvPr id="45698" name="Rectangle 45698"/>
                        <wps:cNvSpPr/>
                        <wps:spPr>
                          <a:xfrm>
                            <a:off x="367628" y="5865347"/>
                            <a:ext cx="137155" cy="118237"/>
                          </a:xfrm>
                          <a:prstGeom prst="rect">
                            <a:avLst/>
                          </a:prstGeom>
                          <a:ln>
                            <a:noFill/>
                          </a:ln>
                        </wps:spPr>
                        <wps:txbx>
                          <w:txbxContent>
                            <w:p w14:paraId="4A10D297" w14:textId="77777777" w:rsidR="00D04AAC" w:rsidRDefault="001F1018">
                              <w:pPr>
                                <w:spacing w:after="160" w:line="259" w:lineRule="auto"/>
                                <w:ind w:left="0" w:firstLine="0"/>
                                <w:jc w:val="left"/>
                              </w:pPr>
                              <w:r>
                                <w:rPr>
                                  <w:color w:val="141515"/>
                                  <w:w w:val="114"/>
                                </w:rPr>
                                <w:t>13</w:t>
                              </w:r>
                            </w:p>
                          </w:txbxContent>
                        </wps:txbx>
                        <wps:bodyPr horzOverflow="overflow" vert="horz" lIns="0" tIns="0" rIns="0" bIns="0" rtlCol="0">
                          <a:noAutofit/>
                        </wps:bodyPr>
                      </wps:wsp>
                      <wps:wsp>
                        <wps:cNvPr id="45699" name="Rectangle 45699"/>
                        <wps:cNvSpPr/>
                        <wps:spPr>
                          <a:xfrm>
                            <a:off x="470752" y="5865347"/>
                            <a:ext cx="47886" cy="118237"/>
                          </a:xfrm>
                          <a:prstGeom prst="rect">
                            <a:avLst/>
                          </a:prstGeom>
                          <a:ln>
                            <a:noFill/>
                          </a:ln>
                        </wps:spPr>
                        <wps:txbx>
                          <w:txbxContent>
                            <w:p w14:paraId="7D9918FC"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wps:txbx>
                        <wps:bodyPr horzOverflow="overflow" vert="horz" lIns="0" tIns="0" rIns="0" bIns="0" rtlCol="0">
                          <a:noAutofit/>
                        </wps:bodyPr>
                      </wps:wsp>
                      <wps:wsp>
                        <wps:cNvPr id="6474" name="Rectangle 6474"/>
                        <wps:cNvSpPr/>
                        <wps:spPr>
                          <a:xfrm>
                            <a:off x="539655" y="5865347"/>
                            <a:ext cx="8847227" cy="118237"/>
                          </a:xfrm>
                          <a:prstGeom prst="rect">
                            <a:avLst/>
                          </a:prstGeom>
                          <a:ln>
                            <a:noFill/>
                          </a:ln>
                        </wps:spPr>
                        <wps:txbx>
                          <w:txbxContent>
                            <w:p w14:paraId="1116A1D3" w14:textId="77777777" w:rsidR="00D04AAC" w:rsidRDefault="001F1018">
                              <w:pPr>
                                <w:spacing w:after="160" w:line="259" w:lineRule="auto"/>
                                <w:ind w:left="0" w:firstLine="0"/>
                                <w:jc w:val="left"/>
                              </w:pPr>
                              <w:r>
                                <w:rPr>
                                  <w:color w:val="141515"/>
                                  <w:w w:val="109"/>
                                </w:rPr>
                                <w:t>The</w:t>
                              </w:r>
                              <w:r>
                                <w:rPr>
                                  <w:color w:val="141515"/>
                                  <w:spacing w:val="-7"/>
                                  <w:w w:val="109"/>
                                </w:rPr>
                                <w:t xml:space="preserve"> </w:t>
                              </w:r>
                              <w:r>
                                <w:rPr>
                                  <w:color w:val="141515"/>
                                  <w:w w:val="109"/>
                                </w:rPr>
                                <w:t>Investor/s</w:t>
                              </w:r>
                              <w:r>
                                <w:rPr>
                                  <w:color w:val="141515"/>
                                  <w:spacing w:val="-7"/>
                                  <w:w w:val="109"/>
                                </w:rPr>
                                <w:t xml:space="preserve"> </w:t>
                              </w:r>
                              <w:r>
                                <w:rPr>
                                  <w:color w:val="141515"/>
                                  <w:w w:val="109"/>
                                </w:rPr>
                                <w:t>agrees</w:t>
                              </w:r>
                              <w:r>
                                <w:rPr>
                                  <w:color w:val="141515"/>
                                  <w:spacing w:val="-7"/>
                                  <w:w w:val="109"/>
                                </w:rPr>
                                <w:t xml:space="preserve"> </w:t>
                              </w:r>
                              <w:r>
                                <w:rPr>
                                  <w:color w:val="141515"/>
                                  <w:w w:val="109"/>
                                </w:rPr>
                                <w:t>and</w:t>
                              </w:r>
                              <w:r>
                                <w:rPr>
                                  <w:color w:val="141515"/>
                                  <w:spacing w:val="-7"/>
                                  <w:w w:val="109"/>
                                </w:rPr>
                                <w:t xml:space="preserve"> </w:t>
                              </w:r>
                              <w:r>
                                <w:rPr>
                                  <w:color w:val="141515"/>
                                  <w:w w:val="109"/>
                                </w:rPr>
                                <w:t>confirms</w:t>
                              </w:r>
                              <w:r>
                                <w:rPr>
                                  <w:color w:val="141515"/>
                                  <w:spacing w:val="-7"/>
                                  <w:w w:val="109"/>
                                </w:rPr>
                                <w:t xml:space="preserve"> </w:t>
                              </w:r>
                              <w:r>
                                <w:rPr>
                                  <w:color w:val="141515"/>
                                  <w:w w:val="109"/>
                                </w:rPr>
                                <w:t>that</w:t>
                              </w:r>
                              <w:r>
                                <w:rPr>
                                  <w:color w:val="141515"/>
                                  <w:spacing w:val="-7"/>
                                  <w:w w:val="109"/>
                                </w:rPr>
                                <w:t xml:space="preserve"> </w:t>
                              </w:r>
                              <w:r>
                                <w:rPr>
                                  <w:color w:val="141515"/>
                                  <w:w w:val="109"/>
                                </w:rPr>
                                <w:t>the</w:t>
                              </w:r>
                              <w:r>
                                <w:rPr>
                                  <w:color w:val="141515"/>
                                  <w:spacing w:val="-7"/>
                                  <w:w w:val="109"/>
                                </w:rPr>
                                <w:t xml:space="preserve"> </w:t>
                              </w:r>
                              <w:r>
                                <w:rPr>
                                  <w:color w:val="141515"/>
                                  <w:w w:val="109"/>
                                </w:rPr>
                                <w:t>AMC</w:t>
                              </w:r>
                              <w:r>
                                <w:rPr>
                                  <w:color w:val="141515"/>
                                  <w:spacing w:val="-7"/>
                                  <w:w w:val="109"/>
                                </w:rPr>
                                <w:t xml:space="preserve"> </w:t>
                              </w:r>
                              <w:r>
                                <w:rPr>
                                  <w:color w:val="141515"/>
                                  <w:w w:val="109"/>
                                </w:rPr>
                                <w:t>has</w:t>
                              </w:r>
                              <w:r>
                                <w:rPr>
                                  <w:color w:val="141515"/>
                                  <w:spacing w:val="-7"/>
                                  <w:w w:val="109"/>
                                </w:rPr>
                                <w:t xml:space="preserve"> </w:t>
                              </w:r>
                              <w:r>
                                <w:rPr>
                                  <w:color w:val="141515"/>
                                  <w:w w:val="109"/>
                                </w:rPr>
                                <w:t>the</w:t>
                              </w:r>
                              <w:r>
                                <w:rPr>
                                  <w:color w:val="141515"/>
                                  <w:spacing w:val="-7"/>
                                  <w:w w:val="109"/>
                                </w:rPr>
                                <w:t xml:space="preserve"> </w:t>
                              </w:r>
                              <w:r>
                                <w:rPr>
                                  <w:color w:val="141515"/>
                                  <w:w w:val="109"/>
                                </w:rPr>
                                <w:t>right</w:t>
                              </w:r>
                              <w:r>
                                <w:rPr>
                                  <w:color w:val="141515"/>
                                  <w:spacing w:val="-7"/>
                                  <w:w w:val="109"/>
                                </w:rPr>
                                <w:t xml:space="preserve"> </w:t>
                              </w:r>
                              <w:r>
                                <w:rPr>
                                  <w:color w:val="141515"/>
                                  <w:w w:val="109"/>
                                </w:rPr>
                                <w:t>to</w:t>
                              </w:r>
                              <w:r>
                                <w:rPr>
                                  <w:color w:val="141515"/>
                                  <w:spacing w:val="-7"/>
                                  <w:w w:val="109"/>
                                </w:rPr>
                                <w:t xml:space="preserve"> </w:t>
                              </w:r>
                              <w:r>
                                <w:rPr>
                                  <w:color w:val="141515"/>
                                  <w:w w:val="109"/>
                                </w:rPr>
                                <w:t>ask</w:t>
                              </w:r>
                              <w:r>
                                <w:rPr>
                                  <w:color w:val="141515"/>
                                  <w:spacing w:val="-7"/>
                                  <w:w w:val="109"/>
                                </w:rPr>
                                <w:t xml:space="preserve"> </w:t>
                              </w:r>
                              <w:r>
                                <w:rPr>
                                  <w:color w:val="141515"/>
                                  <w:w w:val="109"/>
                                </w:rPr>
                                <w:t>the</w:t>
                              </w:r>
                              <w:r>
                                <w:rPr>
                                  <w:color w:val="141515"/>
                                  <w:spacing w:val="-7"/>
                                  <w:w w:val="109"/>
                                </w:rPr>
                                <w:t xml:space="preserve"> </w:t>
                              </w:r>
                              <w:r>
                                <w:rPr>
                                  <w:color w:val="141515"/>
                                  <w:w w:val="109"/>
                                </w:rPr>
                                <w:t>Investor/s</w:t>
                              </w:r>
                              <w:r>
                                <w:rPr>
                                  <w:color w:val="141515"/>
                                  <w:spacing w:val="-7"/>
                                  <w:w w:val="109"/>
                                </w:rPr>
                                <w:t xml:space="preserve"> </w:t>
                              </w:r>
                              <w:r>
                                <w:rPr>
                                  <w:color w:val="141515"/>
                                  <w:w w:val="109"/>
                                </w:rPr>
                                <w:t>for</w:t>
                              </w:r>
                              <w:r>
                                <w:rPr>
                                  <w:color w:val="141515"/>
                                  <w:spacing w:val="-7"/>
                                  <w:w w:val="109"/>
                                </w:rPr>
                                <w:t xml:space="preserve"> </w:t>
                              </w:r>
                              <w:r>
                                <w:rPr>
                                  <w:color w:val="141515"/>
                                  <w:w w:val="109"/>
                                </w:rPr>
                                <w:t>an</w:t>
                              </w:r>
                              <w:r>
                                <w:rPr>
                                  <w:color w:val="141515"/>
                                  <w:spacing w:val="-7"/>
                                  <w:w w:val="109"/>
                                </w:rPr>
                                <w:t xml:space="preserve"> </w:t>
                              </w:r>
                              <w:r>
                                <w:rPr>
                                  <w:color w:val="141515"/>
                                  <w:w w:val="109"/>
                                </w:rPr>
                                <w:t>oral</w:t>
                              </w:r>
                              <w:r>
                                <w:rPr>
                                  <w:color w:val="141515"/>
                                  <w:spacing w:val="-7"/>
                                  <w:w w:val="109"/>
                                </w:rPr>
                                <w:t xml:space="preserve"> </w:t>
                              </w:r>
                              <w:r>
                                <w:rPr>
                                  <w:color w:val="141515"/>
                                  <w:w w:val="109"/>
                                </w:rPr>
                                <w:t>or</w:t>
                              </w:r>
                              <w:r>
                                <w:rPr>
                                  <w:color w:val="141515"/>
                                  <w:spacing w:val="-7"/>
                                  <w:w w:val="109"/>
                                </w:rPr>
                                <w:t xml:space="preserve"> </w:t>
                              </w:r>
                              <w:r>
                                <w:rPr>
                                  <w:color w:val="141515"/>
                                  <w:w w:val="109"/>
                                </w:rPr>
                                <w:t>written</w:t>
                              </w:r>
                              <w:r>
                                <w:rPr>
                                  <w:color w:val="141515"/>
                                  <w:spacing w:val="-7"/>
                                  <w:w w:val="109"/>
                                </w:rPr>
                                <w:t xml:space="preserve"> </w:t>
                              </w:r>
                              <w:r>
                                <w:rPr>
                                  <w:color w:val="141515"/>
                                  <w:w w:val="109"/>
                                </w:rPr>
                                <w:t>confirmation</w:t>
                              </w:r>
                              <w:r>
                                <w:rPr>
                                  <w:color w:val="141515"/>
                                  <w:spacing w:val="-7"/>
                                  <w:w w:val="109"/>
                                </w:rPr>
                                <w:t xml:space="preserve"> </w:t>
                              </w:r>
                              <w:r>
                                <w:rPr>
                                  <w:color w:val="141515"/>
                                  <w:w w:val="109"/>
                                </w:rPr>
                                <w:t>of</w:t>
                              </w:r>
                              <w:r>
                                <w:rPr>
                                  <w:color w:val="141515"/>
                                  <w:spacing w:val="-7"/>
                                  <w:w w:val="109"/>
                                </w:rPr>
                                <w:t xml:space="preserve"> </w:t>
                              </w:r>
                              <w:r>
                                <w:rPr>
                                  <w:color w:val="141515"/>
                                  <w:w w:val="109"/>
                                </w:rPr>
                                <w:t>any</w:t>
                              </w:r>
                              <w:r>
                                <w:rPr>
                                  <w:color w:val="141515"/>
                                  <w:spacing w:val="-7"/>
                                  <w:w w:val="109"/>
                                </w:rPr>
                                <w:t xml:space="preserve"> </w:t>
                              </w:r>
                              <w:r>
                                <w:rPr>
                                  <w:color w:val="141515"/>
                                  <w:w w:val="109"/>
                                </w:rPr>
                                <w:t>transaction</w:t>
                              </w:r>
                              <w:r>
                                <w:rPr>
                                  <w:color w:val="141515"/>
                                  <w:spacing w:val="-7"/>
                                  <w:w w:val="109"/>
                                </w:rPr>
                                <w:t xml:space="preserve"> </w:t>
                              </w:r>
                              <w:r>
                                <w:rPr>
                                  <w:color w:val="141515"/>
                                  <w:w w:val="109"/>
                                </w:rPr>
                                <w:t>request</w:t>
                              </w:r>
                              <w:r>
                                <w:rPr>
                                  <w:color w:val="141515"/>
                                  <w:spacing w:val="-7"/>
                                  <w:w w:val="109"/>
                                </w:rPr>
                                <w:t xml:space="preserve"> </w:t>
                              </w:r>
                              <w:r>
                                <w:rPr>
                                  <w:color w:val="141515"/>
                                  <w:w w:val="109"/>
                                </w:rPr>
                                <w:t>using</w:t>
                              </w:r>
                              <w:r>
                                <w:rPr>
                                  <w:color w:val="141515"/>
                                  <w:spacing w:val="-7"/>
                                  <w:w w:val="109"/>
                                </w:rPr>
                                <w:t xml:space="preserve"> </w:t>
                              </w:r>
                              <w:r>
                                <w:rPr>
                                  <w:color w:val="141515"/>
                                  <w:w w:val="109"/>
                                </w:rPr>
                                <w:t>the</w:t>
                              </w:r>
                              <w:r>
                                <w:rPr>
                                  <w:color w:val="141515"/>
                                  <w:spacing w:val="-7"/>
                                  <w:w w:val="109"/>
                                </w:rPr>
                                <w:t xml:space="preserve"> </w:t>
                              </w:r>
                              <w:r>
                                <w:rPr>
                                  <w:color w:val="141515"/>
                                  <w:w w:val="109"/>
                                </w:rPr>
                                <w:t>Facility</w:t>
                              </w:r>
                              <w:r>
                                <w:rPr>
                                  <w:color w:val="141515"/>
                                  <w:spacing w:val="-7"/>
                                  <w:w w:val="109"/>
                                </w:rPr>
                                <w:t xml:space="preserve"> </w:t>
                              </w:r>
                              <w:r>
                                <w:rPr>
                                  <w:color w:val="141515"/>
                                  <w:w w:val="109"/>
                                </w:rPr>
                                <w:t>and/</w:t>
                              </w:r>
                              <w:r>
                                <w:rPr>
                                  <w:color w:val="141515"/>
                                  <w:spacing w:val="-7"/>
                                  <w:w w:val="109"/>
                                </w:rPr>
                                <w:t xml:space="preserve"> </w:t>
                              </w:r>
                              <w:r>
                                <w:rPr>
                                  <w:color w:val="141515"/>
                                  <w:w w:val="109"/>
                                </w:rPr>
                                <w:t>or</w:t>
                              </w:r>
                              <w:r>
                                <w:rPr>
                                  <w:color w:val="141515"/>
                                  <w:spacing w:val="-7"/>
                                  <w:w w:val="109"/>
                                </w:rPr>
                                <w:t xml:space="preserve"> </w:t>
                              </w:r>
                              <w:r>
                                <w:rPr>
                                  <w:color w:val="141515"/>
                                  <w:w w:val="109"/>
                                </w:rPr>
                                <w:t>any</w:t>
                              </w:r>
                              <w:r>
                                <w:rPr>
                                  <w:color w:val="141515"/>
                                  <w:spacing w:val="-5"/>
                                  <w:w w:val="109"/>
                                </w:rPr>
                                <w:t xml:space="preserve"> </w:t>
                              </w:r>
                            </w:p>
                          </w:txbxContent>
                        </wps:txbx>
                        <wps:bodyPr horzOverflow="overflow" vert="horz" lIns="0" tIns="0" rIns="0" bIns="0" rtlCol="0">
                          <a:noAutofit/>
                        </wps:bodyPr>
                      </wps:wsp>
                      <wps:wsp>
                        <wps:cNvPr id="6475" name="Rectangle 6475"/>
                        <wps:cNvSpPr/>
                        <wps:spPr>
                          <a:xfrm>
                            <a:off x="541658" y="5982689"/>
                            <a:ext cx="3152010" cy="118237"/>
                          </a:xfrm>
                          <a:prstGeom prst="rect">
                            <a:avLst/>
                          </a:prstGeom>
                          <a:ln>
                            <a:noFill/>
                          </a:ln>
                        </wps:spPr>
                        <wps:txbx>
                          <w:txbxContent>
                            <w:p w14:paraId="4F4EDBC2" w14:textId="77777777" w:rsidR="00D04AAC" w:rsidRDefault="001F1018">
                              <w:pPr>
                                <w:spacing w:after="160" w:line="259" w:lineRule="auto"/>
                                <w:ind w:left="0" w:firstLine="0"/>
                                <w:jc w:val="left"/>
                              </w:pPr>
                              <w:r>
                                <w:rPr>
                                  <w:color w:val="141515"/>
                                  <w:w w:val="109"/>
                                </w:rPr>
                                <w:t>additional</w:t>
                              </w:r>
                              <w:r>
                                <w:rPr>
                                  <w:color w:val="141515"/>
                                  <w:spacing w:val="-15"/>
                                  <w:w w:val="109"/>
                                </w:rPr>
                                <w:t xml:space="preserve"> </w:t>
                              </w:r>
                              <w:r>
                                <w:rPr>
                                  <w:color w:val="141515"/>
                                  <w:w w:val="109"/>
                                </w:rPr>
                                <w:t>information</w:t>
                              </w:r>
                              <w:r>
                                <w:rPr>
                                  <w:color w:val="141515"/>
                                  <w:spacing w:val="-15"/>
                                  <w:w w:val="109"/>
                                </w:rPr>
                                <w:t xml:space="preserve"> </w:t>
                              </w:r>
                              <w:r>
                                <w:rPr>
                                  <w:color w:val="141515"/>
                                  <w:w w:val="109"/>
                                </w:rPr>
                                <w:t>regarding</w:t>
                              </w:r>
                              <w:r>
                                <w:rPr>
                                  <w:color w:val="141515"/>
                                  <w:spacing w:val="-15"/>
                                  <w:w w:val="109"/>
                                </w:rPr>
                                <w:t xml:space="preserve"> </w:t>
                              </w:r>
                              <w:r>
                                <w:rPr>
                                  <w:color w:val="141515"/>
                                  <w:w w:val="109"/>
                                </w:rPr>
                                <w:t>the</w:t>
                              </w:r>
                              <w:r>
                                <w:rPr>
                                  <w:color w:val="141515"/>
                                  <w:spacing w:val="-15"/>
                                  <w:w w:val="109"/>
                                </w:rPr>
                                <w:t xml:space="preserve"> </w:t>
                              </w:r>
                              <w:r>
                                <w:rPr>
                                  <w:color w:val="141515"/>
                                  <w:w w:val="109"/>
                                </w:rPr>
                                <w:t>Account</w:t>
                              </w:r>
                              <w:r>
                                <w:rPr>
                                  <w:color w:val="141515"/>
                                  <w:spacing w:val="-15"/>
                                  <w:w w:val="109"/>
                                </w:rPr>
                                <w:t xml:space="preserve"> </w:t>
                              </w:r>
                              <w:r>
                                <w:rPr>
                                  <w:color w:val="141515"/>
                                  <w:w w:val="109"/>
                                </w:rPr>
                                <w:t>of</w:t>
                              </w:r>
                              <w:r>
                                <w:rPr>
                                  <w:color w:val="141515"/>
                                  <w:spacing w:val="-15"/>
                                  <w:w w:val="109"/>
                                </w:rPr>
                                <w:t xml:space="preserve"> </w:t>
                              </w:r>
                              <w:r>
                                <w:rPr>
                                  <w:color w:val="141515"/>
                                  <w:w w:val="109"/>
                                </w:rPr>
                                <w:t>the</w:t>
                              </w:r>
                              <w:r>
                                <w:rPr>
                                  <w:color w:val="141515"/>
                                  <w:spacing w:val="-15"/>
                                  <w:w w:val="109"/>
                                </w:rPr>
                                <w:t xml:space="preserve"> </w:t>
                              </w:r>
                              <w:r>
                                <w:rPr>
                                  <w:color w:val="141515"/>
                                  <w:w w:val="109"/>
                                </w:rPr>
                                <w:t>Investor/s.</w:t>
                              </w:r>
                            </w:p>
                          </w:txbxContent>
                        </wps:txbx>
                        <wps:bodyPr horzOverflow="overflow" vert="horz" lIns="0" tIns="0" rIns="0" bIns="0" rtlCol="0">
                          <a:noAutofit/>
                        </wps:bodyPr>
                      </wps:wsp>
                      <wps:wsp>
                        <wps:cNvPr id="45700" name="Rectangle 45700"/>
                        <wps:cNvSpPr/>
                        <wps:spPr>
                          <a:xfrm>
                            <a:off x="367550" y="6153372"/>
                            <a:ext cx="137155" cy="118237"/>
                          </a:xfrm>
                          <a:prstGeom prst="rect">
                            <a:avLst/>
                          </a:prstGeom>
                          <a:ln>
                            <a:noFill/>
                          </a:ln>
                        </wps:spPr>
                        <wps:txbx>
                          <w:txbxContent>
                            <w:p w14:paraId="17A9396C" w14:textId="77777777" w:rsidR="00D04AAC" w:rsidRDefault="001F1018">
                              <w:pPr>
                                <w:spacing w:after="160" w:line="259" w:lineRule="auto"/>
                                <w:ind w:left="0" w:firstLine="0"/>
                                <w:jc w:val="left"/>
                              </w:pPr>
                              <w:r>
                                <w:rPr>
                                  <w:color w:val="141515"/>
                                  <w:w w:val="114"/>
                                </w:rPr>
                                <w:t>14</w:t>
                              </w:r>
                            </w:p>
                          </w:txbxContent>
                        </wps:txbx>
                        <wps:bodyPr horzOverflow="overflow" vert="horz" lIns="0" tIns="0" rIns="0" bIns="0" rtlCol="0">
                          <a:noAutofit/>
                        </wps:bodyPr>
                      </wps:wsp>
                      <wps:wsp>
                        <wps:cNvPr id="45701" name="Rectangle 45701"/>
                        <wps:cNvSpPr/>
                        <wps:spPr>
                          <a:xfrm>
                            <a:off x="470674" y="6153372"/>
                            <a:ext cx="47886" cy="118237"/>
                          </a:xfrm>
                          <a:prstGeom prst="rect">
                            <a:avLst/>
                          </a:prstGeom>
                          <a:ln>
                            <a:noFill/>
                          </a:ln>
                        </wps:spPr>
                        <wps:txbx>
                          <w:txbxContent>
                            <w:p w14:paraId="4B3E4F18"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wps:txbx>
                        <wps:bodyPr horzOverflow="overflow" vert="horz" lIns="0" tIns="0" rIns="0" bIns="0" rtlCol="0">
                          <a:noAutofit/>
                        </wps:bodyPr>
                      </wps:wsp>
                      <wps:wsp>
                        <wps:cNvPr id="6477" name="Rectangle 6477"/>
                        <wps:cNvSpPr/>
                        <wps:spPr>
                          <a:xfrm>
                            <a:off x="539576" y="6153372"/>
                            <a:ext cx="7235310" cy="118237"/>
                          </a:xfrm>
                          <a:prstGeom prst="rect">
                            <a:avLst/>
                          </a:prstGeom>
                          <a:ln>
                            <a:noFill/>
                          </a:ln>
                        </wps:spPr>
                        <wps:txbx>
                          <w:txbxContent>
                            <w:p w14:paraId="683ADA1E" w14:textId="77777777" w:rsidR="00D04AAC" w:rsidRDefault="001F1018">
                              <w:pPr>
                                <w:spacing w:after="160" w:line="259" w:lineRule="auto"/>
                                <w:ind w:left="0" w:firstLine="0"/>
                                <w:jc w:val="left"/>
                              </w:pPr>
                              <w:r>
                                <w:rPr>
                                  <w:color w:val="141515"/>
                                  <w:w w:val="109"/>
                                </w:rPr>
                                <w:t>The</w:t>
                              </w:r>
                              <w:r>
                                <w:rPr>
                                  <w:color w:val="141515"/>
                                  <w:spacing w:val="-15"/>
                                  <w:w w:val="109"/>
                                </w:rPr>
                                <w:t xml:space="preserve"> </w:t>
                              </w:r>
                              <w:r>
                                <w:rPr>
                                  <w:color w:val="141515"/>
                                  <w:w w:val="109"/>
                                </w:rPr>
                                <w:t>Investor/s</w:t>
                              </w:r>
                              <w:r>
                                <w:rPr>
                                  <w:color w:val="141515"/>
                                  <w:spacing w:val="-15"/>
                                  <w:w w:val="109"/>
                                </w:rPr>
                                <w:t xml:space="preserve"> </w:t>
                              </w:r>
                              <w:r>
                                <w:rPr>
                                  <w:color w:val="141515"/>
                                  <w:w w:val="109"/>
                                </w:rPr>
                                <w:t>agrees</w:t>
                              </w:r>
                              <w:r>
                                <w:rPr>
                                  <w:color w:val="141515"/>
                                  <w:spacing w:val="-15"/>
                                  <w:w w:val="109"/>
                                </w:rPr>
                                <w:t xml:space="preserve"> </w:t>
                              </w:r>
                              <w:r>
                                <w:rPr>
                                  <w:color w:val="141515"/>
                                  <w:w w:val="109"/>
                                </w:rPr>
                                <w:t>and</w:t>
                              </w:r>
                              <w:r>
                                <w:rPr>
                                  <w:color w:val="141515"/>
                                  <w:spacing w:val="-15"/>
                                  <w:w w:val="109"/>
                                </w:rPr>
                                <w:t xml:space="preserve"> </w:t>
                              </w:r>
                              <w:r>
                                <w:rPr>
                                  <w:color w:val="141515"/>
                                  <w:w w:val="109"/>
                                </w:rPr>
                                <w:t>confirms</w:t>
                              </w:r>
                              <w:r>
                                <w:rPr>
                                  <w:color w:val="141515"/>
                                  <w:spacing w:val="-15"/>
                                  <w:w w:val="109"/>
                                </w:rPr>
                                <w:t xml:space="preserve"> </w:t>
                              </w:r>
                              <w:r>
                                <w:rPr>
                                  <w:color w:val="141515"/>
                                  <w:w w:val="109"/>
                                </w:rPr>
                                <w:t>that</w:t>
                              </w:r>
                              <w:r>
                                <w:rPr>
                                  <w:color w:val="141515"/>
                                  <w:spacing w:val="-15"/>
                                  <w:w w:val="109"/>
                                </w:rPr>
                                <w:t xml:space="preserve"> </w:t>
                              </w:r>
                              <w:r>
                                <w:rPr>
                                  <w:color w:val="141515"/>
                                  <w:w w:val="109"/>
                                </w:rPr>
                                <w:t>the</w:t>
                              </w:r>
                              <w:r>
                                <w:rPr>
                                  <w:color w:val="141515"/>
                                  <w:spacing w:val="-15"/>
                                  <w:w w:val="109"/>
                                </w:rPr>
                                <w:t xml:space="preserve"> </w:t>
                              </w:r>
                              <w:r>
                                <w:rPr>
                                  <w:color w:val="141515"/>
                                  <w:w w:val="109"/>
                                </w:rPr>
                                <w:t>AMC</w:t>
                              </w:r>
                              <w:r>
                                <w:rPr>
                                  <w:color w:val="141515"/>
                                  <w:spacing w:val="-15"/>
                                  <w:w w:val="109"/>
                                </w:rPr>
                                <w:t xml:space="preserve"> </w:t>
                              </w:r>
                              <w:r>
                                <w:rPr>
                                  <w:color w:val="141515"/>
                                  <w:w w:val="109"/>
                                </w:rPr>
                                <w:t>may</w:t>
                              </w:r>
                              <w:r>
                                <w:rPr>
                                  <w:color w:val="141515"/>
                                  <w:spacing w:val="-15"/>
                                  <w:w w:val="109"/>
                                </w:rPr>
                                <w:t xml:space="preserve"> </w:t>
                              </w:r>
                              <w:r>
                                <w:rPr>
                                  <w:color w:val="141515"/>
                                  <w:w w:val="109"/>
                                </w:rPr>
                                <w:t>at</w:t>
                              </w:r>
                              <w:r>
                                <w:rPr>
                                  <w:color w:val="141515"/>
                                  <w:spacing w:val="-15"/>
                                  <w:w w:val="109"/>
                                </w:rPr>
                                <w:t xml:space="preserve"> </w:t>
                              </w:r>
                              <w:r>
                                <w:rPr>
                                  <w:color w:val="141515"/>
                                  <w:w w:val="109"/>
                                </w:rPr>
                                <w:t>its</w:t>
                              </w:r>
                              <w:r>
                                <w:rPr>
                                  <w:color w:val="141515"/>
                                  <w:spacing w:val="-15"/>
                                  <w:w w:val="109"/>
                                </w:rPr>
                                <w:t xml:space="preserve"> </w:t>
                              </w:r>
                              <w:r>
                                <w:rPr>
                                  <w:color w:val="141515"/>
                                  <w:w w:val="109"/>
                                </w:rPr>
                                <w:t>sole</w:t>
                              </w:r>
                              <w:r>
                                <w:rPr>
                                  <w:color w:val="141515"/>
                                  <w:spacing w:val="-15"/>
                                  <w:w w:val="109"/>
                                </w:rPr>
                                <w:t xml:space="preserve"> </w:t>
                              </w:r>
                              <w:r>
                                <w:rPr>
                                  <w:color w:val="141515"/>
                                  <w:w w:val="109"/>
                                </w:rPr>
                                <w:t>discretion</w:t>
                              </w:r>
                              <w:r>
                                <w:rPr>
                                  <w:color w:val="141515"/>
                                  <w:spacing w:val="-15"/>
                                  <w:w w:val="109"/>
                                </w:rPr>
                                <w:t xml:space="preserve"> </w:t>
                              </w:r>
                              <w:r>
                                <w:rPr>
                                  <w:color w:val="141515"/>
                                  <w:w w:val="109"/>
                                </w:rPr>
                                <w:t>suspend</w:t>
                              </w:r>
                              <w:r>
                                <w:rPr>
                                  <w:color w:val="141515"/>
                                  <w:spacing w:val="-15"/>
                                  <w:w w:val="109"/>
                                </w:rPr>
                                <w:t xml:space="preserve"> </w:t>
                              </w:r>
                              <w:r>
                                <w:rPr>
                                  <w:color w:val="141515"/>
                                  <w:w w:val="109"/>
                                </w:rPr>
                                <w:t>the</w:t>
                              </w:r>
                              <w:r>
                                <w:rPr>
                                  <w:color w:val="141515"/>
                                  <w:spacing w:val="-15"/>
                                  <w:w w:val="109"/>
                                </w:rPr>
                                <w:t xml:space="preserve"> </w:t>
                              </w:r>
                              <w:r>
                                <w:rPr>
                                  <w:color w:val="141515"/>
                                  <w:w w:val="109"/>
                                </w:rPr>
                                <w:t>Facility</w:t>
                              </w:r>
                              <w:r>
                                <w:rPr>
                                  <w:color w:val="141515"/>
                                  <w:spacing w:val="-15"/>
                                  <w:w w:val="109"/>
                                </w:rPr>
                                <w:t xml:space="preserve"> </w:t>
                              </w:r>
                              <w:r>
                                <w:rPr>
                                  <w:color w:val="141515"/>
                                  <w:w w:val="109"/>
                                </w:rPr>
                                <w:t>in</w:t>
                              </w:r>
                              <w:r>
                                <w:rPr>
                                  <w:color w:val="141515"/>
                                  <w:spacing w:val="-15"/>
                                  <w:w w:val="109"/>
                                </w:rPr>
                                <w:t xml:space="preserve"> </w:t>
                              </w:r>
                              <w:r>
                                <w:rPr>
                                  <w:color w:val="141515"/>
                                  <w:w w:val="109"/>
                                </w:rPr>
                                <w:t>whole</w:t>
                              </w:r>
                              <w:r>
                                <w:rPr>
                                  <w:color w:val="141515"/>
                                  <w:spacing w:val="-15"/>
                                  <w:w w:val="109"/>
                                </w:rPr>
                                <w:t xml:space="preserve"> </w:t>
                              </w:r>
                              <w:r>
                                <w:rPr>
                                  <w:color w:val="141515"/>
                                  <w:w w:val="109"/>
                                </w:rPr>
                                <w:t>or</w:t>
                              </w:r>
                              <w:r>
                                <w:rPr>
                                  <w:color w:val="141515"/>
                                  <w:spacing w:val="-15"/>
                                  <w:w w:val="109"/>
                                </w:rPr>
                                <w:t xml:space="preserve"> </w:t>
                              </w:r>
                              <w:r>
                                <w:rPr>
                                  <w:color w:val="141515"/>
                                  <w:w w:val="109"/>
                                </w:rPr>
                                <w:t>in</w:t>
                              </w:r>
                              <w:r>
                                <w:rPr>
                                  <w:color w:val="141515"/>
                                  <w:spacing w:val="-15"/>
                                  <w:w w:val="109"/>
                                </w:rPr>
                                <w:t xml:space="preserve"> </w:t>
                              </w:r>
                              <w:r>
                                <w:rPr>
                                  <w:color w:val="141515"/>
                                  <w:w w:val="109"/>
                                </w:rPr>
                                <w:t>part</w:t>
                              </w:r>
                              <w:r>
                                <w:rPr>
                                  <w:color w:val="141515"/>
                                  <w:spacing w:val="-15"/>
                                  <w:w w:val="109"/>
                                </w:rPr>
                                <w:t xml:space="preserve"> </w:t>
                              </w:r>
                              <w:r>
                                <w:rPr>
                                  <w:color w:val="141515"/>
                                  <w:w w:val="109"/>
                                </w:rPr>
                                <w:t>at</w:t>
                              </w:r>
                              <w:r>
                                <w:rPr>
                                  <w:color w:val="141515"/>
                                  <w:spacing w:val="-15"/>
                                  <w:w w:val="109"/>
                                </w:rPr>
                                <w:t xml:space="preserve"> </w:t>
                              </w:r>
                              <w:r>
                                <w:rPr>
                                  <w:color w:val="141515"/>
                                  <w:w w:val="109"/>
                                </w:rPr>
                                <w:t>any</w:t>
                              </w:r>
                              <w:r>
                                <w:rPr>
                                  <w:color w:val="141515"/>
                                  <w:spacing w:val="-15"/>
                                  <w:w w:val="109"/>
                                </w:rPr>
                                <w:t xml:space="preserve"> </w:t>
                              </w:r>
                              <w:r>
                                <w:rPr>
                                  <w:color w:val="141515"/>
                                  <w:w w:val="109"/>
                                </w:rPr>
                                <w:t>time</w:t>
                              </w:r>
                              <w:r>
                                <w:rPr>
                                  <w:color w:val="141515"/>
                                  <w:spacing w:val="-15"/>
                                  <w:w w:val="109"/>
                                </w:rPr>
                                <w:t xml:space="preserve"> </w:t>
                              </w:r>
                              <w:r>
                                <w:rPr>
                                  <w:color w:val="141515"/>
                                  <w:w w:val="109"/>
                                </w:rPr>
                                <w:t>without</w:t>
                              </w:r>
                              <w:r>
                                <w:rPr>
                                  <w:color w:val="141515"/>
                                  <w:spacing w:val="-15"/>
                                  <w:w w:val="109"/>
                                </w:rPr>
                                <w:t xml:space="preserve"> </w:t>
                              </w:r>
                              <w:r>
                                <w:rPr>
                                  <w:color w:val="141515"/>
                                  <w:w w:val="109"/>
                                </w:rPr>
                                <w:t>prior</w:t>
                              </w:r>
                              <w:r>
                                <w:rPr>
                                  <w:color w:val="141515"/>
                                  <w:spacing w:val="-15"/>
                                  <w:w w:val="109"/>
                                </w:rPr>
                                <w:t xml:space="preserve"> </w:t>
                              </w:r>
                              <w:r>
                                <w:rPr>
                                  <w:color w:val="141515"/>
                                  <w:w w:val="109"/>
                                </w:rPr>
                                <w:t>notice.</w:t>
                              </w:r>
                            </w:p>
                          </w:txbxContent>
                        </wps:txbx>
                        <wps:bodyPr horzOverflow="overflow" vert="horz" lIns="0" tIns="0" rIns="0" bIns="0" rtlCol="0">
                          <a:noAutofit/>
                        </wps:bodyPr>
                      </wps:wsp>
                      <wps:wsp>
                        <wps:cNvPr id="45702" name="Rectangle 45702"/>
                        <wps:cNvSpPr/>
                        <wps:spPr>
                          <a:xfrm>
                            <a:off x="367498" y="6324055"/>
                            <a:ext cx="137155" cy="118237"/>
                          </a:xfrm>
                          <a:prstGeom prst="rect">
                            <a:avLst/>
                          </a:prstGeom>
                          <a:ln>
                            <a:noFill/>
                          </a:ln>
                        </wps:spPr>
                        <wps:txbx>
                          <w:txbxContent>
                            <w:p w14:paraId="746232AC" w14:textId="77777777" w:rsidR="00D04AAC" w:rsidRDefault="001F1018">
                              <w:pPr>
                                <w:spacing w:after="160" w:line="259" w:lineRule="auto"/>
                                <w:ind w:left="0" w:firstLine="0"/>
                                <w:jc w:val="left"/>
                              </w:pPr>
                              <w:r>
                                <w:rPr>
                                  <w:color w:val="141515"/>
                                  <w:w w:val="114"/>
                                </w:rPr>
                                <w:t>15</w:t>
                              </w:r>
                            </w:p>
                          </w:txbxContent>
                        </wps:txbx>
                        <wps:bodyPr horzOverflow="overflow" vert="horz" lIns="0" tIns="0" rIns="0" bIns="0" rtlCol="0">
                          <a:noAutofit/>
                        </wps:bodyPr>
                      </wps:wsp>
                      <wps:wsp>
                        <wps:cNvPr id="45703" name="Rectangle 45703"/>
                        <wps:cNvSpPr/>
                        <wps:spPr>
                          <a:xfrm>
                            <a:off x="470622" y="6324055"/>
                            <a:ext cx="47886" cy="118237"/>
                          </a:xfrm>
                          <a:prstGeom prst="rect">
                            <a:avLst/>
                          </a:prstGeom>
                          <a:ln>
                            <a:noFill/>
                          </a:ln>
                        </wps:spPr>
                        <wps:txbx>
                          <w:txbxContent>
                            <w:p w14:paraId="65B0382F"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wps:txbx>
                        <wps:bodyPr horzOverflow="overflow" vert="horz" lIns="0" tIns="0" rIns="0" bIns="0" rtlCol="0">
                          <a:noAutofit/>
                        </wps:bodyPr>
                      </wps:wsp>
                      <wps:wsp>
                        <wps:cNvPr id="6479" name="Rectangle 6479"/>
                        <wps:cNvSpPr/>
                        <wps:spPr>
                          <a:xfrm>
                            <a:off x="539524" y="6324055"/>
                            <a:ext cx="4560269" cy="118237"/>
                          </a:xfrm>
                          <a:prstGeom prst="rect">
                            <a:avLst/>
                          </a:prstGeom>
                          <a:ln>
                            <a:noFill/>
                          </a:ln>
                        </wps:spPr>
                        <wps:txbx>
                          <w:txbxContent>
                            <w:p w14:paraId="22EC3585" w14:textId="77777777" w:rsidR="00D04AAC" w:rsidRDefault="001F1018">
                              <w:pPr>
                                <w:spacing w:after="160" w:line="259" w:lineRule="auto"/>
                                <w:ind w:left="0" w:firstLine="0"/>
                                <w:jc w:val="left"/>
                              </w:pPr>
                              <w:r>
                                <w:rPr>
                                  <w:color w:val="141515"/>
                                  <w:w w:val="109"/>
                                </w:rPr>
                                <w:t>The</w:t>
                              </w:r>
                              <w:r>
                                <w:rPr>
                                  <w:color w:val="141515"/>
                                  <w:spacing w:val="-15"/>
                                  <w:w w:val="109"/>
                                </w:rPr>
                                <w:t xml:space="preserve"> </w:t>
                              </w:r>
                              <w:r>
                                <w:rPr>
                                  <w:color w:val="141515"/>
                                  <w:w w:val="109"/>
                                </w:rPr>
                                <w:t>Investor/s</w:t>
                              </w:r>
                              <w:r>
                                <w:rPr>
                                  <w:color w:val="141515"/>
                                  <w:spacing w:val="-15"/>
                                  <w:w w:val="109"/>
                                </w:rPr>
                                <w:t xml:space="preserve"> </w:t>
                              </w:r>
                              <w:r>
                                <w:rPr>
                                  <w:color w:val="141515"/>
                                  <w:w w:val="109"/>
                                </w:rPr>
                                <w:t>shall</w:t>
                              </w:r>
                              <w:r>
                                <w:rPr>
                                  <w:color w:val="141515"/>
                                  <w:spacing w:val="-15"/>
                                  <w:w w:val="109"/>
                                </w:rPr>
                                <w:t xml:space="preserve"> </w:t>
                              </w:r>
                              <w:r>
                                <w:rPr>
                                  <w:color w:val="141515"/>
                                  <w:w w:val="109"/>
                                </w:rPr>
                                <w:t>not</w:t>
                              </w:r>
                              <w:r>
                                <w:rPr>
                                  <w:color w:val="141515"/>
                                  <w:spacing w:val="-15"/>
                                  <w:w w:val="109"/>
                                </w:rPr>
                                <w:t xml:space="preserve"> </w:t>
                              </w:r>
                              <w:r>
                                <w:rPr>
                                  <w:color w:val="141515"/>
                                  <w:w w:val="109"/>
                                </w:rPr>
                                <w:t>assign</w:t>
                              </w:r>
                              <w:r>
                                <w:rPr>
                                  <w:color w:val="141515"/>
                                  <w:spacing w:val="-15"/>
                                  <w:w w:val="109"/>
                                </w:rPr>
                                <w:t xml:space="preserve"> </w:t>
                              </w:r>
                              <w:r>
                                <w:rPr>
                                  <w:color w:val="141515"/>
                                  <w:w w:val="109"/>
                                </w:rPr>
                                <w:t>any</w:t>
                              </w:r>
                              <w:r>
                                <w:rPr>
                                  <w:color w:val="141515"/>
                                  <w:spacing w:val="-15"/>
                                  <w:w w:val="109"/>
                                </w:rPr>
                                <w:t xml:space="preserve"> </w:t>
                              </w:r>
                              <w:r>
                                <w:rPr>
                                  <w:color w:val="141515"/>
                                  <w:w w:val="109"/>
                                </w:rPr>
                                <w:t>right</w:t>
                              </w:r>
                              <w:r>
                                <w:rPr>
                                  <w:color w:val="141515"/>
                                  <w:spacing w:val="-15"/>
                                  <w:w w:val="109"/>
                                </w:rPr>
                                <w:t xml:space="preserve"> </w:t>
                              </w:r>
                              <w:r>
                                <w:rPr>
                                  <w:color w:val="141515"/>
                                  <w:w w:val="109"/>
                                </w:rPr>
                                <w:t>or</w:t>
                              </w:r>
                              <w:r>
                                <w:rPr>
                                  <w:color w:val="141515"/>
                                  <w:spacing w:val="-15"/>
                                  <w:w w:val="109"/>
                                </w:rPr>
                                <w:t xml:space="preserve"> </w:t>
                              </w:r>
                              <w:r>
                                <w:rPr>
                                  <w:color w:val="141515"/>
                                  <w:w w:val="109"/>
                                </w:rPr>
                                <w:t>interest</w:t>
                              </w:r>
                              <w:r>
                                <w:rPr>
                                  <w:color w:val="141515"/>
                                  <w:spacing w:val="-15"/>
                                  <w:w w:val="109"/>
                                </w:rPr>
                                <w:t xml:space="preserve"> </w:t>
                              </w:r>
                              <w:r>
                                <w:rPr>
                                  <w:color w:val="141515"/>
                                  <w:w w:val="109"/>
                                </w:rPr>
                                <w:t>or</w:t>
                              </w:r>
                              <w:r>
                                <w:rPr>
                                  <w:color w:val="141515"/>
                                  <w:spacing w:val="-15"/>
                                  <w:w w:val="109"/>
                                </w:rPr>
                                <w:t xml:space="preserve"> </w:t>
                              </w:r>
                              <w:r>
                                <w:rPr>
                                  <w:color w:val="141515"/>
                                  <w:w w:val="109"/>
                                </w:rPr>
                                <w:t>delegate</w:t>
                              </w:r>
                              <w:r>
                                <w:rPr>
                                  <w:color w:val="141515"/>
                                  <w:spacing w:val="-15"/>
                                  <w:w w:val="109"/>
                                </w:rPr>
                                <w:t xml:space="preserve"> </w:t>
                              </w:r>
                              <w:r>
                                <w:rPr>
                                  <w:color w:val="141515"/>
                                  <w:w w:val="109"/>
                                </w:rPr>
                                <w:t>any</w:t>
                              </w:r>
                              <w:r>
                                <w:rPr>
                                  <w:color w:val="141515"/>
                                  <w:spacing w:val="-15"/>
                                  <w:w w:val="109"/>
                                </w:rPr>
                                <w:t xml:space="preserve"> </w:t>
                              </w:r>
                              <w:r>
                                <w:rPr>
                                  <w:color w:val="141515"/>
                                  <w:w w:val="109"/>
                                </w:rPr>
                                <w:t>obligation</w:t>
                              </w:r>
                              <w:r>
                                <w:rPr>
                                  <w:color w:val="141515"/>
                                  <w:spacing w:val="-15"/>
                                  <w:w w:val="109"/>
                                </w:rPr>
                                <w:t xml:space="preserve"> </w:t>
                              </w:r>
                              <w:r>
                                <w:rPr>
                                  <w:color w:val="141515"/>
                                  <w:w w:val="109"/>
                                </w:rPr>
                                <w:t>arising</w:t>
                              </w:r>
                              <w:r>
                                <w:rPr>
                                  <w:color w:val="141515"/>
                                  <w:spacing w:val="-15"/>
                                  <w:w w:val="109"/>
                                </w:rPr>
                                <w:t xml:space="preserve"> </w:t>
                              </w:r>
                              <w:r>
                                <w:rPr>
                                  <w:color w:val="141515"/>
                                  <w:w w:val="109"/>
                                </w:rPr>
                                <w:t>herein.</w:t>
                              </w:r>
                            </w:p>
                          </w:txbxContent>
                        </wps:txbx>
                        <wps:bodyPr horzOverflow="overflow" vert="horz" lIns="0" tIns="0" rIns="0" bIns="0" rtlCol="0">
                          <a:noAutofit/>
                        </wps:bodyPr>
                      </wps:wsp>
                      <wps:wsp>
                        <wps:cNvPr id="45704" name="Rectangle 45704"/>
                        <wps:cNvSpPr/>
                        <wps:spPr>
                          <a:xfrm>
                            <a:off x="367463" y="6494738"/>
                            <a:ext cx="137155" cy="118238"/>
                          </a:xfrm>
                          <a:prstGeom prst="rect">
                            <a:avLst/>
                          </a:prstGeom>
                          <a:ln>
                            <a:noFill/>
                          </a:ln>
                        </wps:spPr>
                        <wps:txbx>
                          <w:txbxContent>
                            <w:p w14:paraId="2A6DB5CB" w14:textId="77777777" w:rsidR="00D04AAC" w:rsidRDefault="001F1018">
                              <w:pPr>
                                <w:spacing w:after="160" w:line="259" w:lineRule="auto"/>
                                <w:ind w:left="0" w:firstLine="0"/>
                                <w:jc w:val="left"/>
                              </w:pPr>
                              <w:r>
                                <w:rPr>
                                  <w:color w:val="141515"/>
                                  <w:w w:val="114"/>
                                </w:rPr>
                                <w:t>16</w:t>
                              </w:r>
                            </w:p>
                          </w:txbxContent>
                        </wps:txbx>
                        <wps:bodyPr horzOverflow="overflow" vert="horz" lIns="0" tIns="0" rIns="0" bIns="0" rtlCol="0">
                          <a:noAutofit/>
                        </wps:bodyPr>
                      </wps:wsp>
                      <wps:wsp>
                        <wps:cNvPr id="45705" name="Rectangle 45705"/>
                        <wps:cNvSpPr/>
                        <wps:spPr>
                          <a:xfrm>
                            <a:off x="470587" y="6494738"/>
                            <a:ext cx="47886" cy="118238"/>
                          </a:xfrm>
                          <a:prstGeom prst="rect">
                            <a:avLst/>
                          </a:prstGeom>
                          <a:ln>
                            <a:noFill/>
                          </a:ln>
                        </wps:spPr>
                        <wps:txbx>
                          <w:txbxContent>
                            <w:p w14:paraId="4033B649"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wps:txbx>
                        <wps:bodyPr horzOverflow="overflow" vert="horz" lIns="0" tIns="0" rIns="0" bIns="0" rtlCol="0">
                          <a:noAutofit/>
                        </wps:bodyPr>
                      </wps:wsp>
                      <wps:wsp>
                        <wps:cNvPr id="6481" name="Rectangle 6481"/>
                        <wps:cNvSpPr/>
                        <wps:spPr>
                          <a:xfrm>
                            <a:off x="539489" y="6494738"/>
                            <a:ext cx="8847127" cy="118238"/>
                          </a:xfrm>
                          <a:prstGeom prst="rect">
                            <a:avLst/>
                          </a:prstGeom>
                          <a:ln>
                            <a:noFill/>
                          </a:ln>
                        </wps:spPr>
                        <wps:txbx>
                          <w:txbxContent>
                            <w:p w14:paraId="5959F29D" w14:textId="77777777" w:rsidR="00D04AAC" w:rsidRDefault="001F1018">
                              <w:pPr>
                                <w:spacing w:after="160" w:line="259" w:lineRule="auto"/>
                                <w:ind w:left="0" w:firstLine="0"/>
                                <w:jc w:val="left"/>
                              </w:pPr>
                              <w:r>
                                <w:rPr>
                                  <w:color w:val="141515"/>
                                  <w:w w:val="109"/>
                                </w:rPr>
                                <w:t>The</w:t>
                              </w:r>
                              <w:r>
                                <w:rPr>
                                  <w:color w:val="141515"/>
                                  <w:spacing w:val="-5"/>
                                  <w:w w:val="109"/>
                                </w:rPr>
                                <w:t xml:space="preserve"> </w:t>
                              </w:r>
                              <w:r>
                                <w:rPr>
                                  <w:color w:val="141515"/>
                                  <w:w w:val="109"/>
                                </w:rPr>
                                <w:t>Investor/s</w:t>
                              </w:r>
                              <w:r>
                                <w:rPr>
                                  <w:color w:val="141515"/>
                                  <w:spacing w:val="-5"/>
                                  <w:w w:val="109"/>
                                </w:rPr>
                                <w:t xml:space="preserve"> </w:t>
                              </w:r>
                              <w:r>
                                <w:rPr>
                                  <w:color w:val="141515"/>
                                  <w:w w:val="109"/>
                                </w:rPr>
                                <w:t>shall</w:t>
                              </w:r>
                              <w:r>
                                <w:rPr>
                                  <w:color w:val="141515"/>
                                  <w:spacing w:val="-5"/>
                                  <w:w w:val="109"/>
                                </w:rPr>
                                <w:t xml:space="preserve"> </w:t>
                              </w:r>
                              <w:r>
                                <w:rPr>
                                  <w:color w:val="141515"/>
                                  <w:w w:val="109"/>
                                </w:rPr>
                                <w:t>take</w:t>
                              </w:r>
                              <w:r>
                                <w:rPr>
                                  <w:color w:val="141515"/>
                                  <w:spacing w:val="-5"/>
                                  <w:w w:val="109"/>
                                </w:rPr>
                                <w:t xml:space="preserve"> </w:t>
                              </w:r>
                              <w:r>
                                <w:rPr>
                                  <w:color w:val="141515"/>
                                  <w:w w:val="109"/>
                                </w:rPr>
                                <w:t>responsibility</w:t>
                              </w:r>
                              <w:r>
                                <w:rPr>
                                  <w:color w:val="141515"/>
                                  <w:spacing w:val="-5"/>
                                  <w:w w:val="109"/>
                                </w:rPr>
                                <w:t xml:space="preserve"> </w:t>
                              </w:r>
                              <w:r>
                                <w:rPr>
                                  <w:color w:val="141515"/>
                                  <w:w w:val="109"/>
                                </w:rPr>
                                <w:t>for</w:t>
                              </w:r>
                              <w:r>
                                <w:rPr>
                                  <w:color w:val="141515"/>
                                  <w:spacing w:val="-5"/>
                                  <w:w w:val="109"/>
                                </w:rPr>
                                <w:t xml:space="preserve"> </w:t>
                              </w:r>
                              <w:r>
                                <w:rPr>
                                  <w:color w:val="141515"/>
                                  <w:w w:val="109"/>
                                </w:rPr>
                                <w:t>all</w:t>
                              </w:r>
                              <w:r>
                                <w:rPr>
                                  <w:color w:val="141515"/>
                                  <w:spacing w:val="-5"/>
                                  <w:w w:val="109"/>
                                </w:rPr>
                                <w:t xml:space="preserve"> </w:t>
                              </w:r>
                              <w:r>
                                <w:rPr>
                                  <w:color w:val="141515"/>
                                  <w:w w:val="109"/>
                                </w:rPr>
                                <w:t>the</w:t>
                              </w:r>
                              <w:r>
                                <w:rPr>
                                  <w:color w:val="141515"/>
                                  <w:spacing w:val="-5"/>
                                  <w:w w:val="109"/>
                                </w:rPr>
                                <w:t xml:space="preserve"> </w:t>
                              </w:r>
                              <w:r>
                                <w:rPr>
                                  <w:color w:val="141515"/>
                                  <w:w w:val="109"/>
                                </w:rPr>
                                <w:t>transactions</w:t>
                              </w:r>
                              <w:r>
                                <w:rPr>
                                  <w:color w:val="141515"/>
                                  <w:spacing w:val="-5"/>
                                  <w:w w:val="109"/>
                                </w:rPr>
                                <w:t xml:space="preserve"> </w:t>
                              </w:r>
                              <w:r>
                                <w:rPr>
                                  <w:color w:val="141515"/>
                                  <w:w w:val="109"/>
                                </w:rPr>
                                <w:t>conducted</w:t>
                              </w:r>
                              <w:r>
                                <w:rPr>
                                  <w:color w:val="141515"/>
                                  <w:spacing w:val="-5"/>
                                  <w:w w:val="109"/>
                                </w:rPr>
                                <w:t xml:space="preserve"> </w:t>
                              </w:r>
                              <w:r>
                                <w:rPr>
                                  <w:color w:val="141515"/>
                                  <w:w w:val="109"/>
                                </w:rPr>
                                <w:t>by</w:t>
                              </w:r>
                              <w:r>
                                <w:rPr>
                                  <w:color w:val="141515"/>
                                  <w:spacing w:val="-5"/>
                                  <w:w w:val="109"/>
                                </w:rPr>
                                <w:t xml:space="preserve"> </w:t>
                              </w:r>
                              <w:r>
                                <w:rPr>
                                  <w:color w:val="141515"/>
                                  <w:w w:val="109"/>
                                </w:rPr>
                                <w:t>using</w:t>
                              </w:r>
                              <w:r>
                                <w:rPr>
                                  <w:color w:val="141515"/>
                                  <w:spacing w:val="-5"/>
                                  <w:w w:val="109"/>
                                </w:rPr>
                                <w:t xml:space="preserve"> </w:t>
                              </w:r>
                              <w:r>
                                <w:rPr>
                                  <w:color w:val="141515"/>
                                  <w:w w:val="109"/>
                                </w:rPr>
                                <w:t>the</w:t>
                              </w:r>
                              <w:r>
                                <w:rPr>
                                  <w:color w:val="141515"/>
                                  <w:spacing w:val="-5"/>
                                  <w:w w:val="109"/>
                                </w:rPr>
                                <w:t xml:space="preserve"> </w:t>
                              </w:r>
                              <w:r>
                                <w:rPr>
                                  <w:color w:val="141515"/>
                                  <w:w w:val="109"/>
                                </w:rPr>
                                <w:t>Facility</w:t>
                              </w:r>
                              <w:r>
                                <w:rPr>
                                  <w:color w:val="141515"/>
                                  <w:spacing w:val="-5"/>
                                  <w:w w:val="109"/>
                                </w:rPr>
                                <w:t xml:space="preserve"> </w:t>
                              </w:r>
                              <w:r>
                                <w:rPr>
                                  <w:color w:val="141515"/>
                                  <w:w w:val="109"/>
                                </w:rPr>
                                <w:t>and</w:t>
                              </w:r>
                              <w:r>
                                <w:rPr>
                                  <w:color w:val="141515"/>
                                  <w:spacing w:val="-5"/>
                                  <w:w w:val="109"/>
                                </w:rPr>
                                <w:t xml:space="preserve"> </w:t>
                              </w:r>
                              <w:r>
                                <w:rPr>
                                  <w:color w:val="141515"/>
                                  <w:w w:val="109"/>
                                </w:rPr>
                                <w:t>will</w:t>
                              </w:r>
                              <w:r>
                                <w:rPr>
                                  <w:color w:val="141515"/>
                                  <w:spacing w:val="-5"/>
                                  <w:w w:val="109"/>
                                </w:rPr>
                                <w:t xml:space="preserve"> </w:t>
                              </w:r>
                              <w:r>
                                <w:rPr>
                                  <w:color w:val="141515"/>
                                  <w:w w:val="109"/>
                                </w:rPr>
                                <w:t>abide</w:t>
                              </w:r>
                              <w:r>
                                <w:rPr>
                                  <w:color w:val="141515"/>
                                  <w:spacing w:val="-5"/>
                                  <w:w w:val="109"/>
                                </w:rPr>
                                <w:t xml:space="preserve"> </w:t>
                              </w:r>
                              <w:r>
                                <w:rPr>
                                  <w:color w:val="141515"/>
                                  <w:w w:val="109"/>
                                </w:rPr>
                                <w:t>by</w:t>
                              </w:r>
                              <w:r>
                                <w:rPr>
                                  <w:color w:val="141515"/>
                                  <w:spacing w:val="-5"/>
                                  <w:w w:val="109"/>
                                </w:rPr>
                                <w:t xml:space="preserve"> </w:t>
                              </w:r>
                              <w:r>
                                <w:rPr>
                                  <w:color w:val="141515"/>
                                  <w:w w:val="109"/>
                                </w:rPr>
                                <w:t>the</w:t>
                              </w:r>
                              <w:r>
                                <w:rPr>
                                  <w:color w:val="141515"/>
                                  <w:spacing w:val="-5"/>
                                  <w:w w:val="109"/>
                                </w:rPr>
                                <w:t xml:space="preserve"> </w:t>
                              </w:r>
                              <w:r>
                                <w:rPr>
                                  <w:color w:val="141515"/>
                                  <w:w w:val="109"/>
                                </w:rPr>
                                <w:t>record</w:t>
                              </w:r>
                              <w:r>
                                <w:rPr>
                                  <w:color w:val="141515"/>
                                  <w:spacing w:val="-5"/>
                                  <w:w w:val="109"/>
                                </w:rPr>
                                <w:t xml:space="preserve"> </w:t>
                              </w:r>
                              <w:r>
                                <w:rPr>
                                  <w:color w:val="141515"/>
                                  <w:w w:val="109"/>
                                </w:rPr>
                                <w:t>of</w:t>
                              </w:r>
                              <w:r>
                                <w:rPr>
                                  <w:color w:val="141515"/>
                                  <w:spacing w:val="-5"/>
                                  <w:w w:val="109"/>
                                </w:rPr>
                                <w:t xml:space="preserve"> </w:t>
                              </w:r>
                              <w:r>
                                <w:rPr>
                                  <w:color w:val="141515"/>
                                  <w:w w:val="109"/>
                                </w:rPr>
                                <w:t>transactions</w:t>
                              </w:r>
                              <w:r>
                                <w:rPr>
                                  <w:color w:val="141515"/>
                                  <w:spacing w:val="-5"/>
                                  <w:w w:val="109"/>
                                </w:rPr>
                                <w:t xml:space="preserve"> </w:t>
                              </w:r>
                              <w:r>
                                <w:rPr>
                                  <w:color w:val="141515"/>
                                  <w:w w:val="109"/>
                                </w:rPr>
                                <w:t>generated</w:t>
                              </w:r>
                              <w:r>
                                <w:rPr>
                                  <w:color w:val="141515"/>
                                  <w:spacing w:val="-5"/>
                                  <w:w w:val="109"/>
                                </w:rPr>
                                <w:t xml:space="preserve"> </w:t>
                              </w:r>
                              <w:r>
                                <w:rPr>
                                  <w:color w:val="141515"/>
                                  <w:w w:val="109"/>
                                </w:rPr>
                                <w:t>by</w:t>
                              </w:r>
                              <w:r>
                                <w:rPr>
                                  <w:color w:val="141515"/>
                                  <w:spacing w:val="-5"/>
                                  <w:w w:val="109"/>
                                </w:rPr>
                                <w:t xml:space="preserve"> </w:t>
                              </w:r>
                              <w:r>
                                <w:rPr>
                                  <w:color w:val="141515"/>
                                  <w:w w:val="109"/>
                                </w:rPr>
                                <w:t>the</w:t>
                              </w:r>
                              <w:r>
                                <w:rPr>
                                  <w:color w:val="141515"/>
                                  <w:spacing w:val="-5"/>
                                  <w:w w:val="109"/>
                                </w:rPr>
                                <w:t xml:space="preserve"> </w:t>
                              </w:r>
                              <w:r>
                                <w:rPr>
                                  <w:color w:val="141515"/>
                                  <w:w w:val="109"/>
                                </w:rPr>
                                <w:t>AMC.</w:t>
                              </w:r>
                              <w:r>
                                <w:rPr>
                                  <w:color w:val="141515"/>
                                  <w:spacing w:val="-5"/>
                                  <w:w w:val="109"/>
                                </w:rPr>
                                <w:t xml:space="preserve"> </w:t>
                              </w:r>
                              <w:r>
                                <w:rPr>
                                  <w:color w:val="141515"/>
                                  <w:w w:val="109"/>
                                </w:rPr>
                                <w:t>Further,</w:t>
                              </w:r>
                              <w:r>
                                <w:rPr>
                                  <w:color w:val="141515"/>
                                  <w:spacing w:val="-5"/>
                                  <w:w w:val="109"/>
                                </w:rPr>
                                <w:t xml:space="preserve"> </w:t>
                              </w:r>
                              <w:r>
                                <w:rPr>
                                  <w:color w:val="141515"/>
                                  <w:w w:val="109"/>
                                </w:rPr>
                                <w:t>the</w:t>
                              </w:r>
                              <w:r>
                                <w:rPr>
                                  <w:color w:val="141515"/>
                                  <w:spacing w:val="-5"/>
                                  <w:w w:val="109"/>
                                </w:rPr>
                                <w:t xml:space="preserve"> </w:t>
                              </w:r>
                            </w:p>
                          </w:txbxContent>
                        </wps:txbx>
                        <wps:bodyPr horzOverflow="overflow" vert="horz" lIns="0" tIns="0" rIns="0" bIns="0" rtlCol="0">
                          <a:noAutofit/>
                        </wps:bodyPr>
                      </wps:wsp>
                      <wps:wsp>
                        <wps:cNvPr id="6482" name="Rectangle 6482"/>
                        <wps:cNvSpPr/>
                        <wps:spPr>
                          <a:xfrm>
                            <a:off x="541540" y="6612080"/>
                            <a:ext cx="8844378" cy="118237"/>
                          </a:xfrm>
                          <a:prstGeom prst="rect">
                            <a:avLst/>
                          </a:prstGeom>
                          <a:ln>
                            <a:noFill/>
                          </a:ln>
                        </wps:spPr>
                        <wps:txbx>
                          <w:txbxContent>
                            <w:p w14:paraId="7A3C0D10" w14:textId="77777777" w:rsidR="00D04AAC" w:rsidRDefault="001F1018">
                              <w:pPr>
                                <w:spacing w:after="160" w:line="259" w:lineRule="auto"/>
                                <w:ind w:left="0" w:firstLine="0"/>
                                <w:jc w:val="left"/>
                              </w:pPr>
                              <w:r>
                                <w:rPr>
                                  <w:color w:val="141515"/>
                                  <w:w w:val="109"/>
                                </w:rPr>
                                <w:t>Investor/s</w:t>
                              </w:r>
                              <w:r>
                                <w:rPr>
                                  <w:color w:val="141515"/>
                                  <w:spacing w:val="9"/>
                                  <w:w w:val="109"/>
                                </w:rPr>
                                <w:t xml:space="preserve"> </w:t>
                              </w:r>
                              <w:r>
                                <w:rPr>
                                  <w:color w:val="141515"/>
                                  <w:w w:val="109"/>
                                </w:rPr>
                                <w:t>confirms</w:t>
                              </w:r>
                              <w:r>
                                <w:rPr>
                                  <w:color w:val="141515"/>
                                  <w:spacing w:val="9"/>
                                  <w:w w:val="109"/>
                                </w:rPr>
                                <w:t xml:space="preserve"> </w:t>
                              </w:r>
                              <w:r>
                                <w:rPr>
                                  <w:color w:val="141515"/>
                                  <w:w w:val="109"/>
                                </w:rPr>
                                <w:t>that</w:t>
                              </w:r>
                              <w:r>
                                <w:rPr>
                                  <w:color w:val="141515"/>
                                  <w:spacing w:val="9"/>
                                  <w:w w:val="109"/>
                                </w:rPr>
                                <w:t xml:space="preserve"> </w:t>
                              </w:r>
                              <w:r>
                                <w:rPr>
                                  <w:color w:val="141515"/>
                                  <w:w w:val="109"/>
                                </w:rPr>
                                <w:t>such</w:t>
                              </w:r>
                              <w:r>
                                <w:rPr>
                                  <w:color w:val="141515"/>
                                  <w:spacing w:val="9"/>
                                  <w:w w:val="109"/>
                                </w:rPr>
                                <w:t xml:space="preserve"> </w:t>
                              </w:r>
                              <w:r>
                                <w:rPr>
                                  <w:color w:val="141515"/>
                                  <w:w w:val="109"/>
                                </w:rPr>
                                <w:t>records</w:t>
                              </w:r>
                              <w:r>
                                <w:rPr>
                                  <w:color w:val="141515"/>
                                  <w:spacing w:val="9"/>
                                  <w:w w:val="109"/>
                                </w:rPr>
                                <w:t xml:space="preserve"> </w:t>
                              </w:r>
                              <w:r>
                                <w:rPr>
                                  <w:color w:val="141515"/>
                                  <w:w w:val="109"/>
                                </w:rPr>
                                <w:t>generated</w:t>
                              </w:r>
                              <w:r>
                                <w:rPr>
                                  <w:color w:val="141515"/>
                                  <w:spacing w:val="9"/>
                                  <w:w w:val="109"/>
                                </w:rPr>
                                <w:t xml:space="preserve"> </w:t>
                              </w:r>
                              <w:r>
                                <w:rPr>
                                  <w:color w:val="141515"/>
                                  <w:w w:val="109"/>
                                </w:rPr>
                                <w:t>by</w:t>
                              </w:r>
                              <w:r>
                                <w:rPr>
                                  <w:color w:val="141515"/>
                                  <w:spacing w:val="9"/>
                                  <w:w w:val="109"/>
                                </w:rPr>
                                <w:t xml:space="preserve"> </w:t>
                              </w:r>
                              <w:r>
                                <w:rPr>
                                  <w:color w:val="141515"/>
                                  <w:w w:val="109"/>
                                </w:rPr>
                                <w:t>the</w:t>
                              </w:r>
                              <w:r>
                                <w:rPr>
                                  <w:color w:val="141515"/>
                                  <w:spacing w:val="9"/>
                                  <w:w w:val="109"/>
                                </w:rPr>
                                <w:t xml:space="preserve"> </w:t>
                              </w:r>
                              <w:r>
                                <w:rPr>
                                  <w:color w:val="141515"/>
                                  <w:w w:val="109"/>
                                </w:rPr>
                                <w:t>AMC</w:t>
                              </w:r>
                              <w:r>
                                <w:rPr>
                                  <w:color w:val="141515"/>
                                  <w:spacing w:val="9"/>
                                  <w:w w:val="109"/>
                                </w:rPr>
                                <w:t xml:space="preserve"> </w:t>
                              </w:r>
                              <w:r>
                                <w:rPr>
                                  <w:color w:val="141515"/>
                                  <w:w w:val="109"/>
                                </w:rPr>
                                <w:t>shall</w:t>
                              </w:r>
                              <w:r>
                                <w:rPr>
                                  <w:color w:val="141515"/>
                                  <w:spacing w:val="9"/>
                                  <w:w w:val="109"/>
                                </w:rPr>
                                <w:t xml:space="preserve"> </w:t>
                              </w:r>
                              <w:r>
                                <w:rPr>
                                  <w:color w:val="141515"/>
                                  <w:w w:val="109"/>
                                </w:rPr>
                                <w:t>be</w:t>
                              </w:r>
                              <w:r>
                                <w:rPr>
                                  <w:color w:val="141515"/>
                                  <w:spacing w:val="9"/>
                                  <w:w w:val="109"/>
                                </w:rPr>
                                <w:t xml:space="preserve"> </w:t>
                              </w:r>
                              <w:r>
                                <w:rPr>
                                  <w:color w:val="141515"/>
                                  <w:w w:val="109"/>
                                </w:rPr>
                                <w:t>conclusive</w:t>
                              </w:r>
                              <w:r>
                                <w:rPr>
                                  <w:color w:val="141515"/>
                                  <w:spacing w:val="9"/>
                                  <w:w w:val="109"/>
                                </w:rPr>
                                <w:t xml:space="preserve"> </w:t>
                              </w:r>
                              <w:r>
                                <w:rPr>
                                  <w:color w:val="141515"/>
                                  <w:w w:val="109"/>
                                </w:rPr>
                                <w:t>proof</w:t>
                              </w:r>
                              <w:r>
                                <w:rPr>
                                  <w:color w:val="141515"/>
                                  <w:spacing w:val="9"/>
                                  <w:w w:val="109"/>
                                </w:rPr>
                                <w:t xml:space="preserve"> </w:t>
                              </w:r>
                              <w:r>
                                <w:rPr>
                                  <w:color w:val="141515"/>
                                  <w:w w:val="109"/>
                                </w:rPr>
                                <w:t>and</w:t>
                              </w:r>
                              <w:r>
                                <w:rPr>
                                  <w:color w:val="141515"/>
                                  <w:spacing w:val="9"/>
                                  <w:w w:val="109"/>
                                </w:rPr>
                                <w:t xml:space="preserve"> </w:t>
                              </w:r>
                              <w:r>
                                <w:rPr>
                                  <w:color w:val="141515"/>
                                  <w:w w:val="109"/>
                                </w:rPr>
                                <w:t>binding</w:t>
                              </w:r>
                              <w:r>
                                <w:rPr>
                                  <w:color w:val="141515"/>
                                  <w:spacing w:val="9"/>
                                  <w:w w:val="109"/>
                                </w:rPr>
                                <w:t xml:space="preserve"> </w:t>
                              </w:r>
                              <w:r>
                                <w:rPr>
                                  <w:color w:val="141515"/>
                                  <w:w w:val="109"/>
                                </w:rPr>
                                <w:t>for</w:t>
                              </w:r>
                              <w:r>
                                <w:rPr>
                                  <w:color w:val="141515"/>
                                  <w:spacing w:val="9"/>
                                  <w:w w:val="109"/>
                                </w:rPr>
                                <w:t xml:space="preserve"> </w:t>
                              </w:r>
                              <w:r>
                                <w:rPr>
                                  <w:color w:val="141515"/>
                                  <w:w w:val="109"/>
                                </w:rPr>
                                <w:t>all</w:t>
                              </w:r>
                              <w:r>
                                <w:rPr>
                                  <w:color w:val="141515"/>
                                  <w:spacing w:val="9"/>
                                  <w:w w:val="109"/>
                                </w:rPr>
                                <w:t xml:space="preserve"> </w:t>
                              </w:r>
                              <w:r>
                                <w:rPr>
                                  <w:color w:val="141515"/>
                                  <w:w w:val="109"/>
                                </w:rPr>
                                <w:t>purposes</w:t>
                              </w:r>
                              <w:r>
                                <w:rPr>
                                  <w:color w:val="141515"/>
                                  <w:spacing w:val="9"/>
                                  <w:w w:val="109"/>
                                </w:rPr>
                                <w:t xml:space="preserve"> </w:t>
                              </w:r>
                              <w:r>
                                <w:rPr>
                                  <w:color w:val="141515"/>
                                  <w:w w:val="109"/>
                                </w:rPr>
                                <w:t>and</w:t>
                              </w:r>
                              <w:r>
                                <w:rPr>
                                  <w:color w:val="141515"/>
                                  <w:spacing w:val="9"/>
                                  <w:w w:val="109"/>
                                </w:rPr>
                                <w:t xml:space="preserve"> </w:t>
                              </w:r>
                              <w:r>
                                <w:rPr>
                                  <w:color w:val="141515"/>
                                  <w:w w:val="109"/>
                                </w:rPr>
                                <w:t>may</w:t>
                              </w:r>
                              <w:r>
                                <w:rPr>
                                  <w:color w:val="141515"/>
                                  <w:spacing w:val="9"/>
                                  <w:w w:val="109"/>
                                </w:rPr>
                                <w:t xml:space="preserve"> </w:t>
                              </w:r>
                              <w:r>
                                <w:rPr>
                                  <w:color w:val="141515"/>
                                  <w:w w:val="109"/>
                                </w:rPr>
                                <w:t>be</w:t>
                              </w:r>
                              <w:r>
                                <w:rPr>
                                  <w:color w:val="141515"/>
                                  <w:spacing w:val="9"/>
                                  <w:w w:val="109"/>
                                </w:rPr>
                                <w:t xml:space="preserve"> </w:t>
                              </w:r>
                              <w:r>
                                <w:rPr>
                                  <w:color w:val="141515"/>
                                  <w:w w:val="109"/>
                                </w:rPr>
                                <w:t>used</w:t>
                              </w:r>
                              <w:r>
                                <w:rPr>
                                  <w:color w:val="141515"/>
                                  <w:spacing w:val="9"/>
                                  <w:w w:val="109"/>
                                </w:rPr>
                                <w:t xml:space="preserve"> </w:t>
                              </w:r>
                              <w:r>
                                <w:rPr>
                                  <w:color w:val="141515"/>
                                  <w:w w:val="109"/>
                                </w:rPr>
                                <w:t>as</w:t>
                              </w:r>
                              <w:r>
                                <w:rPr>
                                  <w:color w:val="141515"/>
                                  <w:spacing w:val="9"/>
                                  <w:w w:val="109"/>
                                </w:rPr>
                                <w:t xml:space="preserve"> </w:t>
                              </w:r>
                              <w:r>
                                <w:rPr>
                                  <w:color w:val="141515"/>
                                  <w:w w:val="109"/>
                                </w:rPr>
                                <w:t>evidence</w:t>
                              </w:r>
                              <w:r>
                                <w:rPr>
                                  <w:color w:val="141515"/>
                                  <w:spacing w:val="9"/>
                                  <w:w w:val="109"/>
                                </w:rPr>
                                <w:t xml:space="preserve"> </w:t>
                              </w:r>
                              <w:r>
                                <w:rPr>
                                  <w:color w:val="141515"/>
                                  <w:w w:val="109"/>
                                </w:rPr>
                                <w:t>in</w:t>
                              </w:r>
                              <w:r>
                                <w:rPr>
                                  <w:color w:val="141515"/>
                                  <w:spacing w:val="9"/>
                                  <w:w w:val="109"/>
                                </w:rPr>
                                <w:t xml:space="preserve"> </w:t>
                              </w:r>
                              <w:r>
                                <w:rPr>
                                  <w:color w:val="141515"/>
                                  <w:w w:val="109"/>
                                </w:rPr>
                                <w:t>any</w:t>
                              </w:r>
                              <w:r>
                                <w:rPr>
                                  <w:color w:val="141515"/>
                                  <w:spacing w:val="9"/>
                                  <w:w w:val="109"/>
                                </w:rPr>
                                <w:t xml:space="preserve"> </w:t>
                              </w:r>
                              <w:r>
                                <w:rPr>
                                  <w:color w:val="141515"/>
                                  <w:w w:val="109"/>
                                </w:rPr>
                                <w:t>proceedings</w:t>
                              </w:r>
                              <w:r>
                                <w:rPr>
                                  <w:color w:val="141515"/>
                                  <w:spacing w:val="9"/>
                                  <w:w w:val="109"/>
                                </w:rPr>
                                <w:t xml:space="preserve"> </w:t>
                              </w:r>
                              <w:r>
                                <w:rPr>
                                  <w:color w:val="141515"/>
                                  <w:w w:val="109"/>
                                </w:rPr>
                                <w:t>and</w:t>
                              </w:r>
                              <w:r>
                                <w:rPr>
                                  <w:color w:val="141515"/>
                                  <w:spacing w:val="-5"/>
                                  <w:w w:val="109"/>
                                </w:rPr>
                                <w:t xml:space="preserve"> </w:t>
                              </w:r>
                            </w:p>
                          </w:txbxContent>
                        </wps:txbx>
                        <wps:bodyPr horzOverflow="overflow" vert="horz" lIns="0" tIns="0" rIns="0" bIns="0" rtlCol="0">
                          <a:noAutofit/>
                        </wps:bodyPr>
                      </wps:wsp>
                      <wps:wsp>
                        <wps:cNvPr id="6483" name="Rectangle 6483"/>
                        <wps:cNvSpPr/>
                        <wps:spPr>
                          <a:xfrm>
                            <a:off x="541479" y="6729424"/>
                            <a:ext cx="2521948" cy="118237"/>
                          </a:xfrm>
                          <a:prstGeom prst="rect">
                            <a:avLst/>
                          </a:prstGeom>
                          <a:ln>
                            <a:noFill/>
                          </a:ln>
                        </wps:spPr>
                        <wps:txbx>
                          <w:txbxContent>
                            <w:p w14:paraId="3883457B" w14:textId="77777777" w:rsidR="00D04AAC" w:rsidRDefault="001F1018">
                              <w:pPr>
                                <w:spacing w:after="160" w:line="259" w:lineRule="auto"/>
                                <w:ind w:left="0" w:firstLine="0"/>
                                <w:jc w:val="left"/>
                              </w:pPr>
                              <w:r>
                                <w:rPr>
                                  <w:color w:val="141515"/>
                                  <w:w w:val="108"/>
                                </w:rPr>
                                <w:t>unconditionally</w:t>
                              </w:r>
                              <w:r>
                                <w:rPr>
                                  <w:color w:val="141515"/>
                                  <w:spacing w:val="-15"/>
                                  <w:w w:val="108"/>
                                </w:rPr>
                                <w:t xml:space="preserve"> </w:t>
                              </w:r>
                              <w:r>
                                <w:rPr>
                                  <w:color w:val="141515"/>
                                  <w:w w:val="108"/>
                                </w:rPr>
                                <w:t>waives</w:t>
                              </w:r>
                              <w:r>
                                <w:rPr>
                                  <w:color w:val="141515"/>
                                  <w:spacing w:val="-15"/>
                                  <w:w w:val="108"/>
                                </w:rPr>
                                <w:t xml:space="preserve"> </w:t>
                              </w:r>
                              <w:r>
                                <w:rPr>
                                  <w:color w:val="141515"/>
                                  <w:w w:val="108"/>
                                </w:rPr>
                                <w:t>all</w:t>
                              </w:r>
                              <w:r>
                                <w:rPr>
                                  <w:color w:val="141515"/>
                                  <w:spacing w:val="-15"/>
                                  <w:w w:val="108"/>
                                </w:rPr>
                                <w:t xml:space="preserve"> </w:t>
                              </w:r>
                              <w:r>
                                <w:rPr>
                                  <w:color w:val="141515"/>
                                  <w:w w:val="108"/>
                                </w:rPr>
                                <w:t>objections</w:t>
                              </w:r>
                              <w:r>
                                <w:rPr>
                                  <w:color w:val="141515"/>
                                  <w:spacing w:val="-15"/>
                                  <w:w w:val="108"/>
                                </w:rPr>
                                <w:t xml:space="preserve"> </w:t>
                              </w:r>
                              <w:r>
                                <w:rPr>
                                  <w:color w:val="141515"/>
                                  <w:w w:val="108"/>
                                </w:rPr>
                                <w:t>in</w:t>
                              </w:r>
                              <w:r>
                                <w:rPr>
                                  <w:color w:val="141515"/>
                                  <w:spacing w:val="-15"/>
                                  <w:w w:val="108"/>
                                </w:rPr>
                                <w:t xml:space="preserve"> </w:t>
                              </w:r>
                              <w:r>
                                <w:rPr>
                                  <w:color w:val="141515"/>
                                  <w:w w:val="108"/>
                                </w:rPr>
                                <w:t>this</w:t>
                              </w:r>
                              <w:r>
                                <w:rPr>
                                  <w:color w:val="141515"/>
                                  <w:spacing w:val="-15"/>
                                  <w:w w:val="108"/>
                                </w:rPr>
                                <w:t xml:space="preserve"> </w:t>
                              </w:r>
                              <w:r>
                                <w:rPr>
                                  <w:color w:val="141515"/>
                                  <w:w w:val="108"/>
                                </w:rPr>
                                <w:t>behalf.</w:t>
                              </w:r>
                            </w:p>
                          </w:txbxContent>
                        </wps:txbx>
                        <wps:bodyPr horzOverflow="overflow" vert="horz" lIns="0" tIns="0" rIns="0" bIns="0" rtlCol="0">
                          <a:noAutofit/>
                        </wps:bodyPr>
                      </wps:wsp>
                      <wps:wsp>
                        <wps:cNvPr id="45706" name="Rectangle 45706"/>
                        <wps:cNvSpPr/>
                        <wps:spPr>
                          <a:xfrm>
                            <a:off x="367373" y="6900112"/>
                            <a:ext cx="137155" cy="118237"/>
                          </a:xfrm>
                          <a:prstGeom prst="rect">
                            <a:avLst/>
                          </a:prstGeom>
                          <a:ln>
                            <a:noFill/>
                          </a:ln>
                        </wps:spPr>
                        <wps:txbx>
                          <w:txbxContent>
                            <w:p w14:paraId="5B5BDBF1" w14:textId="77777777" w:rsidR="00D04AAC" w:rsidRDefault="001F1018">
                              <w:pPr>
                                <w:spacing w:after="160" w:line="259" w:lineRule="auto"/>
                                <w:ind w:left="0" w:firstLine="0"/>
                                <w:jc w:val="left"/>
                              </w:pPr>
                              <w:r>
                                <w:rPr>
                                  <w:color w:val="141515"/>
                                  <w:w w:val="114"/>
                                </w:rPr>
                                <w:t>17</w:t>
                              </w:r>
                            </w:p>
                          </w:txbxContent>
                        </wps:txbx>
                        <wps:bodyPr horzOverflow="overflow" vert="horz" lIns="0" tIns="0" rIns="0" bIns="0" rtlCol="0">
                          <a:noAutofit/>
                        </wps:bodyPr>
                      </wps:wsp>
                      <wps:wsp>
                        <wps:cNvPr id="45707" name="Rectangle 45707"/>
                        <wps:cNvSpPr/>
                        <wps:spPr>
                          <a:xfrm>
                            <a:off x="470497" y="6900112"/>
                            <a:ext cx="47886" cy="118237"/>
                          </a:xfrm>
                          <a:prstGeom prst="rect">
                            <a:avLst/>
                          </a:prstGeom>
                          <a:ln>
                            <a:noFill/>
                          </a:ln>
                        </wps:spPr>
                        <wps:txbx>
                          <w:txbxContent>
                            <w:p w14:paraId="31B3B81F"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wps:txbx>
                        <wps:bodyPr horzOverflow="overflow" vert="horz" lIns="0" tIns="0" rIns="0" bIns="0" rtlCol="0">
                          <a:noAutofit/>
                        </wps:bodyPr>
                      </wps:wsp>
                      <wps:wsp>
                        <wps:cNvPr id="6485" name="Rectangle 6485"/>
                        <wps:cNvSpPr/>
                        <wps:spPr>
                          <a:xfrm>
                            <a:off x="539400" y="6900112"/>
                            <a:ext cx="8847241" cy="118237"/>
                          </a:xfrm>
                          <a:prstGeom prst="rect">
                            <a:avLst/>
                          </a:prstGeom>
                          <a:ln>
                            <a:noFill/>
                          </a:ln>
                        </wps:spPr>
                        <wps:txbx>
                          <w:txbxContent>
                            <w:p w14:paraId="04E061A4" w14:textId="77777777" w:rsidR="00D04AAC" w:rsidRDefault="001F1018">
                              <w:pPr>
                                <w:spacing w:after="160" w:line="259" w:lineRule="auto"/>
                                <w:ind w:left="0" w:firstLine="0"/>
                                <w:jc w:val="left"/>
                              </w:pPr>
                              <w:r>
                                <w:rPr>
                                  <w:color w:val="141515"/>
                                  <w:w w:val="108"/>
                                </w:rPr>
                                <w:t>The</w:t>
                              </w:r>
                              <w:r>
                                <w:rPr>
                                  <w:color w:val="141515"/>
                                  <w:spacing w:val="8"/>
                                  <w:w w:val="108"/>
                                </w:rPr>
                                <w:t xml:space="preserve"> </w:t>
                              </w:r>
                              <w:r>
                                <w:rPr>
                                  <w:color w:val="141515"/>
                                  <w:w w:val="108"/>
                                </w:rPr>
                                <w:t>Investor/s</w:t>
                              </w:r>
                              <w:r>
                                <w:rPr>
                                  <w:color w:val="141515"/>
                                  <w:spacing w:val="8"/>
                                  <w:w w:val="108"/>
                                </w:rPr>
                                <w:t xml:space="preserve"> </w:t>
                              </w:r>
                              <w:r>
                                <w:rPr>
                                  <w:color w:val="141515"/>
                                  <w:w w:val="108"/>
                                </w:rPr>
                                <w:t>agrees</w:t>
                              </w:r>
                              <w:r>
                                <w:rPr>
                                  <w:color w:val="141515"/>
                                  <w:spacing w:val="8"/>
                                  <w:w w:val="108"/>
                                </w:rPr>
                                <w:t xml:space="preserve"> </w:t>
                              </w:r>
                              <w:r>
                                <w:rPr>
                                  <w:color w:val="141515"/>
                                  <w:w w:val="108"/>
                                </w:rPr>
                                <w:t>that</w:t>
                              </w:r>
                              <w:r>
                                <w:rPr>
                                  <w:color w:val="141515"/>
                                  <w:spacing w:val="8"/>
                                  <w:w w:val="108"/>
                                </w:rPr>
                                <w:t xml:space="preserve"> </w:t>
                              </w:r>
                              <w:r>
                                <w:rPr>
                                  <w:color w:val="141515"/>
                                  <w:w w:val="108"/>
                                </w:rPr>
                                <w:t>use</w:t>
                              </w:r>
                              <w:r>
                                <w:rPr>
                                  <w:color w:val="141515"/>
                                  <w:spacing w:val="8"/>
                                  <w:w w:val="108"/>
                                </w:rPr>
                                <w:t xml:space="preserve"> </w:t>
                              </w:r>
                              <w:r>
                                <w:rPr>
                                  <w:color w:val="141515"/>
                                  <w:w w:val="108"/>
                                </w:rPr>
                                <w:t>of</w:t>
                              </w:r>
                              <w:r>
                                <w:rPr>
                                  <w:color w:val="141515"/>
                                  <w:spacing w:val="8"/>
                                  <w:w w:val="108"/>
                                </w:rPr>
                                <w:t xml:space="preserve"> </w:t>
                              </w:r>
                              <w:r>
                                <w:rPr>
                                  <w:color w:val="141515"/>
                                  <w:w w:val="108"/>
                                </w:rPr>
                                <w:t>the</w:t>
                              </w:r>
                              <w:r>
                                <w:rPr>
                                  <w:color w:val="141515"/>
                                  <w:spacing w:val="8"/>
                                  <w:w w:val="108"/>
                                </w:rPr>
                                <w:t xml:space="preserve"> </w:t>
                              </w:r>
                              <w:r>
                                <w:rPr>
                                  <w:color w:val="141515"/>
                                  <w:w w:val="108"/>
                                </w:rPr>
                                <w:t>Facility</w:t>
                              </w:r>
                              <w:r>
                                <w:rPr>
                                  <w:color w:val="141515"/>
                                  <w:spacing w:val="8"/>
                                  <w:w w:val="108"/>
                                </w:rPr>
                                <w:t xml:space="preserve"> </w:t>
                              </w:r>
                              <w:r>
                                <w:rPr>
                                  <w:color w:val="141515"/>
                                  <w:w w:val="108"/>
                                </w:rPr>
                                <w:t>will</w:t>
                              </w:r>
                              <w:r>
                                <w:rPr>
                                  <w:color w:val="141515"/>
                                  <w:spacing w:val="8"/>
                                  <w:w w:val="108"/>
                                </w:rPr>
                                <w:t xml:space="preserve"> </w:t>
                              </w:r>
                              <w:r>
                                <w:rPr>
                                  <w:color w:val="141515"/>
                                  <w:w w:val="108"/>
                                </w:rPr>
                                <w:t>be</w:t>
                              </w:r>
                              <w:r>
                                <w:rPr>
                                  <w:color w:val="141515"/>
                                  <w:spacing w:val="8"/>
                                  <w:w w:val="108"/>
                                </w:rPr>
                                <w:t xml:space="preserve"> </w:t>
                              </w:r>
                              <w:r>
                                <w:rPr>
                                  <w:color w:val="141515"/>
                                  <w:w w:val="108"/>
                                </w:rPr>
                                <w:t>deemed</w:t>
                              </w:r>
                              <w:r>
                                <w:rPr>
                                  <w:color w:val="141515"/>
                                  <w:spacing w:val="8"/>
                                  <w:w w:val="108"/>
                                </w:rPr>
                                <w:t xml:space="preserve"> </w:t>
                              </w:r>
                              <w:r>
                                <w:rPr>
                                  <w:color w:val="141515"/>
                                  <w:w w:val="108"/>
                                </w:rPr>
                                <w:t>acceptance</w:t>
                              </w:r>
                              <w:r>
                                <w:rPr>
                                  <w:color w:val="141515"/>
                                  <w:spacing w:val="8"/>
                                  <w:w w:val="108"/>
                                </w:rPr>
                                <w:t xml:space="preserve"> </w:t>
                              </w:r>
                              <w:r>
                                <w:rPr>
                                  <w:color w:val="141515"/>
                                  <w:w w:val="108"/>
                                </w:rPr>
                                <w:t>of</w:t>
                              </w:r>
                              <w:r>
                                <w:rPr>
                                  <w:color w:val="141515"/>
                                  <w:spacing w:val="8"/>
                                  <w:w w:val="108"/>
                                </w:rPr>
                                <w:t xml:space="preserve"> </w:t>
                              </w:r>
                              <w:r>
                                <w:rPr>
                                  <w:color w:val="141515"/>
                                  <w:w w:val="108"/>
                                </w:rPr>
                                <w:t>the</w:t>
                              </w:r>
                              <w:r>
                                <w:rPr>
                                  <w:color w:val="141515"/>
                                  <w:spacing w:val="8"/>
                                  <w:w w:val="108"/>
                                </w:rPr>
                                <w:t xml:space="preserve"> </w:t>
                              </w:r>
                              <w:r>
                                <w:rPr>
                                  <w:color w:val="141515"/>
                                  <w:w w:val="108"/>
                                </w:rPr>
                                <w:t>Terms</w:t>
                              </w:r>
                              <w:r>
                                <w:rPr>
                                  <w:color w:val="141515"/>
                                  <w:spacing w:val="8"/>
                                  <w:w w:val="108"/>
                                </w:rPr>
                                <w:t xml:space="preserve"> </w:t>
                              </w:r>
                              <w:r>
                                <w:rPr>
                                  <w:color w:val="141515"/>
                                  <w:w w:val="108"/>
                                </w:rPr>
                                <w:t>and</w:t>
                              </w:r>
                              <w:r>
                                <w:rPr>
                                  <w:color w:val="141515"/>
                                  <w:spacing w:val="8"/>
                                  <w:w w:val="108"/>
                                </w:rPr>
                                <w:t xml:space="preserve"> </w:t>
                              </w:r>
                              <w:r>
                                <w:rPr>
                                  <w:color w:val="141515"/>
                                  <w:w w:val="108"/>
                                </w:rPr>
                                <w:t>Conditions</w:t>
                              </w:r>
                              <w:r>
                                <w:rPr>
                                  <w:color w:val="141515"/>
                                  <w:spacing w:val="8"/>
                                  <w:w w:val="108"/>
                                </w:rPr>
                                <w:t xml:space="preserve"> </w:t>
                              </w:r>
                              <w:r>
                                <w:rPr>
                                  <w:color w:val="141515"/>
                                  <w:w w:val="108"/>
                                </w:rPr>
                                <w:t>and</w:t>
                              </w:r>
                              <w:r>
                                <w:rPr>
                                  <w:color w:val="141515"/>
                                  <w:spacing w:val="8"/>
                                  <w:w w:val="108"/>
                                </w:rPr>
                                <w:t xml:space="preserve"> </w:t>
                              </w:r>
                              <w:r>
                                <w:rPr>
                                  <w:color w:val="141515"/>
                                  <w:w w:val="108"/>
                                </w:rPr>
                                <w:t>the</w:t>
                              </w:r>
                              <w:r>
                                <w:rPr>
                                  <w:color w:val="141515"/>
                                  <w:spacing w:val="8"/>
                                  <w:w w:val="108"/>
                                </w:rPr>
                                <w:t xml:space="preserve"> </w:t>
                              </w:r>
                              <w:r>
                                <w:rPr>
                                  <w:color w:val="141515"/>
                                  <w:w w:val="108"/>
                                </w:rPr>
                                <w:t>Investor/s</w:t>
                              </w:r>
                              <w:r>
                                <w:rPr>
                                  <w:color w:val="141515"/>
                                  <w:spacing w:val="8"/>
                                  <w:w w:val="108"/>
                                </w:rPr>
                                <w:t xml:space="preserve"> </w:t>
                              </w:r>
                              <w:r>
                                <w:rPr>
                                  <w:color w:val="141515"/>
                                  <w:w w:val="108"/>
                                </w:rPr>
                                <w:t>will</w:t>
                              </w:r>
                              <w:r>
                                <w:rPr>
                                  <w:color w:val="141515"/>
                                  <w:spacing w:val="8"/>
                                  <w:w w:val="108"/>
                                </w:rPr>
                                <w:t xml:space="preserve"> </w:t>
                              </w:r>
                              <w:r>
                                <w:rPr>
                                  <w:color w:val="141515"/>
                                  <w:w w:val="108"/>
                                </w:rPr>
                                <w:t>unequivocally</w:t>
                              </w:r>
                              <w:r>
                                <w:rPr>
                                  <w:color w:val="141515"/>
                                  <w:spacing w:val="8"/>
                                  <w:w w:val="108"/>
                                </w:rPr>
                                <w:t xml:space="preserve"> </w:t>
                              </w:r>
                              <w:r>
                                <w:rPr>
                                  <w:color w:val="141515"/>
                                  <w:w w:val="108"/>
                                </w:rPr>
                                <w:t>be</w:t>
                              </w:r>
                              <w:r>
                                <w:rPr>
                                  <w:color w:val="141515"/>
                                  <w:spacing w:val="8"/>
                                  <w:w w:val="108"/>
                                </w:rPr>
                                <w:t xml:space="preserve"> </w:t>
                              </w:r>
                              <w:r>
                                <w:rPr>
                                  <w:color w:val="141515"/>
                                  <w:w w:val="108"/>
                                </w:rPr>
                                <w:t>bound</w:t>
                              </w:r>
                              <w:r>
                                <w:rPr>
                                  <w:color w:val="141515"/>
                                  <w:spacing w:val="8"/>
                                  <w:w w:val="108"/>
                                </w:rPr>
                                <w:t xml:space="preserve"> </w:t>
                              </w:r>
                              <w:r>
                                <w:rPr>
                                  <w:color w:val="141515"/>
                                  <w:w w:val="108"/>
                                </w:rPr>
                                <w:t>by</w:t>
                              </w:r>
                              <w:r>
                                <w:rPr>
                                  <w:color w:val="141515"/>
                                  <w:spacing w:val="8"/>
                                  <w:w w:val="108"/>
                                </w:rPr>
                                <w:t xml:space="preserve"> </w:t>
                              </w:r>
                              <w:r>
                                <w:rPr>
                                  <w:color w:val="141515"/>
                                  <w:w w:val="108"/>
                                </w:rPr>
                                <w:t>these</w:t>
                              </w:r>
                              <w:r>
                                <w:rPr>
                                  <w:color w:val="141515"/>
                                  <w:spacing w:val="8"/>
                                  <w:w w:val="108"/>
                                </w:rPr>
                                <w:t xml:space="preserve"> </w:t>
                              </w:r>
                              <w:r>
                                <w:rPr>
                                  <w:color w:val="141515"/>
                                  <w:w w:val="108"/>
                                </w:rPr>
                                <w:t>Terms</w:t>
                              </w:r>
                              <w:r>
                                <w:rPr>
                                  <w:color w:val="141515"/>
                                  <w:spacing w:val="8"/>
                                  <w:w w:val="108"/>
                                </w:rPr>
                                <w:t xml:space="preserve"> </w:t>
                              </w:r>
                              <w:r>
                                <w:rPr>
                                  <w:color w:val="141515"/>
                                  <w:w w:val="108"/>
                                </w:rPr>
                                <w:t>and</w:t>
                              </w:r>
                              <w:r>
                                <w:rPr>
                                  <w:color w:val="141515"/>
                                  <w:spacing w:val="-5"/>
                                  <w:w w:val="108"/>
                                </w:rPr>
                                <w:t xml:space="preserve"> </w:t>
                              </w:r>
                            </w:p>
                          </w:txbxContent>
                        </wps:txbx>
                        <wps:bodyPr horzOverflow="overflow" vert="horz" lIns="0" tIns="0" rIns="0" bIns="0" rtlCol="0">
                          <a:noAutofit/>
                        </wps:bodyPr>
                      </wps:wsp>
                      <wps:wsp>
                        <wps:cNvPr id="6486" name="Rectangle 6486"/>
                        <wps:cNvSpPr/>
                        <wps:spPr>
                          <a:xfrm>
                            <a:off x="541398" y="7017457"/>
                            <a:ext cx="591067" cy="118237"/>
                          </a:xfrm>
                          <a:prstGeom prst="rect">
                            <a:avLst/>
                          </a:prstGeom>
                          <a:ln>
                            <a:noFill/>
                          </a:ln>
                        </wps:spPr>
                        <wps:txbx>
                          <w:txbxContent>
                            <w:p w14:paraId="5A3AA6C6" w14:textId="77777777" w:rsidR="00D04AAC" w:rsidRDefault="001F1018">
                              <w:pPr>
                                <w:spacing w:after="160" w:line="259" w:lineRule="auto"/>
                                <w:ind w:left="0" w:firstLine="0"/>
                                <w:jc w:val="left"/>
                              </w:pPr>
                              <w:r>
                                <w:rPr>
                                  <w:color w:val="141515"/>
                                  <w:w w:val="110"/>
                                </w:rPr>
                                <w:t>Conditions.</w:t>
                              </w:r>
                            </w:p>
                          </w:txbxContent>
                        </wps:txbx>
                        <wps:bodyPr horzOverflow="overflow" vert="horz" lIns="0" tIns="0" rIns="0" bIns="0" rtlCol="0">
                          <a:noAutofit/>
                        </wps:bodyPr>
                      </wps:wsp>
                    </wpg:wgp>
                  </a:graphicData>
                </a:graphic>
              </wp:anchor>
            </w:drawing>
          </mc:Choice>
          <mc:Fallback>
            <w:pict>
              <v:group w14:anchorId="10579BFC" id="Group 45709" o:spid="_x0000_s1111" style="position:absolute;left:0;text-align:left;margin-left:0;margin-top:0;width:595.05pt;height:841.85pt;z-index:251671552;mso-position-horizontal-relative:page;mso-position-vertical-relative:page" coordsize="75574,10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">
                <v:shape id="Shape 6404" o:spid="_x0000_s1112" style="position:absolute;width:75574;height:106918;visibility:visible;mso-wrap-style:square;v-text-anchor:top" coordsize="7557434,1069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" path="m7557434,10691809l7557434,,,e" filled="f" strokecolor="#141515" strokeweight=".16931mm">
                  <v:stroke miterlimit="190811f" joinstyle="miter"/>
                  <v:path arrowok="t" textboxrect="0,0,7557434,10691809"/>
                </v:shape>
                <v:shape id="Shape 51894" o:spid="_x0000_s1113" style="position:absolute;left:3739;top:2853;width:68070;height:2286;visibility:visible;mso-wrap-style:square;v-text-anchor:top" coordsize="6806996,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" path="m,l6806996,r,228600l,228600,,e" fillcolor="#9c1348" stroked="f" strokeweight="0">
                  <v:stroke miterlimit="190811f" joinstyle="miter"/>
                  <v:path arrowok="t" textboxrect="0,0,6806996,228600"/>
                </v:shape>
                <v:rect id="Rectangle 6406" o:spid="_x0000_s1114" style="position:absolute;left:26615;top:3489;width:2961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" filled="f" stroked="f">
                  <v:textbox inset="0,0,0,0">
                    <w:txbxContent>
                      <w:p w14:paraId="0C0DBBCA" w14:textId="77777777" w:rsidR="00D04AAC" w:rsidRDefault="001F1018">
                        <w:pPr>
                          <w:spacing w:after="160" w:line="259" w:lineRule="auto"/>
                          <w:ind w:left="0" w:firstLine="0"/>
                          <w:jc w:val="left"/>
                        </w:pPr>
                        <w:r>
                          <w:rPr>
                            <w:b/>
                            <w:color w:val="FEFEFE"/>
                            <w:w w:val="119"/>
                            <w:sz w:val="18"/>
                          </w:rPr>
                          <w:t>INSTRUCTIONS</w:t>
                        </w:r>
                        <w:r>
                          <w:rPr>
                            <w:b/>
                            <w:color w:val="FEFEFE"/>
                            <w:spacing w:val="-6"/>
                            <w:w w:val="119"/>
                            <w:sz w:val="18"/>
                          </w:rPr>
                          <w:t xml:space="preserve"> </w:t>
                        </w:r>
                        <w:r>
                          <w:rPr>
                            <w:b/>
                            <w:color w:val="FEFEFE"/>
                            <w:w w:val="119"/>
                            <w:sz w:val="18"/>
                          </w:rPr>
                          <w:t>FOR</w:t>
                        </w:r>
                        <w:r>
                          <w:rPr>
                            <w:b/>
                            <w:color w:val="FEFEFE"/>
                            <w:spacing w:val="-6"/>
                            <w:w w:val="119"/>
                            <w:sz w:val="18"/>
                          </w:rPr>
                          <w:t xml:space="preserve"> </w:t>
                        </w:r>
                        <w:r>
                          <w:rPr>
                            <w:b/>
                            <w:color w:val="FEFEFE"/>
                            <w:w w:val="119"/>
                            <w:sz w:val="18"/>
                          </w:rPr>
                          <w:t>ONE</w:t>
                        </w:r>
                        <w:r>
                          <w:rPr>
                            <w:b/>
                            <w:color w:val="FEFEFE"/>
                            <w:spacing w:val="-6"/>
                            <w:w w:val="119"/>
                            <w:sz w:val="18"/>
                          </w:rPr>
                          <w:t xml:space="preserve"> </w:t>
                        </w:r>
                        <w:r>
                          <w:rPr>
                            <w:b/>
                            <w:color w:val="FEFEFE"/>
                            <w:w w:val="119"/>
                            <w:sz w:val="18"/>
                          </w:rPr>
                          <w:t>TIME</w:t>
                        </w:r>
                        <w:r>
                          <w:rPr>
                            <w:b/>
                            <w:color w:val="FEFEFE"/>
                            <w:spacing w:val="-6"/>
                            <w:w w:val="119"/>
                            <w:sz w:val="18"/>
                          </w:rPr>
                          <w:t xml:space="preserve"> </w:t>
                        </w:r>
                        <w:r>
                          <w:rPr>
                            <w:b/>
                            <w:color w:val="FEFEFE"/>
                            <w:w w:val="119"/>
                            <w:sz w:val="18"/>
                          </w:rPr>
                          <w:t>MANDATE</w:t>
                        </w:r>
                      </w:p>
                    </w:txbxContent>
                  </v:textbox>
                </v:rect>
                <v:rect id="Rectangle 45674" o:spid="_x0000_s1115" style="position:absolute;left:3689;top:5848;width:686;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" filled="f" stroked="f">
                  <v:textbox inset="0,0,0,0">
                    <w:txbxContent>
                      <w:p w14:paraId="773A6E11" w14:textId="77777777" w:rsidR="00D04AAC" w:rsidRDefault="001F1018">
                        <w:pPr>
                          <w:spacing w:after="160" w:line="259" w:lineRule="auto"/>
                          <w:ind w:left="0" w:firstLine="0"/>
                          <w:jc w:val="left"/>
                        </w:pPr>
                        <w:r>
                          <w:rPr>
                            <w:color w:val="141515"/>
                            <w:w w:val="114"/>
                          </w:rPr>
                          <w:t>1</w:t>
                        </w:r>
                      </w:p>
                    </w:txbxContent>
                  </v:textbox>
                </v:rect>
                <v:rect id="Rectangle 45675" o:spid="_x0000_s1116" style="position:absolute;left:4205;top:5848;width:707;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" filled="f" stroked="f">
                  <v:textbox inset="0,0,0,0">
                    <w:txbxContent>
                      <w:p w14:paraId="117CEAF5"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v:textbox>
                </v:rect>
                <v:rect id="Rectangle 6408" o:spid="_x0000_s1117" style="position:absolute;left:5410;top:5848;width:88471;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" filled="f" stroked="f">
                  <v:textbox inset="0,0,0,0">
                    <w:txbxContent>
                      <w:p w14:paraId="5A03AF1B" w14:textId="77777777" w:rsidR="00D04AAC" w:rsidRDefault="001F1018">
                        <w:pPr>
                          <w:spacing w:after="160" w:line="259" w:lineRule="auto"/>
                          <w:ind w:left="0" w:firstLine="0"/>
                          <w:jc w:val="left"/>
                        </w:pPr>
                        <w:r>
                          <w:rPr>
                            <w:color w:val="141515"/>
                            <w:w w:val="109"/>
                          </w:rPr>
                          <w:t>One</w:t>
                        </w:r>
                        <w:r>
                          <w:rPr>
                            <w:color w:val="141515"/>
                            <w:spacing w:val="-15"/>
                            <w:w w:val="109"/>
                          </w:rPr>
                          <w:t xml:space="preserve"> </w:t>
                        </w:r>
                        <w:r>
                          <w:rPr>
                            <w:color w:val="141515"/>
                            <w:w w:val="109"/>
                          </w:rPr>
                          <w:t>Time</w:t>
                        </w:r>
                        <w:r>
                          <w:rPr>
                            <w:color w:val="141515"/>
                            <w:spacing w:val="-15"/>
                            <w:w w:val="109"/>
                          </w:rPr>
                          <w:t xml:space="preserve"> </w:t>
                        </w:r>
                        <w:r>
                          <w:rPr>
                            <w:color w:val="141515"/>
                            <w:w w:val="109"/>
                          </w:rPr>
                          <w:t>Mandate</w:t>
                        </w:r>
                        <w:r>
                          <w:rPr>
                            <w:color w:val="141515"/>
                            <w:spacing w:val="-15"/>
                            <w:w w:val="109"/>
                          </w:rPr>
                          <w:t xml:space="preserve"> </w:t>
                        </w:r>
                        <w:r>
                          <w:rPr>
                            <w:color w:val="141515"/>
                            <w:w w:val="109"/>
                          </w:rPr>
                          <w:t>is</w:t>
                        </w:r>
                        <w:r>
                          <w:rPr>
                            <w:color w:val="141515"/>
                            <w:spacing w:val="-15"/>
                            <w:w w:val="109"/>
                          </w:rPr>
                          <w:t xml:space="preserve"> </w:t>
                        </w:r>
                        <w:r>
                          <w:rPr>
                            <w:color w:val="141515"/>
                            <w:w w:val="109"/>
                          </w:rPr>
                          <w:t>currently</w:t>
                        </w:r>
                        <w:r>
                          <w:rPr>
                            <w:color w:val="141515"/>
                            <w:spacing w:val="-15"/>
                            <w:w w:val="109"/>
                          </w:rPr>
                          <w:t xml:space="preserve"> </w:t>
                        </w:r>
                        <w:r>
                          <w:rPr>
                            <w:color w:val="141515"/>
                            <w:w w:val="109"/>
                          </w:rPr>
                          <w:t>available</w:t>
                        </w:r>
                        <w:r>
                          <w:rPr>
                            <w:color w:val="141515"/>
                            <w:spacing w:val="-15"/>
                            <w:w w:val="109"/>
                          </w:rPr>
                          <w:t xml:space="preserve"> </w:t>
                        </w:r>
                        <w:r>
                          <w:rPr>
                            <w:color w:val="141515"/>
                            <w:w w:val="109"/>
                          </w:rPr>
                          <w:t>to</w:t>
                        </w:r>
                        <w:r>
                          <w:rPr>
                            <w:color w:val="141515"/>
                            <w:spacing w:val="-15"/>
                            <w:w w:val="109"/>
                          </w:rPr>
                          <w:t xml:space="preserve"> </w:t>
                        </w:r>
                        <w:r>
                          <w:rPr>
                            <w:color w:val="141515"/>
                            <w:w w:val="109"/>
                          </w:rPr>
                          <w:t>HUFs,</w:t>
                        </w:r>
                        <w:r>
                          <w:rPr>
                            <w:color w:val="141515"/>
                            <w:spacing w:val="-15"/>
                            <w:w w:val="109"/>
                          </w:rPr>
                          <w:t xml:space="preserve"> </w:t>
                        </w:r>
                        <w:r>
                          <w:rPr>
                            <w:color w:val="141515"/>
                            <w:w w:val="109"/>
                          </w:rPr>
                          <w:t>Proprietor</w:t>
                        </w:r>
                        <w:r>
                          <w:rPr>
                            <w:color w:val="141515"/>
                            <w:spacing w:val="-15"/>
                            <w:w w:val="109"/>
                          </w:rPr>
                          <w:t xml:space="preserve"> </w:t>
                        </w:r>
                        <w:r>
                          <w:rPr>
                            <w:color w:val="141515"/>
                            <w:w w:val="109"/>
                          </w:rPr>
                          <w:t>Firms,</w:t>
                        </w:r>
                        <w:r>
                          <w:rPr>
                            <w:color w:val="141515"/>
                            <w:spacing w:val="-15"/>
                            <w:w w:val="109"/>
                          </w:rPr>
                          <w:t xml:space="preserve"> </w:t>
                        </w:r>
                        <w:r>
                          <w:rPr>
                            <w:color w:val="141515"/>
                            <w:w w:val="109"/>
                          </w:rPr>
                          <w:t>Non-individual</w:t>
                        </w:r>
                        <w:r>
                          <w:rPr>
                            <w:color w:val="141515"/>
                            <w:spacing w:val="-5"/>
                            <w:w w:val="109"/>
                          </w:rPr>
                          <w:t xml:space="preserve"> </w:t>
                        </w:r>
                        <w:r>
                          <w:rPr>
                            <w:color w:val="141515"/>
                            <w:spacing w:val="-14"/>
                            <w:w w:val="109"/>
                          </w:rPr>
                          <w:t xml:space="preserve"> </w:t>
                        </w:r>
                        <w:r>
                          <w:rPr>
                            <w:color w:val="141515"/>
                            <w:w w:val="109"/>
                          </w:rPr>
                          <w:t>and</w:t>
                        </w:r>
                        <w:r>
                          <w:rPr>
                            <w:color w:val="141515"/>
                            <w:spacing w:val="-15"/>
                            <w:w w:val="109"/>
                          </w:rPr>
                          <w:t xml:space="preserve"> </w:t>
                        </w:r>
                        <w:r>
                          <w:rPr>
                            <w:color w:val="141515"/>
                            <w:w w:val="109"/>
                          </w:rPr>
                          <w:t>individual</w:t>
                        </w:r>
                        <w:r>
                          <w:rPr>
                            <w:color w:val="141515"/>
                            <w:spacing w:val="-15"/>
                            <w:w w:val="109"/>
                          </w:rPr>
                          <w:t xml:space="preserve"> </w:t>
                        </w:r>
                        <w:r>
                          <w:rPr>
                            <w:color w:val="141515"/>
                            <w:w w:val="109"/>
                          </w:rPr>
                          <w:t>investors</w:t>
                        </w:r>
                        <w:r>
                          <w:rPr>
                            <w:color w:val="141515"/>
                            <w:spacing w:val="-15"/>
                            <w:w w:val="109"/>
                          </w:rPr>
                          <w:t xml:space="preserve"> </w:t>
                        </w:r>
                        <w:r>
                          <w:rPr>
                            <w:color w:val="141515"/>
                            <w:w w:val="109"/>
                          </w:rPr>
                          <w:t>with</w:t>
                        </w:r>
                        <w:r>
                          <w:rPr>
                            <w:color w:val="141515"/>
                            <w:spacing w:val="-15"/>
                            <w:w w:val="109"/>
                          </w:rPr>
                          <w:t xml:space="preserve"> </w:t>
                        </w:r>
                        <w:r>
                          <w:rPr>
                            <w:color w:val="141515"/>
                            <w:w w:val="109"/>
                          </w:rPr>
                          <w:t>“Single”</w:t>
                        </w:r>
                        <w:r>
                          <w:rPr>
                            <w:color w:val="141515"/>
                            <w:spacing w:val="-15"/>
                            <w:w w:val="109"/>
                          </w:rPr>
                          <w:t xml:space="preserve"> </w:t>
                        </w:r>
                        <w:r>
                          <w:rPr>
                            <w:color w:val="141515"/>
                            <w:w w:val="109"/>
                          </w:rPr>
                          <w:t>or</w:t>
                        </w:r>
                        <w:r>
                          <w:rPr>
                            <w:color w:val="141515"/>
                            <w:spacing w:val="-15"/>
                            <w:w w:val="109"/>
                          </w:rPr>
                          <w:t xml:space="preserve"> </w:t>
                        </w:r>
                        <w:r>
                          <w:rPr>
                            <w:color w:val="141515"/>
                            <w:w w:val="109"/>
                          </w:rPr>
                          <w:t>"Either</w:t>
                        </w:r>
                        <w:r>
                          <w:rPr>
                            <w:color w:val="141515"/>
                            <w:spacing w:val="-15"/>
                            <w:w w:val="109"/>
                          </w:rPr>
                          <w:t xml:space="preserve"> </w:t>
                        </w:r>
                        <w:r>
                          <w:rPr>
                            <w:color w:val="141515"/>
                            <w:w w:val="109"/>
                          </w:rPr>
                          <w:t>or</w:t>
                        </w:r>
                        <w:r>
                          <w:rPr>
                            <w:color w:val="141515"/>
                            <w:spacing w:val="-15"/>
                            <w:w w:val="109"/>
                          </w:rPr>
                          <w:t xml:space="preserve"> </w:t>
                        </w:r>
                        <w:r>
                          <w:rPr>
                            <w:color w:val="141515"/>
                            <w:w w:val="109"/>
                          </w:rPr>
                          <w:t>Survivor"</w:t>
                        </w:r>
                        <w:r>
                          <w:rPr>
                            <w:color w:val="141515"/>
                            <w:spacing w:val="-15"/>
                            <w:w w:val="109"/>
                          </w:rPr>
                          <w:t xml:space="preserve"> </w:t>
                        </w:r>
                        <w:r>
                          <w:rPr>
                            <w:color w:val="141515"/>
                            <w:w w:val="109"/>
                          </w:rPr>
                          <w:t>the</w:t>
                        </w:r>
                        <w:r>
                          <w:rPr>
                            <w:color w:val="141515"/>
                            <w:spacing w:val="-15"/>
                            <w:w w:val="109"/>
                          </w:rPr>
                          <w:t xml:space="preserve"> </w:t>
                        </w:r>
                        <w:r>
                          <w:rPr>
                            <w:color w:val="141515"/>
                            <w:w w:val="109"/>
                          </w:rPr>
                          <w:t>mode</w:t>
                        </w:r>
                        <w:r>
                          <w:rPr>
                            <w:color w:val="141515"/>
                            <w:spacing w:val="-15"/>
                            <w:w w:val="109"/>
                          </w:rPr>
                          <w:t xml:space="preserve"> </w:t>
                        </w:r>
                        <w:r>
                          <w:rPr>
                            <w:color w:val="141515"/>
                            <w:w w:val="109"/>
                          </w:rPr>
                          <w:t>of</w:t>
                        </w:r>
                        <w:r>
                          <w:rPr>
                            <w:color w:val="141515"/>
                            <w:spacing w:val="-15"/>
                            <w:w w:val="109"/>
                          </w:rPr>
                          <w:t xml:space="preserve"> </w:t>
                        </w:r>
                        <w:r>
                          <w:rPr>
                            <w:color w:val="141515"/>
                            <w:w w:val="109"/>
                          </w:rPr>
                          <w:t>holding.</w:t>
                        </w:r>
                        <w:r>
                          <w:rPr>
                            <w:color w:val="141515"/>
                            <w:spacing w:val="-15"/>
                            <w:w w:val="109"/>
                          </w:rPr>
                          <w:t xml:space="preserve"> </w:t>
                        </w:r>
                        <w:r>
                          <w:rPr>
                            <w:color w:val="141515"/>
                            <w:w w:val="109"/>
                          </w:rPr>
                          <w:t>If</w:t>
                        </w:r>
                        <w:r>
                          <w:rPr>
                            <w:color w:val="141515"/>
                            <w:spacing w:val="-15"/>
                            <w:w w:val="109"/>
                          </w:rPr>
                          <w:t xml:space="preserve"> </w:t>
                        </w:r>
                        <w:r>
                          <w:rPr>
                            <w:color w:val="141515"/>
                            <w:w w:val="109"/>
                          </w:rPr>
                          <w:t>any</w:t>
                        </w:r>
                        <w:r>
                          <w:rPr>
                            <w:color w:val="141515"/>
                            <w:spacing w:val="-15"/>
                            <w:w w:val="109"/>
                          </w:rPr>
                          <w:t xml:space="preserve"> </w:t>
                        </w:r>
                        <w:r>
                          <w:rPr>
                            <w:color w:val="141515"/>
                            <w:w w:val="109"/>
                          </w:rPr>
                          <w:t>other</w:t>
                        </w:r>
                        <w:r>
                          <w:rPr>
                            <w:color w:val="141515"/>
                            <w:spacing w:val="-5"/>
                            <w:w w:val="109"/>
                          </w:rPr>
                          <w:t xml:space="preserve"> </w:t>
                        </w:r>
                      </w:p>
                    </w:txbxContent>
                  </v:textbox>
                </v:rect>
                <v:rect id="Rectangle 6409" o:spid="_x0000_s1118" style="position:absolute;left:5430;top:7021;width:3490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" filled="f" stroked="f">
                  <v:textbox inset="0,0,0,0">
                    <w:txbxContent>
                      <w:p w14:paraId="6B9D12FC" w14:textId="77777777" w:rsidR="00D04AAC" w:rsidRDefault="001F1018">
                        <w:pPr>
                          <w:spacing w:after="160" w:line="259" w:lineRule="auto"/>
                          <w:ind w:left="0" w:firstLine="0"/>
                          <w:jc w:val="left"/>
                        </w:pPr>
                        <w:r>
                          <w:rPr>
                            <w:color w:val="141515"/>
                            <w:w w:val="109"/>
                          </w:rPr>
                          <w:t>record</w:t>
                        </w:r>
                        <w:r>
                          <w:rPr>
                            <w:color w:val="141515"/>
                            <w:spacing w:val="-15"/>
                            <w:w w:val="109"/>
                          </w:rPr>
                          <w:t xml:space="preserve"> </w:t>
                        </w:r>
                        <w:r>
                          <w:rPr>
                            <w:color w:val="141515"/>
                            <w:w w:val="109"/>
                          </w:rPr>
                          <w:t>is</w:t>
                        </w:r>
                        <w:r>
                          <w:rPr>
                            <w:color w:val="141515"/>
                            <w:spacing w:val="-15"/>
                            <w:w w:val="109"/>
                          </w:rPr>
                          <w:t xml:space="preserve"> </w:t>
                        </w:r>
                        <w:r>
                          <w:rPr>
                            <w:color w:val="141515"/>
                            <w:w w:val="109"/>
                          </w:rPr>
                          <w:t>reported,</w:t>
                        </w:r>
                        <w:r>
                          <w:rPr>
                            <w:color w:val="141515"/>
                            <w:spacing w:val="-15"/>
                            <w:w w:val="109"/>
                          </w:rPr>
                          <w:t xml:space="preserve"> </w:t>
                        </w:r>
                        <w:r>
                          <w:rPr>
                            <w:color w:val="141515"/>
                            <w:w w:val="109"/>
                          </w:rPr>
                          <w:t>the</w:t>
                        </w:r>
                        <w:r>
                          <w:rPr>
                            <w:color w:val="141515"/>
                            <w:spacing w:val="-15"/>
                            <w:w w:val="109"/>
                          </w:rPr>
                          <w:t xml:space="preserve"> </w:t>
                        </w:r>
                        <w:r>
                          <w:rPr>
                            <w:color w:val="141515"/>
                            <w:w w:val="109"/>
                          </w:rPr>
                          <w:t>same</w:t>
                        </w:r>
                        <w:r>
                          <w:rPr>
                            <w:color w:val="141515"/>
                            <w:spacing w:val="-15"/>
                            <w:w w:val="109"/>
                          </w:rPr>
                          <w:t xml:space="preserve"> </w:t>
                        </w:r>
                        <w:r>
                          <w:rPr>
                            <w:color w:val="141515"/>
                            <w:w w:val="109"/>
                          </w:rPr>
                          <w:t>will</w:t>
                        </w:r>
                        <w:r>
                          <w:rPr>
                            <w:color w:val="141515"/>
                            <w:spacing w:val="-15"/>
                            <w:w w:val="109"/>
                          </w:rPr>
                          <w:t xml:space="preserve"> </w:t>
                        </w:r>
                        <w:r>
                          <w:rPr>
                            <w:color w:val="141515"/>
                            <w:w w:val="109"/>
                          </w:rPr>
                          <w:t>be</w:t>
                        </w:r>
                        <w:r>
                          <w:rPr>
                            <w:color w:val="141515"/>
                            <w:spacing w:val="-15"/>
                            <w:w w:val="109"/>
                          </w:rPr>
                          <w:t xml:space="preserve"> </w:t>
                        </w:r>
                        <w:r>
                          <w:rPr>
                            <w:color w:val="141515"/>
                            <w:w w:val="109"/>
                          </w:rPr>
                          <w:t>registered</w:t>
                        </w:r>
                        <w:r>
                          <w:rPr>
                            <w:color w:val="141515"/>
                            <w:spacing w:val="-15"/>
                            <w:w w:val="109"/>
                          </w:rPr>
                          <w:t xml:space="preserve"> </w:t>
                        </w:r>
                        <w:r>
                          <w:rPr>
                            <w:color w:val="141515"/>
                            <w:w w:val="109"/>
                          </w:rPr>
                          <w:t>as</w:t>
                        </w:r>
                        <w:r>
                          <w:rPr>
                            <w:color w:val="141515"/>
                            <w:spacing w:val="-15"/>
                            <w:w w:val="109"/>
                          </w:rPr>
                          <w:t xml:space="preserve"> </w:t>
                        </w:r>
                        <w:r>
                          <w:rPr>
                            <w:color w:val="141515"/>
                            <w:w w:val="109"/>
                          </w:rPr>
                          <w:t>NACH</w:t>
                        </w:r>
                        <w:r>
                          <w:rPr>
                            <w:color w:val="141515"/>
                            <w:spacing w:val="-15"/>
                            <w:w w:val="109"/>
                          </w:rPr>
                          <w:t xml:space="preserve"> </w:t>
                        </w:r>
                        <w:r>
                          <w:rPr>
                            <w:color w:val="141515"/>
                            <w:w w:val="109"/>
                          </w:rPr>
                          <w:t>mandate</w:t>
                        </w:r>
                        <w:r>
                          <w:rPr>
                            <w:color w:val="141515"/>
                            <w:spacing w:val="-15"/>
                            <w:w w:val="109"/>
                          </w:rPr>
                          <w:t xml:space="preserve"> </w:t>
                        </w:r>
                        <w:r>
                          <w:rPr>
                            <w:color w:val="141515"/>
                            <w:w w:val="109"/>
                          </w:rPr>
                          <w:t>only.</w:t>
                        </w:r>
                      </w:p>
                    </w:txbxContent>
                  </v:textbox>
                </v:rect>
                <v:rect id="Rectangle 45676" o:spid="_x0000_s1119" style="position:absolute;left:3689;top:8728;width:686;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" filled="f" stroked="f">
                  <v:textbox inset="0,0,0,0">
                    <w:txbxContent>
                      <w:p w14:paraId="671E3C99" w14:textId="77777777" w:rsidR="00D04AAC" w:rsidRDefault="001F1018">
                        <w:pPr>
                          <w:spacing w:after="160" w:line="259" w:lineRule="auto"/>
                          <w:ind w:left="0" w:firstLine="0"/>
                          <w:jc w:val="left"/>
                        </w:pPr>
                        <w:r>
                          <w:rPr>
                            <w:color w:val="141515"/>
                            <w:w w:val="114"/>
                          </w:rPr>
                          <w:t>2</w:t>
                        </w:r>
                      </w:p>
                    </w:txbxContent>
                  </v:textbox>
                </v:rect>
                <v:rect id="Rectangle 45677" o:spid="_x0000_s1120" style="position:absolute;left:4204;top:8728;width:708;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" filled="f" stroked="f">
                  <v:textbox inset="0,0,0,0">
                    <w:txbxContent>
                      <w:p w14:paraId="55A67146"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v:textbox>
                </v:rect>
                <v:rect id="Rectangle 6411" o:spid="_x0000_s1121" style="position:absolute;left:5409;top:8728;width:43886;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" filled="f" stroked="f">
                  <v:textbox inset="0,0,0,0">
                    <w:txbxContent>
                      <w:p w14:paraId="5AAE5031" w14:textId="77777777" w:rsidR="00D04AAC" w:rsidRDefault="001F1018">
                        <w:pPr>
                          <w:spacing w:after="160" w:line="259" w:lineRule="auto"/>
                          <w:ind w:left="0" w:firstLine="0"/>
                          <w:jc w:val="left"/>
                        </w:pPr>
                        <w:r>
                          <w:rPr>
                            <w:color w:val="141515"/>
                            <w:w w:val="109"/>
                          </w:rPr>
                          <w:t>Registration</w:t>
                        </w:r>
                        <w:r>
                          <w:rPr>
                            <w:color w:val="141515"/>
                            <w:spacing w:val="-15"/>
                            <w:w w:val="109"/>
                          </w:rPr>
                          <w:t xml:space="preserve"> </w:t>
                        </w:r>
                        <w:r>
                          <w:rPr>
                            <w:color w:val="141515"/>
                            <w:w w:val="109"/>
                          </w:rPr>
                          <w:t>of</w:t>
                        </w:r>
                        <w:r>
                          <w:rPr>
                            <w:color w:val="141515"/>
                            <w:spacing w:val="-15"/>
                            <w:w w:val="109"/>
                          </w:rPr>
                          <w:t xml:space="preserve"> </w:t>
                        </w:r>
                        <w:r>
                          <w:rPr>
                            <w:color w:val="141515"/>
                            <w:w w:val="109"/>
                          </w:rPr>
                          <w:t>One</w:t>
                        </w:r>
                        <w:r>
                          <w:rPr>
                            <w:color w:val="141515"/>
                            <w:spacing w:val="-15"/>
                            <w:w w:val="109"/>
                          </w:rPr>
                          <w:t xml:space="preserve"> </w:t>
                        </w:r>
                        <w:r>
                          <w:rPr>
                            <w:color w:val="141515"/>
                            <w:w w:val="109"/>
                          </w:rPr>
                          <w:t>Time</w:t>
                        </w:r>
                        <w:r>
                          <w:rPr>
                            <w:color w:val="141515"/>
                            <w:spacing w:val="-15"/>
                            <w:w w:val="109"/>
                          </w:rPr>
                          <w:t xml:space="preserve"> </w:t>
                        </w:r>
                        <w:r>
                          <w:rPr>
                            <w:color w:val="141515"/>
                            <w:w w:val="109"/>
                          </w:rPr>
                          <w:t>Mandate</w:t>
                        </w:r>
                        <w:r>
                          <w:rPr>
                            <w:color w:val="141515"/>
                            <w:spacing w:val="-15"/>
                            <w:w w:val="109"/>
                          </w:rPr>
                          <w:t xml:space="preserve"> </w:t>
                        </w:r>
                        <w:r>
                          <w:rPr>
                            <w:color w:val="141515"/>
                            <w:w w:val="109"/>
                          </w:rPr>
                          <w:t>will</w:t>
                        </w:r>
                        <w:r>
                          <w:rPr>
                            <w:color w:val="141515"/>
                            <w:spacing w:val="-15"/>
                            <w:w w:val="109"/>
                          </w:rPr>
                          <w:t xml:space="preserve"> </w:t>
                        </w:r>
                        <w:r>
                          <w:rPr>
                            <w:color w:val="141515"/>
                            <w:w w:val="109"/>
                          </w:rPr>
                          <w:t>take</w:t>
                        </w:r>
                        <w:r>
                          <w:rPr>
                            <w:color w:val="141515"/>
                            <w:spacing w:val="-15"/>
                            <w:w w:val="109"/>
                          </w:rPr>
                          <w:t xml:space="preserve"> </w:t>
                        </w:r>
                        <w:r>
                          <w:rPr>
                            <w:color w:val="141515"/>
                            <w:w w:val="109"/>
                          </w:rPr>
                          <w:t>21</w:t>
                        </w:r>
                        <w:r>
                          <w:rPr>
                            <w:color w:val="141515"/>
                            <w:spacing w:val="-15"/>
                            <w:w w:val="109"/>
                          </w:rPr>
                          <w:t xml:space="preserve"> </w:t>
                        </w:r>
                        <w:r>
                          <w:rPr>
                            <w:color w:val="141515"/>
                            <w:w w:val="109"/>
                          </w:rPr>
                          <w:t>days</w:t>
                        </w:r>
                        <w:r>
                          <w:rPr>
                            <w:color w:val="141515"/>
                            <w:spacing w:val="-15"/>
                            <w:w w:val="109"/>
                          </w:rPr>
                          <w:t xml:space="preserve"> </w:t>
                        </w:r>
                        <w:r>
                          <w:rPr>
                            <w:color w:val="141515"/>
                            <w:w w:val="109"/>
                          </w:rPr>
                          <w:t>from</w:t>
                        </w:r>
                        <w:r>
                          <w:rPr>
                            <w:color w:val="141515"/>
                            <w:spacing w:val="-15"/>
                            <w:w w:val="109"/>
                          </w:rPr>
                          <w:t xml:space="preserve"> </w:t>
                        </w:r>
                        <w:r>
                          <w:rPr>
                            <w:color w:val="141515"/>
                            <w:w w:val="109"/>
                          </w:rPr>
                          <w:t>the</w:t>
                        </w:r>
                        <w:r>
                          <w:rPr>
                            <w:color w:val="141515"/>
                            <w:spacing w:val="-15"/>
                            <w:w w:val="109"/>
                          </w:rPr>
                          <w:t xml:space="preserve"> </w:t>
                        </w:r>
                        <w:r>
                          <w:rPr>
                            <w:color w:val="141515"/>
                            <w:w w:val="109"/>
                          </w:rPr>
                          <w:t>date</w:t>
                        </w:r>
                        <w:r>
                          <w:rPr>
                            <w:color w:val="141515"/>
                            <w:spacing w:val="-15"/>
                            <w:w w:val="109"/>
                          </w:rPr>
                          <w:t xml:space="preserve"> </w:t>
                        </w:r>
                        <w:r>
                          <w:rPr>
                            <w:color w:val="141515"/>
                            <w:w w:val="109"/>
                          </w:rPr>
                          <w:t>of</w:t>
                        </w:r>
                        <w:r>
                          <w:rPr>
                            <w:color w:val="141515"/>
                            <w:spacing w:val="-15"/>
                            <w:w w:val="109"/>
                          </w:rPr>
                          <w:t xml:space="preserve"> </w:t>
                        </w:r>
                        <w:r>
                          <w:rPr>
                            <w:color w:val="141515"/>
                            <w:w w:val="109"/>
                          </w:rPr>
                          <w:t>submission</w:t>
                        </w:r>
                        <w:r>
                          <w:rPr>
                            <w:color w:val="141515"/>
                            <w:spacing w:val="-15"/>
                            <w:w w:val="109"/>
                          </w:rPr>
                          <w:t xml:space="preserve"> </w:t>
                        </w:r>
                        <w:r>
                          <w:rPr>
                            <w:color w:val="141515"/>
                            <w:w w:val="109"/>
                          </w:rPr>
                          <w:t>of</w:t>
                        </w:r>
                        <w:r>
                          <w:rPr>
                            <w:color w:val="141515"/>
                            <w:spacing w:val="-15"/>
                            <w:w w:val="109"/>
                          </w:rPr>
                          <w:t xml:space="preserve"> </w:t>
                        </w:r>
                        <w:r>
                          <w:rPr>
                            <w:color w:val="141515"/>
                            <w:w w:val="109"/>
                          </w:rPr>
                          <w:t>form.</w:t>
                        </w:r>
                      </w:p>
                    </w:txbxContent>
                  </v:textbox>
                </v:rect>
                <v:rect id="Rectangle 45678" o:spid="_x0000_s1122" style="position:absolute;left:3689;top:10435;width:685;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" filled="f" stroked="f">
                  <v:textbox inset="0,0,0,0">
                    <w:txbxContent>
                      <w:p w14:paraId="07F55C7E" w14:textId="77777777" w:rsidR="00D04AAC" w:rsidRDefault="001F1018">
                        <w:pPr>
                          <w:spacing w:after="160" w:line="259" w:lineRule="auto"/>
                          <w:ind w:left="0" w:firstLine="0"/>
                          <w:jc w:val="left"/>
                        </w:pPr>
                        <w:r>
                          <w:rPr>
                            <w:color w:val="141515"/>
                            <w:w w:val="114"/>
                          </w:rPr>
                          <w:t>3</w:t>
                        </w:r>
                      </w:p>
                    </w:txbxContent>
                  </v:textbox>
                </v:rect>
                <v:rect id="Rectangle 45679" o:spid="_x0000_s1123" style="position:absolute;left:4204;top:10435;width:707;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" filled="f" stroked="f">
                  <v:textbox inset="0,0,0,0">
                    <w:txbxContent>
                      <w:p w14:paraId="2C16DEC1"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v:textbox>
                </v:rect>
                <v:rect id="Rectangle 6413" o:spid="_x0000_s1124" style="position:absolute;left:5409;top:10435;width:34405;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" filled="f" stroked="f">
                  <v:textbox inset="0,0,0,0">
                    <w:txbxContent>
                      <w:p w14:paraId="4C42DAA9" w14:textId="77777777" w:rsidR="00D04AAC" w:rsidRDefault="001F1018">
                        <w:pPr>
                          <w:spacing w:after="160" w:line="259" w:lineRule="auto"/>
                          <w:ind w:left="0" w:firstLine="0"/>
                          <w:jc w:val="left"/>
                        </w:pPr>
                        <w:r>
                          <w:rPr>
                            <w:color w:val="141515"/>
                            <w:w w:val="110"/>
                          </w:rPr>
                          <w:t>Mandate</w:t>
                        </w:r>
                        <w:r>
                          <w:rPr>
                            <w:color w:val="141515"/>
                            <w:spacing w:val="-15"/>
                            <w:w w:val="110"/>
                          </w:rPr>
                          <w:t xml:space="preserve"> </w:t>
                        </w:r>
                        <w:r>
                          <w:rPr>
                            <w:color w:val="141515"/>
                            <w:w w:val="110"/>
                          </w:rPr>
                          <w:t>will</w:t>
                        </w:r>
                        <w:r>
                          <w:rPr>
                            <w:color w:val="141515"/>
                            <w:spacing w:val="-15"/>
                            <w:w w:val="110"/>
                          </w:rPr>
                          <w:t xml:space="preserve"> </w:t>
                        </w:r>
                        <w:r>
                          <w:rPr>
                            <w:color w:val="141515"/>
                            <w:w w:val="110"/>
                          </w:rPr>
                          <w:t>be</w:t>
                        </w:r>
                        <w:r>
                          <w:rPr>
                            <w:color w:val="141515"/>
                            <w:spacing w:val="-15"/>
                            <w:w w:val="110"/>
                          </w:rPr>
                          <w:t xml:space="preserve"> </w:t>
                        </w:r>
                        <w:r>
                          <w:rPr>
                            <w:color w:val="141515"/>
                            <w:w w:val="110"/>
                          </w:rPr>
                          <w:t>processed</w:t>
                        </w:r>
                        <w:r>
                          <w:rPr>
                            <w:color w:val="141515"/>
                            <w:spacing w:val="-15"/>
                            <w:w w:val="110"/>
                          </w:rPr>
                          <w:t xml:space="preserve"> </w:t>
                        </w:r>
                        <w:r>
                          <w:rPr>
                            <w:color w:val="141515"/>
                            <w:w w:val="110"/>
                          </w:rPr>
                          <w:t>through</w:t>
                        </w:r>
                        <w:r>
                          <w:rPr>
                            <w:color w:val="141515"/>
                            <w:spacing w:val="-15"/>
                            <w:w w:val="110"/>
                          </w:rPr>
                          <w:t xml:space="preserve"> </w:t>
                        </w:r>
                        <w:r>
                          <w:rPr>
                            <w:color w:val="141515"/>
                            <w:w w:val="110"/>
                          </w:rPr>
                          <w:t>NACH</w:t>
                        </w:r>
                        <w:r>
                          <w:rPr>
                            <w:color w:val="141515"/>
                            <w:spacing w:val="-15"/>
                            <w:w w:val="110"/>
                          </w:rPr>
                          <w:t xml:space="preserve"> </w:t>
                        </w:r>
                        <w:r>
                          <w:rPr>
                            <w:color w:val="141515"/>
                            <w:w w:val="110"/>
                          </w:rPr>
                          <w:t>platform</w:t>
                        </w:r>
                        <w:r>
                          <w:rPr>
                            <w:color w:val="141515"/>
                            <w:spacing w:val="-15"/>
                            <w:w w:val="110"/>
                          </w:rPr>
                          <w:t xml:space="preserve"> </w:t>
                        </w:r>
                        <w:r>
                          <w:rPr>
                            <w:color w:val="141515"/>
                            <w:w w:val="110"/>
                          </w:rPr>
                          <w:t>offered</w:t>
                        </w:r>
                        <w:r>
                          <w:rPr>
                            <w:color w:val="141515"/>
                            <w:spacing w:val="-15"/>
                            <w:w w:val="110"/>
                          </w:rPr>
                          <w:t xml:space="preserve"> </w:t>
                        </w:r>
                        <w:r>
                          <w:rPr>
                            <w:color w:val="141515"/>
                            <w:w w:val="110"/>
                          </w:rPr>
                          <w:t>by</w:t>
                        </w:r>
                        <w:r>
                          <w:rPr>
                            <w:color w:val="141515"/>
                            <w:spacing w:val="-15"/>
                            <w:w w:val="110"/>
                          </w:rPr>
                          <w:t xml:space="preserve"> </w:t>
                        </w:r>
                        <w:r>
                          <w:rPr>
                            <w:color w:val="141515"/>
                            <w:w w:val="110"/>
                          </w:rPr>
                          <w:t>NPCI.</w:t>
                        </w:r>
                      </w:p>
                    </w:txbxContent>
                  </v:textbox>
                </v:rect>
                <v:rect id="Rectangle 45680" o:spid="_x0000_s1125" style="position:absolute;left:3688;top:12142;width:686;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" filled="f" stroked="f">
                  <v:textbox inset="0,0,0,0">
                    <w:txbxContent>
                      <w:p w14:paraId="04508FA1" w14:textId="77777777" w:rsidR="00D04AAC" w:rsidRDefault="001F1018">
                        <w:pPr>
                          <w:spacing w:after="160" w:line="259" w:lineRule="auto"/>
                          <w:ind w:left="0" w:firstLine="0"/>
                          <w:jc w:val="left"/>
                        </w:pPr>
                        <w:r>
                          <w:rPr>
                            <w:color w:val="141515"/>
                            <w:w w:val="114"/>
                          </w:rPr>
                          <w:t>4</w:t>
                        </w:r>
                      </w:p>
                    </w:txbxContent>
                  </v:textbox>
                </v:rect>
                <v:rect id="Rectangle 45681" o:spid="_x0000_s1126" style="position:absolute;left:4204;top:12142;width:479;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" filled="f" stroked="f">
                  <v:textbox inset="0,0,0,0">
                    <w:txbxContent>
                      <w:p w14:paraId="7A8FDC3B"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v:textbox>
                </v:rect>
                <v:rect id="Rectangle 6415" o:spid="_x0000_s1127" style="position:absolute;left:5409;top:12142;width:88471;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" filled="f" stroked="f">
                  <v:textbox inset="0,0,0,0">
                    <w:txbxContent>
                      <w:p w14:paraId="4224EF91" w14:textId="77777777" w:rsidR="00D04AAC" w:rsidRDefault="001F1018">
                        <w:pPr>
                          <w:spacing w:after="160" w:line="259" w:lineRule="auto"/>
                          <w:ind w:left="0" w:firstLine="0"/>
                          <w:jc w:val="left"/>
                        </w:pPr>
                        <w:r>
                          <w:rPr>
                            <w:color w:val="141515"/>
                            <w:w w:val="111"/>
                          </w:rPr>
                          <w:t>"National</w:t>
                        </w:r>
                        <w:r>
                          <w:rPr>
                            <w:color w:val="141515"/>
                            <w:spacing w:val="-14"/>
                            <w:w w:val="111"/>
                          </w:rPr>
                          <w:t xml:space="preserve"> </w:t>
                        </w:r>
                        <w:r>
                          <w:rPr>
                            <w:color w:val="141515"/>
                            <w:w w:val="111"/>
                          </w:rPr>
                          <w:t>Automated</w:t>
                        </w:r>
                        <w:r>
                          <w:rPr>
                            <w:color w:val="141515"/>
                            <w:spacing w:val="-14"/>
                            <w:w w:val="111"/>
                          </w:rPr>
                          <w:t xml:space="preserve"> </w:t>
                        </w:r>
                        <w:r>
                          <w:rPr>
                            <w:color w:val="141515"/>
                            <w:w w:val="111"/>
                          </w:rPr>
                          <w:t>Clearing</w:t>
                        </w:r>
                        <w:r>
                          <w:rPr>
                            <w:color w:val="141515"/>
                            <w:spacing w:val="-14"/>
                            <w:w w:val="111"/>
                          </w:rPr>
                          <w:t xml:space="preserve"> </w:t>
                        </w:r>
                        <w:r>
                          <w:rPr>
                            <w:color w:val="141515"/>
                            <w:w w:val="111"/>
                          </w:rPr>
                          <w:t>House</w:t>
                        </w:r>
                        <w:r>
                          <w:rPr>
                            <w:color w:val="141515"/>
                            <w:spacing w:val="-14"/>
                            <w:w w:val="111"/>
                          </w:rPr>
                          <w:t xml:space="preserve"> </w:t>
                        </w:r>
                        <w:r>
                          <w:rPr>
                            <w:color w:val="141515"/>
                            <w:w w:val="111"/>
                          </w:rPr>
                          <w:t>(NACH)"</w:t>
                        </w:r>
                        <w:r>
                          <w:rPr>
                            <w:color w:val="141515"/>
                            <w:spacing w:val="-14"/>
                            <w:w w:val="111"/>
                          </w:rPr>
                          <w:t xml:space="preserve"> </w:t>
                        </w:r>
                        <w:r>
                          <w:rPr>
                            <w:color w:val="141515"/>
                            <w:w w:val="111"/>
                          </w:rPr>
                          <w:t>is</w:t>
                        </w:r>
                        <w:r>
                          <w:rPr>
                            <w:color w:val="141515"/>
                            <w:spacing w:val="-14"/>
                            <w:w w:val="111"/>
                          </w:rPr>
                          <w:t xml:space="preserve"> </w:t>
                        </w:r>
                        <w:r>
                          <w:rPr>
                            <w:color w:val="141515"/>
                            <w:w w:val="111"/>
                          </w:rPr>
                          <w:t>Direct</w:t>
                        </w:r>
                        <w:r>
                          <w:rPr>
                            <w:color w:val="141515"/>
                            <w:spacing w:val="-14"/>
                            <w:w w:val="111"/>
                          </w:rPr>
                          <w:t xml:space="preserve"> </w:t>
                        </w:r>
                        <w:r>
                          <w:rPr>
                            <w:color w:val="141515"/>
                            <w:w w:val="111"/>
                          </w:rPr>
                          <w:t>Electronic</w:t>
                        </w:r>
                        <w:r>
                          <w:rPr>
                            <w:color w:val="141515"/>
                            <w:spacing w:val="-14"/>
                            <w:w w:val="111"/>
                          </w:rPr>
                          <w:t xml:space="preserve"> </w:t>
                        </w:r>
                        <w:r>
                          <w:rPr>
                            <w:color w:val="141515"/>
                            <w:w w:val="111"/>
                          </w:rPr>
                          <w:t>Debit</w:t>
                        </w:r>
                        <w:r>
                          <w:rPr>
                            <w:color w:val="141515"/>
                            <w:spacing w:val="-14"/>
                            <w:w w:val="111"/>
                          </w:rPr>
                          <w:t xml:space="preserve"> </w:t>
                        </w:r>
                        <w:r>
                          <w:rPr>
                            <w:color w:val="141515"/>
                            <w:w w:val="111"/>
                          </w:rPr>
                          <w:t>mode</w:t>
                        </w:r>
                        <w:r>
                          <w:rPr>
                            <w:color w:val="141515"/>
                            <w:spacing w:val="-14"/>
                            <w:w w:val="111"/>
                          </w:rPr>
                          <w:t xml:space="preserve"> </w:t>
                        </w:r>
                        <w:r>
                          <w:rPr>
                            <w:color w:val="141515"/>
                            <w:w w:val="111"/>
                          </w:rPr>
                          <w:t>implemented</w:t>
                        </w:r>
                        <w:r>
                          <w:rPr>
                            <w:color w:val="141515"/>
                            <w:spacing w:val="-14"/>
                            <w:w w:val="111"/>
                          </w:rPr>
                          <w:t xml:space="preserve"> </w:t>
                        </w:r>
                        <w:r>
                          <w:rPr>
                            <w:color w:val="141515"/>
                            <w:w w:val="111"/>
                          </w:rPr>
                          <w:t>by</w:t>
                        </w:r>
                        <w:r>
                          <w:rPr>
                            <w:color w:val="141515"/>
                            <w:spacing w:val="-14"/>
                            <w:w w:val="111"/>
                          </w:rPr>
                          <w:t xml:space="preserve"> </w:t>
                        </w:r>
                        <w:r>
                          <w:rPr>
                            <w:color w:val="141515"/>
                            <w:w w:val="111"/>
                          </w:rPr>
                          <w:t>National</w:t>
                        </w:r>
                        <w:r>
                          <w:rPr>
                            <w:color w:val="141515"/>
                            <w:spacing w:val="-14"/>
                            <w:w w:val="111"/>
                          </w:rPr>
                          <w:t xml:space="preserve"> </w:t>
                        </w:r>
                        <w:r>
                          <w:rPr>
                            <w:color w:val="141515"/>
                            <w:w w:val="111"/>
                          </w:rPr>
                          <w:t>Payments</w:t>
                        </w:r>
                        <w:r>
                          <w:rPr>
                            <w:color w:val="141515"/>
                            <w:spacing w:val="-14"/>
                            <w:w w:val="111"/>
                          </w:rPr>
                          <w:t xml:space="preserve"> </w:t>
                        </w:r>
                        <w:r>
                          <w:rPr>
                            <w:color w:val="141515"/>
                            <w:w w:val="111"/>
                          </w:rPr>
                          <w:t>Corporation</w:t>
                        </w:r>
                        <w:r>
                          <w:rPr>
                            <w:color w:val="141515"/>
                            <w:spacing w:val="-14"/>
                            <w:w w:val="111"/>
                          </w:rPr>
                          <w:t xml:space="preserve"> </w:t>
                        </w:r>
                        <w:r>
                          <w:rPr>
                            <w:color w:val="141515"/>
                            <w:w w:val="111"/>
                          </w:rPr>
                          <w:t>of</w:t>
                        </w:r>
                        <w:r>
                          <w:rPr>
                            <w:color w:val="141515"/>
                            <w:spacing w:val="-14"/>
                            <w:w w:val="111"/>
                          </w:rPr>
                          <w:t xml:space="preserve"> </w:t>
                        </w:r>
                        <w:r>
                          <w:rPr>
                            <w:color w:val="141515"/>
                            <w:w w:val="111"/>
                          </w:rPr>
                          <w:t>India</w:t>
                        </w:r>
                        <w:r>
                          <w:rPr>
                            <w:color w:val="141515"/>
                            <w:spacing w:val="-14"/>
                            <w:w w:val="111"/>
                          </w:rPr>
                          <w:t xml:space="preserve"> </w:t>
                        </w:r>
                        <w:r>
                          <w:rPr>
                            <w:color w:val="141515"/>
                            <w:w w:val="111"/>
                          </w:rPr>
                          <w:t>(NPCI),</w:t>
                        </w:r>
                        <w:r>
                          <w:rPr>
                            <w:color w:val="141515"/>
                            <w:spacing w:val="-14"/>
                            <w:w w:val="111"/>
                          </w:rPr>
                          <w:t xml:space="preserve"> </w:t>
                        </w:r>
                        <w:r>
                          <w:rPr>
                            <w:color w:val="141515"/>
                            <w:w w:val="111"/>
                          </w:rPr>
                          <w:t>list</w:t>
                        </w:r>
                        <w:r>
                          <w:rPr>
                            <w:color w:val="141515"/>
                            <w:spacing w:val="-14"/>
                            <w:w w:val="111"/>
                          </w:rPr>
                          <w:t xml:space="preserve"> </w:t>
                        </w:r>
                        <w:r>
                          <w:rPr>
                            <w:color w:val="141515"/>
                            <w:w w:val="111"/>
                          </w:rPr>
                          <w:t>of</w:t>
                        </w:r>
                        <w:r>
                          <w:rPr>
                            <w:color w:val="141515"/>
                            <w:spacing w:val="-14"/>
                            <w:w w:val="111"/>
                          </w:rPr>
                          <w:t xml:space="preserve"> </w:t>
                        </w:r>
                        <w:r>
                          <w:rPr>
                            <w:color w:val="141515"/>
                            <w:w w:val="111"/>
                          </w:rPr>
                          <w:t>banks</w:t>
                        </w:r>
                        <w:r>
                          <w:rPr>
                            <w:color w:val="141515"/>
                            <w:spacing w:val="-14"/>
                            <w:w w:val="111"/>
                          </w:rPr>
                          <w:t xml:space="preserve"> </w:t>
                        </w:r>
                        <w:r>
                          <w:rPr>
                            <w:color w:val="141515"/>
                            <w:w w:val="111"/>
                          </w:rPr>
                          <w:t>is</w:t>
                        </w:r>
                        <w:r>
                          <w:rPr>
                            <w:color w:val="141515"/>
                            <w:spacing w:val="-14"/>
                            <w:w w:val="111"/>
                          </w:rPr>
                          <w:t xml:space="preserve"> </w:t>
                        </w:r>
                        <w:r>
                          <w:rPr>
                            <w:color w:val="141515"/>
                            <w:w w:val="111"/>
                          </w:rPr>
                          <w:t>available</w:t>
                        </w:r>
                        <w:r>
                          <w:rPr>
                            <w:color w:val="141515"/>
                            <w:spacing w:val="-14"/>
                            <w:w w:val="111"/>
                          </w:rPr>
                          <w:t xml:space="preserve"> </w:t>
                        </w:r>
                        <w:r>
                          <w:rPr>
                            <w:color w:val="141515"/>
                            <w:w w:val="111"/>
                          </w:rPr>
                          <w:t>on</w:t>
                        </w:r>
                        <w:r>
                          <w:rPr>
                            <w:color w:val="141515"/>
                            <w:spacing w:val="-14"/>
                            <w:w w:val="111"/>
                          </w:rPr>
                          <w:t xml:space="preserve"> </w:t>
                        </w:r>
                        <w:r>
                          <w:rPr>
                            <w:color w:val="141515"/>
                            <w:w w:val="111"/>
                          </w:rPr>
                          <w:t>NPCI</w:t>
                        </w:r>
                        <w:r>
                          <w:rPr>
                            <w:color w:val="141515"/>
                            <w:spacing w:val="-5"/>
                            <w:w w:val="111"/>
                          </w:rPr>
                          <w:t xml:space="preserve"> </w:t>
                        </w:r>
                      </w:p>
                    </w:txbxContent>
                  </v:textbox>
                </v:rect>
                <v:rect id="Rectangle 6416" o:spid="_x0000_s1128" style="position:absolute;left:5429;top:13315;width:86896;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" filled="f" stroked="f">
                  <v:textbox inset="0,0,0,0">
                    <w:txbxContent>
                      <w:p w14:paraId="1FA4A766" w14:textId="77777777" w:rsidR="00D04AAC" w:rsidRDefault="001F1018">
                        <w:pPr>
                          <w:spacing w:after="160" w:line="259" w:lineRule="auto"/>
                          <w:ind w:left="0" w:firstLine="0"/>
                          <w:jc w:val="left"/>
                        </w:pPr>
                        <w:r>
                          <w:rPr>
                            <w:color w:val="141515"/>
                            <w:w w:val="110"/>
                          </w:rPr>
                          <w:t>website</w:t>
                        </w:r>
                        <w:r>
                          <w:rPr>
                            <w:color w:val="141515"/>
                            <w:spacing w:val="-15"/>
                            <w:w w:val="110"/>
                          </w:rPr>
                          <w:t xml:space="preserve"> </w:t>
                        </w:r>
                        <w:r>
                          <w:rPr>
                            <w:color w:val="141515"/>
                            <w:w w:val="110"/>
                          </w:rPr>
                          <w:t>www.npci.org.in.</w:t>
                        </w:r>
                        <w:r>
                          <w:rPr>
                            <w:color w:val="141515"/>
                            <w:spacing w:val="-15"/>
                            <w:w w:val="110"/>
                          </w:rPr>
                          <w:t xml:space="preserve"> </w:t>
                        </w:r>
                        <w:r>
                          <w:rPr>
                            <w:color w:val="141515"/>
                            <w:w w:val="110"/>
                          </w:rPr>
                          <w:t>The</w:t>
                        </w:r>
                        <w:r>
                          <w:rPr>
                            <w:color w:val="141515"/>
                            <w:spacing w:val="-15"/>
                            <w:w w:val="110"/>
                          </w:rPr>
                          <w:t xml:space="preserve"> </w:t>
                        </w:r>
                        <w:r>
                          <w:rPr>
                            <w:color w:val="141515"/>
                            <w:w w:val="110"/>
                          </w:rPr>
                          <w:t>said</w:t>
                        </w:r>
                        <w:r>
                          <w:rPr>
                            <w:color w:val="141515"/>
                            <w:spacing w:val="-15"/>
                            <w:w w:val="110"/>
                          </w:rPr>
                          <w:t xml:space="preserve"> </w:t>
                        </w:r>
                        <w:r>
                          <w:rPr>
                            <w:color w:val="141515"/>
                            <w:w w:val="110"/>
                          </w:rPr>
                          <w:t>list</w:t>
                        </w:r>
                        <w:r>
                          <w:rPr>
                            <w:color w:val="141515"/>
                            <w:spacing w:val="-15"/>
                            <w:w w:val="110"/>
                          </w:rPr>
                          <w:t xml:space="preserve"> </w:t>
                        </w:r>
                        <w:r>
                          <w:rPr>
                            <w:color w:val="141515"/>
                            <w:w w:val="110"/>
                          </w:rPr>
                          <w:t>is</w:t>
                        </w:r>
                        <w:r>
                          <w:rPr>
                            <w:color w:val="141515"/>
                            <w:spacing w:val="-15"/>
                            <w:w w:val="110"/>
                          </w:rPr>
                          <w:t xml:space="preserve"> </w:t>
                        </w:r>
                        <w:r>
                          <w:rPr>
                            <w:color w:val="141515"/>
                            <w:w w:val="110"/>
                          </w:rPr>
                          <w:t>subject</w:t>
                        </w:r>
                        <w:r>
                          <w:rPr>
                            <w:color w:val="141515"/>
                            <w:spacing w:val="-15"/>
                            <w:w w:val="110"/>
                          </w:rPr>
                          <w:t xml:space="preserve"> </w:t>
                        </w:r>
                        <w:r>
                          <w:rPr>
                            <w:color w:val="141515"/>
                            <w:w w:val="110"/>
                          </w:rPr>
                          <w:t>to</w:t>
                        </w:r>
                        <w:r>
                          <w:rPr>
                            <w:color w:val="141515"/>
                            <w:spacing w:val="-15"/>
                            <w:w w:val="110"/>
                          </w:rPr>
                          <w:t xml:space="preserve"> </w:t>
                        </w:r>
                        <w:r>
                          <w:rPr>
                            <w:color w:val="141515"/>
                            <w:w w:val="110"/>
                          </w:rPr>
                          <w:t>modifications.</w:t>
                        </w:r>
                        <w:r>
                          <w:rPr>
                            <w:color w:val="141515"/>
                            <w:spacing w:val="-15"/>
                            <w:w w:val="110"/>
                          </w:rPr>
                          <w:t xml:space="preserve"> </w:t>
                        </w:r>
                        <w:r>
                          <w:rPr>
                            <w:color w:val="141515"/>
                            <w:w w:val="110"/>
                          </w:rPr>
                          <w:t>The</w:t>
                        </w:r>
                        <w:r>
                          <w:rPr>
                            <w:color w:val="141515"/>
                            <w:spacing w:val="-15"/>
                            <w:w w:val="110"/>
                          </w:rPr>
                          <w:t xml:space="preserve"> </w:t>
                        </w:r>
                        <w:r>
                          <w:rPr>
                            <w:color w:val="141515"/>
                            <w:w w:val="110"/>
                          </w:rPr>
                          <w:t>investor</w:t>
                        </w:r>
                        <w:r>
                          <w:rPr>
                            <w:color w:val="141515"/>
                            <w:spacing w:val="-15"/>
                            <w:w w:val="110"/>
                          </w:rPr>
                          <w:t xml:space="preserve"> </w:t>
                        </w:r>
                        <w:r>
                          <w:rPr>
                            <w:color w:val="141515"/>
                            <w:w w:val="110"/>
                          </w:rPr>
                          <w:t>agrees</w:t>
                        </w:r>
                        <w:r>
                          <w:rPr>
                            <w:color w:val="141515"/>
                            <w:spacing w:val="-15"/>
                            <w:w w:val="110"/>
                          </w:rPr>
                          <w:t xml:space="preserve"> </w:t>
                        </w:r>
                        <w:r>
                          <w:rPr>
                            <w:color w:val="141515"/>
                            <w:w w:val="110"/>
                          </w:rPr>
                          <w:t>to</w:t>
                        </w:r>
                        <w:r>
                          <w:rPr>
                            <w:color w:val="141515"/>
                            <w:spacing w:val="-15"/>
                            <w:w w:val="110"/>
                          </w:rPr>
                          <w:t xml:space="preserve"> </w:t>
                        </w:r>
                        <w:r>
                          <w:rPr>
                            <w:color w:val="141515"/>
                            <w:w w:val="110"/>
                          </w:rPr>
                          <w:t>abide</w:t>
                        </w:r>
                        <w:r>
                          <w:rPr>
                            <w:color w:val="141515"/>
                            <w:spacing w:val="-15"/>
                            <w:w w:val="110"/>
                          </w:rPr>
                          <w:t xml:space="preserve"> </w:t>
                        </w:r>
                        <w:r>
                          <w:rPr>
                            <w:color w:val="141515"/>
                            <w:w w:val="110"/>
                          </w:rPr>
                          <w:t>by</w:t>
                        </w:r>
                        <w:r>
                          <w:rPr>
                            <w:color w:val="141515"/>
                            <w:spacing w:val="-15"/>
                            <w:w w:val="110"/>
                          </w:rPr>
                          <w:t xml:space="preserve"> </w:t>
                        </w:r>
                        <w:r>
                          <w:rPr>
                            <w:color w:val="141515"/>
                            <w:w w:val="110"/>
                          </w:rPr>
                          <w:t>the</w:t>
                        </w:r>
                        <w:r>
                          <w:rPr>
                            <w:color w:val="141515"/>
                            <w:spacing w:val="-15"/>
                            <w:w w:val="110"/>
                          </w:rPr>
                          <w:t xml:space="preserve"> </w:t>
                        </w:r>
                        <w:r>
                          <w:rPr>
                            <w:color w:val="141515"/>
                            <w:w w:val="110"/>
                          </w:rPr>
                          <w:t>terms</w:t>
                        </w:r>
                        <w:r>
                          <w:rPr>
                            <w:color w:val="141515"/>
                            <w:spacing w:val="-15"/>
                            <w:w w:val="110"/>
                          </w:rPr>
                          <w:t xml:space="preserve"> </w:t>
                        </w:r>
                        <w:r>
                          <w:rPr>
                            <w:color w:val="141515"/>
                            <w:w w:val="110"/>
                          </w:rPr>
                          <w:t>and</w:t>
                        </w:r>
                        <w:r>
                          <w:rPr>
                            <w:color w:val="141515"/>
                            <w:spacing w:val="-15"/>
                            <w:w w:val="110"/>
                          </w:rPr>
                          <w:t xml:space="preserve"> </w:t>
                        </w:r>
                        <w:r>
                          <w:rPr>
                            <w:color w:val="141515"/>
                            <w:w w:val="110"/>
                          </w:rPr>
                          <w:t>conditions</w:t>
                        </w:r>
                        <w:r>
                          <w:rPr>
                            <w:color w:val="141515"/>
                            <w:spacing w:val="-15"/>
                            <w:w w:val="110"/>
                          </w:rPr>
                          <w:t xml:space="preserve"> </w:t>
                        </w:r>
                        <w:r>
                          <w:rPr>
                            <w:color w:val="141515"/>
                            <w:w w:val="110"/>
                          </w:rPr>
                          <w:t>of</w:t>
                        </w:r>
                        <w:r>
                          <w:rPr>
                            <w:color w:val="141515"/>
                            <w:spacing w:val="-15"/>
                            <w:w w:val="110"/>
                          </w:rPr>
                          <w:t xml:space="preserve"> </w:t>
                        </w:r>
                        <w:r>
                          <w:rPr>
                            <w:color w:val="141515"/>
                            <w:w w:val="110"/>
                          </w:rPr>
                          <w:t>NACH</w:t>
                        </w:r>
                        <w:r>
                          <w:rPr>
                            <w:color w:val="141515"/>
                            <w:spacing w:val="-15"/>
                            <w:w w:val="110"/>
                          </w:rPr>
                          <w:t xml:space="preserve"> </w:t>
                        </w:r>
                        <w:r>
                          <w:rPr>
                            <w:color w:val="141515"/>
                            <w:w w:val="110"/>
                          </w:rPr>
                          <w:t>Debit/ECS</w:t>
                        </w:r>
                        <w:r>
                          <w:rPr>
                            <w:color w:val="141515"/>
                            <w:spacing w:val="-15"/>
                            <w:w w:val="110"/>
                          </w:rPr>
                          <w:t xml:space="preserve"> </w:t>
                        </w:r>
                        <w:r>
                          <w:rPr>
                            <w:color w:val="141515"/>
                            <w:w w:val="110"/>
                          </w:rPr>
                          <w:t>of</w:t>
                        </w:r>
                        <w:r>
                          <w:rPr>
                            <w:color w:val="141515"/>
                            <w:spacing w:val="-15"/>
                            <w:w w:val="110"/>
                          </w:rPr>
                          <w:t xml:space="preserve"> </w:t>
                        </w:r>
                        <w:r>
                          <w:rPr>
                            <w:color w:val="141515"/>
                            <w:w w:val="110"/>
                          </w:rPr>
                          <w:t>Reserve</w:t>
                        </w:r>
                        <w:r>
                          <w:rPr>
                            <w:color w:val="141515"/>
                            <w:spacing w:val="-15"/>
                            <w:w w:val="110"/>
                          </w:rPr>
                          <w:t xml:space="preserve"> </w:t>
                        </w:r>
                        <w:r>
                          <w:rPr>
                            <w:color w:val="141515"/>
                            <w:w w:val="110"/>
                          </w:rPr>
                          <w:t>Bank</w:t>
                        </w:r>
                        <w:r>
                          <w:rPr>
                            <w:color w:val="141515"/>
                            <w:spacing w:val="-15"/>
                            <w:w w:val="110"/>
                          </w:rPr>
                          <w:t xml:space="preserve"> </w:t>
                        </w:r>
                        <w:r>
                          <w:rPr>
                            <w:color w:val="141515"/>
                            <w:w w:val="110"/>
                          </w:rPr>
                          <w:t>of</w:t>
                        </w:r>
                        <w:r>
                          <w:rPr>
                            <w:color w:val="141515"/>
                            <w:spacing w:val="-15"/>
                            <w:w w:val="110"/>
                          </w:rPr>
                          <w:t xml:space="preserve"> </w:t>
                        </w:r>
                        <w:r>
                          <w:rPr>
                            <w:color w:val="141515"/>
                            <w:w w:val="110"/>
                          </w:rPr>
                          <w:t>India/Banks.</w:t>
                        </w:r>
                      </w:p>
                    </w:txbxContent>
                  </v:textbox>
                </v:rect>
                <v:rect id="Rectangle 45683" o:spid="_x0000_s1129" style="position:absolute;left:4203;top:15022;width:707;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" filled="f" stroked="f">
                  <v:textbox inset="0,0,0,0">
                    <w:txbxContent>
                      <w:p w14:paraId="205C2F01"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v:textbox>
                </v:rect>
                <v:rect id="Rectangle 45682" o:spid="_x0000_s1130" style="position:absolute;left:3687;top:15022;width:686;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" filled="f" stroked="f">
                  <v:textbox inset="0,0,0,0">
                    <w:txbxContent>
                      <w:p w14:paraId="643ACB10" w14:textId="77777777" w:rsidR="00D04AAC" w:rsidRDefault="001F1018">
                        <w:pPr>
                          <w:spacing w:after="160" w:line="259" w:lineRule="auto"/>
                          <w:ind w:left="0" w:firstLine="0"/>
                          <w:jc w:val="left"/>
                        </w:pPr>
                        <w:r>
                          <w:rPr>
                            <w:color w:val="141515"/>
                            <w:w w:val="114"/>
                          </w:rPr>
                          <w:t>5</w:t>
                        </w:r>
                      </w:p>
                    </w:txbxContent>
                  </v:textbox>
                </v:rect>
                <v:rect id="Rectangle 6418" o:spid="_x0000_s1131" style="position:absolute;left:5407;top:15022;width:43548;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" filled="f" stroked="f">
                  <v:textbox inset="0,0,0,0">
                    <w:txbxContent>
                      <w:p w14:paraId="43540FDB" w14:textId="77777777" w:rsidR="00D04AAC" w:rsidRDefault="001F1018">
                        <w:pPr>
                          <w:spacing w:after="160" w:line="259" w:lineRule="auto"/>
                          <w:ind w:left="0" w:firstLine="0"/>
                          <w:jc w:val="left"/>
                        </w:pPr>
                        <w:r>
                          <w:rPr>
                            <w:color w:val="141515"/>
                            <w:w w:val="108"/>
                          </w:rPr>
                          <w:t>In</w:t>
                        </w:r>
                        <w:r>
                          <w:rPr>
                            <w:color w:val="141515"/>
                            <w:spacing w:val="-15"/>
                            <w:w w:val="108"/>
                          </w:rPr>
                          <w:t xml:space="preserve"> </w:t>
                        </w:r>
                        <w:r>
                          <w:rPr>
                            <w:color w:val="141515"/>
                            <w:w w:val="108"/>
                          </w:rPr>
                          <w:t>case</w:t>
                        </w:r>
                        <w:r>
                          <w:rPr>
                            <w:color w:val="141515"/>
                            <w:spacing w:val="-15"/>
                            <w:w w:val="108"/>
                          </w:rPr>
                          <w:t xml:space="preserve"> </w:t>
                        </w:r>
                        <w:r>
                          <w:rPr>
                            <w:color w:val="141515"/>
                            <w:w w:val="108"/>
                          </w:rPr>
                          <w:t>the</w:t>
                        </w:r>
                        <w:r>
                          <w:rPr>
                            <w:color w:val="141515"/>
                            <w:spacing w:val="-15"/>
                            <w:w w:val="108"/>
                          </w:rPr>
                          <w:t xml:space="preserve"> </w:t>
                        </w:r>
                        <w:r>
                          <w:rPr>
                            <w:color w:val="141515"/>
                            <w:w w:val="108"/>
                          </w:rPr>
                          <w:t>Mandatory</w:t>
                        </w:r>
                        <w:r>
                          <w:rPr>
                            <w:color w:val="141515"/>
                            <w:spacing w:val="-15"/>
                            <w:w w:val="108"/>
                          </w:rPr>
                          <w:t xml:space="preserve"> </w:t>
                        </w:r>
                        <w:r>
                          <w:rPr>
                            <w:color w:val="141515"/>
                            <w:w w:val="108"/>
                          </w:rPr>
                          <w:t>fields</w:t>
                        </w:r>
                        <w:r>
                          <w:rPr>
                            <w:color w:val="141515"/>
                            <w:spacing w:val="-15"/>
                            <w:w w:val="108"/>
                          </w:rPr>
                          <w:t xml:space="preserve"> </w:t>
                        </w:r>
                        <w:r>
                          <w:rPr>
                            <w:color w:val="141515"/>
                            <w:w w:val="108"/>
                          </w:rPr>
                          <w:t>on</w:t>
                        </w:r>
                        <w:r>
                          <w:rPr>
                            <w:color w:val="141515"/>
                            <w:spacing w:val="-15"/>
                            <w:w w:val="108"/>
                          </w:rPr>
                          <w:t xml:space="preserve"> </w:t>
                        </w:r>
                        <w:r>
                          <w:rPr>
                            <w:color w:val="141515"/>
                            <w:w w:val="108"/>
                          </w:rPr>
                          <w:t>the</w:t>
                        </w:r>
                        <w:r>
                          <w:rPr>
                            <w:color w:val="141515"/>
                            <w:spacing w:val="-15"/>
                            <w:w w:val="108"/>
                          </w:rPr>
                          <w:t xml:space="preserve"> </w:t>
                        </w:r>
                        <w:r>
                          <w:rPr>
                            <w:color w:val="141515"/>
                            <w:w w:val="108"/>
                          </w:rPr>
                          <w:t>Mandate</w:t>
                        </w:r>
                        <w:r>
                          <w:rPr>
                            <w:color w:val="141515"/>
                            <w:spacing w:val="-15"/>
                            <w:w w:val="108"/>
                          </w:rPr>
                          <w:t xml:space="preserve"> </w:t>
                        </w:r>
                        <w:r>
                          <w:rPr>
                            <w:color w:val="141515"/>
                            <w:w w:val="108"/>
                          </w:rPr>
                          <w:t>are</w:t>
                        </w:r>
                        <w:r>
                          <w:rPr>
                            <w:color w:val="141515"/>
                            <w:spacing w:val="-15"/>
                            <w:w w:val="108"/>
                          </w:rPr>
                          <w:t xml:space="preserve"> </w:t>
                        </w:r>
                        <w:r>
                          <w:rPr>
                            <w:color w:val="141515"/>
                            <w:w w:val="108"/>
                          </w:rPr>
                          <w:t>not</w:t>
                        </w:r>
                        <w:r>
                          <w:rPr>
                            <w:color w:val="141515"/>
                            <w:spacing w:val="-15"/>
                            <w:w w:val="108"/>
                          </w:rPr>
                          <w:t xml:space="preserve"> </w:t>
                        </w:r>
                        <w:r>
                          <w:rPr>
                            <w:color w:val="141515"/>
                            <w:w w:val="108"/>
                          </w:rPr>
                          <w:t>filled,</w:t>
                        </w:r>
                        <w:r>
                          <w:rPr>
                            <w:color w:val="141515"/>
                            <w:spacing w:val="-15"/>
                            <w:w w:val="108"/>
                          </w:rPr>
                          <w:t xml:space="preserve"> </w:t>
                        </w:r>
                        <w:r>
                          <w:rPr>
                            <w:color w:val="141515"/>
                            <w:w w:val="108"/>
                          </w:rPr>
                          <w:t>the</w:t>
                        </w:r>
                        <w:r>
                          <w:rPr>
                            <w:color w:val="141515"/>
                            <w:spacing w:val="-15"/>
                            <w:w w:val="108"/>
                          </w:rPr>
                          <w:t xml:space="preserve"> </w:t>
                        </w:r>
                        <w:r>
                          <w:rPr>
                            <w:color w:val="141515"/>
                            <w:w w:val="108"/>
                          </w:rPr>
                          <w:t>mandate</w:t>
                        </w:r>
                        <w:r>
                          <w:rPr>
                            <w:color w:val="141515"/>
                            <w:spacing w:val="-15"/>
                            <w:w w:val="108"/>
                          </w:rPr>
                          <w:t xml:space="preserve"> </w:t>
                        </w:r>
                        <w:r>
                          <w:rPr>
                            <w:color w:val="141515"/>
                            <w:w w:val="108"/>
                          </w:rPr>
                          <w:t>will</w:t>
                        </w:r>
                        <w:r>
                          <w:rPr>
                            <w:color w:val="141515"/>
                            <w:spacing w:val="-15"/>
                            <w:w w:val="108"/>
                          </w:rPr>
                          <w:t xml:space="preserve"> </w:t>
                        </w:r>
                        <w:r>
                          <w:rPr>
                            <w:color w:val="141515"/>
                            <w:w w:val="108"/>
                          </w:rPr>
                          <w:t>be</w:t>
                        </w:r>
                        <w:r>
                          <w:rPr>
                            <w:color w:val="141515"/>
                            <w:spacing w:val="-15"/>
                            <w:w w:val="108"/>
                          </w:rPr>
                          <w:t xml:space="preserve"> </w:t>
                        </w:r>
                        <w:r>
                          <w:rPr>
                            <w:color w:val="141515"/>
                            <w:w w:val="108"/>
                          </w:rPr>
                          <w:t>rejected.</w:t>
                        </w:r>
                      </w:p>
                    </w:txbxContent>
                  </v:textbox>
                </v:rect>
                <v:rect id="Rectangle 45685" o:spid="_x0000_s1132" style="position:absolute;left:4202;top:16729;width:707;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" filled="f" stroked="f">
                  <v:textbox inset="0,0,0,0">
                    <w:txbxContent>
                      <w:p w14:paraId="5EE8C392"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v:textbox>
                </v:rect>
                <v:rect id="Rectangle 45684" o:spid="_x0000_s1133" style="position:absolute;left:3687;top:16729;width:686;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" filled="f" stroked="f">
                  <v:textbox inset="0,0,0,0">
                    <w:txbxContent>
                      <w:p w14:paraId="7A259F21" w14:textId="77777777" w:rsidR="00D04AAC" w:rsidRDefault="001F1018">
                        <w:pPr>
                          <w:spacing w:after="160" w:line="259" w:lineRule="auto"/>
                          <w:ind w:left="0" w:firstLine="0"/>
                          <w:jc w:val="left"/>
                        </w:pPr>
                        <w:r>
                          <w:rPr>
                            <w:color w:val="141515"/>
                            <w:w w:val="114"/>
                          </w:rPr>
                          <w:t>6</w:t>
                        </w:r>
                      </w:p>
                    </w:txbxContent>
                  </v:textbox>
                </v:rect>
                <v:rect id="Rectangle 6420" o:spid="_x0000_s1134" style="position:absolute;left:5407;top:16729;width:8847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" filled="f" stroked="f">
                  <v:textbox inset="0,0,0,0">
                    <w:txbxContent>
                      <w:p w14:paraId="67724191" w14:textId="77777777" w:rsidR="00D04AAC" w:rsidRDefault="001F1018">
                        <w:pPr>
                          <w:spacing w:after="160" w:line="259" w:lineRule="auto"/>
                          <w:ind w:left="0" w:firstLine="0"/>
                          <w:jc w:val="left"/>
                        </w:pPr>
                        <w:r>
                          <w:rPr>
                            <w:color w:val="141515"/>
                            <w:w w:val="110"/>
                          </w:rPr>
                          <w:t>Maximum</w:t>
                        </w:r>
                        <w:r>
                          <w:rPr>
                            <w:color w:val="141515"/>
                            <w:spacing w:val="-5"/>
                            <w:w w:val="110"/>
                          </w:rPr>
                          <w:t xml:space="preserve"> </w:t>
                        </w:r>
                        <w:r>
                          <w:rPr>
                            <w:color w:val="141515"/>
                            <w:w w:val="110"/>
                          </w:rPr>
                          <w:t>Amount:</w:t>
                        </w:r>
                        <w:r>
                          <w:rPr>
                            <w:color w:val="141515"/>
                            <w:spacing w:val="-5"/>
                            <w:w w:val="110"/>
                          </w:rPr>
                          <w:t xml:space="preserve"> </w:t>
                        </w:r>
                        <w:r>
                          <w:rPr>
                            <w:color w:val="141515"/>
                            <w:w w:val="110"/>
                          </w:rPr>
                          <w:t>The</w:t>
                        </w:r>
                        <w:r>
                          <w:rPr>
                            <w:color w:val="141515"/>
                            <w:spacing w:val="-5"/>
                            <w:w w:val="110"/>
                          </w:rPr>
                          <w:t xml:space="preserve"> </w:t>
                        </w:r>
                        <w:r>
                          <w:rPr>
                            <w:color w:val="141515"/>
                            <w:w w:val="110"/>
                          </w:rPr>
                          <w:t>MAXIMUM</w:t>
                        </w:r>
                        <w:r>
                          <w:rPr>
                            <w:color w:val="141515"/>
                            <w:spacing w:val="-5"/>
                            <w:w w:val="110"/>
                          </w:rPr>
                          <w:t xml:space="preserve"> </w:t>
                        </w:r>
                        <w:r>
                          <w:rPr>
                            <w:color w:val="141515"/>
                            <w:w w:val="110"/>
                          </w:rPr>
                          <w:t>AMOUNT</w:t>
                        </w:r>
                        <w:r>
                          <w:rPr>
                            <w:color w:val="141515"/>
                            <w:spacing w:val="-5"/>
                            <w:w w:val="110"/>
                          </w:rPr>
                          <w:t xml:space="preserve"> </w:t>
                        </w:r>
                        <w:r>
                          <w:rPr>
                            <w:color w:val="141515"/>
                            <w:w w:val="110"/>
                          </w:rPr>
                          <w:t>is</w:t>
                        </w:r>
                        <w:r>
                          <w:rPr>
                            <w:color w:val="141515"/>
                            <w:spacing w:val="-5"/>
                            <w:w w:val="110"/>
                          </w:rPr>
                          <w:t xml:space="preserve"> </w:t>
                        </w:r>
                        <w:r>
                          <w:rPr>
                            <w:color w:val="141515"/>
                            <w:w w:val="110"/>
                          </w:rPr>
                          <w:t>the</w:t>
                        </w:r>
                        <w:r>
                          <w:rPr>
                            <w:color w:val="141515"/>
                            <w:spacing w:val="-5"/>
                            <w:w w:val="110"/>
                          </w:rPr>
                          <w:t xml:space="preserve"> </w:t>
                        </w:r>
                        <w:r>
                          <w:rPr>
                            <w:color w:val="141515"/>
                            <w:w w:val="110"/>
                          </w:rPr>
                          <w:t>per</w:t>
                        </w:r>
                        <w:r>
                          <w:rPr>
                            <w:color w:val="141515"/>
                            <w:spacing w:val="-5"/>
                            <w:w w:val="110"/>
                          </w:rPr>
                          <w:t xml:space="preserve"> </w:t>
                        </w:r>
                        <w:r>
                          <w:rPr>
                            <w:color w:val="141515"/>
                            <w:w w:val="110"/>
                          </w:rPr>
                          <w:t>transaction</w:t>
                        </w:r>
                        <w:r>
                          <w:rPr>
                            <w:color w:val="141515"/>
                            <w:spacing w:val="-5"/>
                            <w:w w:val="110"/>
                          </w:rPr>
                          <w:t xml:space="preserve"> </w:t>
                        </w:r>
                        <w:r>
                          <w:rPr>
                            <w:color w:val="141515"/>
                            <w:w w:val="110"/>
                          </w:rPr>
                          <w:t>maximum</w:t>
                        </w:r>
                        <w:r>
                          <w:rPr>
                            <w:color w:val="141515"/>
                            <w:spacing w:val="-5"/>
                            <w:w w:val="110"/>
                          </w:rPr>
                          <w:t xml:space="preserve"> </w:t>
                        </w:r>
                        <w:r>
                          <w:rPr>
                            <w:color w:val="141515"/>
                            <w:w w:val="110"/>
                          </w:rPr>
                          <w:t>limit.</w:t>
                        </w:r>
                        <w:r>
                          <w:rPr>
                            <w:color w:val="141515"/>
                            <w:spacing w:val="-5"/>
                            <w:w w:val="110"/>
                          </w:rPr>
                          <w:t xml:space="preserve"> </w:t>
                        </w:r>
                        <w:r>
                          <w:rPr>
                            <w:color w:val="141515"/>
                            <w:w w:val="110"/>
                          </w:rPr>
                          <w:t>As</w:t>
                        </w:r>
                        <w:r>
                          <w:rPr>
                            <w:color w:val="141515"/>
                            <w:spacing w:val="-5"/>
                            <w:w w:val="110"/>
                          </w:rPr>
                          <w:t xml:space="preserve"> </w:t>
                        </w:r>
                        <w:r>
                          <w:rPr>
                            <w:color w:val="141515"/>
                            <w:w w:val="110"/>
                          </w:rPr>
                          <w:t>investor</w:t>
                        </w:r>
                        <w:r>
                          <w:rPr>
                            <w:color w:val="141515"/>
                            <w:spacing w:val="-5"/>
                            <w:w w:val="110"/>
                          </w:rPr>
                          <w:t xml:space="preserve"> </w:t>
                        </w:r>
                        <w:r>
                          <w:rPr>
                            <w:color w:val="141515"/>
                            <w:w w:val="110"/>
                          </w:rPr>
                          <w:t>can</w:t>
                        </w:r>
                        <w:r>
                          <w:rPr>
                            <w:color w:val="141515"/>
                            <w:spacing w:val="-5"/>
                            <w:w w:val="110"/>
                          </w:rPr>
                          <w:t xml:space="preserve"> </w:t>
                        </w:r>
                        <w:r>
                          <w:rPr>
                            <w:color w:val="141515"/>
                            <w:w w:val="110"/>
                          </w:rPr>
                          <w:t>register</w:t>
                        </w:r>
                        <w:r>
                          <w:rPr>
                            <w:color w:val="141515"/>
                            <w:spacing w:val="-5"/>
                            <w:w w:val="110"/>
                          </w:rPr>
                          <w:t xml:space="preserve"> </w:t>
                        </w:r>
                        <w:r>
                          <w:rPr>
                            <w:color w:val="141515"/>
                            <w:w w:val="110"/>
                          </w:rPr>
                          <w:t>for</w:t>
                        </w:r>
                        <w:r>
                          <w:rPr>
                            <w:color w:val="141515"/>
                            <w:spacing w:val="-5"/>
                            <w:w w:val="110"/>
                          </w:rPr>
                          <w:t xml:space="preserve"> </w:t>
                        </w:r>
                        <w:r>
                          <w:rPr>
                            <w:color w:val="141515"/>
                            <w:w w:val="110"/>
                          </w:rPr>
                          <w:t>multiple</w:t>
                        </w:r>
                        <w:r>
                          <w:rPr>
                            <w:color w:val="141515"/>
                            <w:spacing w:val="-5"/>
                            <w:w w:val="110"/>
                          </w:rPr>
                          <w:t xml:space="preserve"> </w:t>
                        </w:r>
                        <w:r>
                          <w:rPr>
                            <w:color w:val="141515"/>
                            <w:w w:val="110"/>
                          </w:rPr>
                          <w:t>SIPs</w:t>
                        </w:r>
                        <w:r>
                          <w:rPr>
                            <w:color w:val="141515"/>
                            <w:spacing w:val="-5"/>
                            <w:w w:val="110"/>
                          </w:rPr>
                          <w:t xml:space="preserve"> </w:t>
                        </w:r>
                        <w:r>
                          <w:rPr>
                            <w:color w:val="141515"/>
                            <w:w w:val="110"/>
                          </w:rPr>
                          <w:t>with</w:t>
                        </w:r>
                        <w:r>
                          <w:rPr>
                            <w:color w:val="141515"/>
                            <w:spacing w:val="-5"/>
                            <w:w w:val="110"/>
                          </w:rPr>
                          <w:t xml:space="preserve"> </w:t>
                        </w:r>
                        <w:r>
                          <w:rPr>
                            <w:color w:val="141515"/>
                            <w:w w:val="110"/>
                          </w:rPr>
                          <w:t>one</w:t>
                        </w:r>
                        <w:r>
                          <w:rPr>
                            <w:color w:val="141515"/>
                            <w:spacing w:val="-5"/>
                            <w:w w:val="110"/>
                          </w:rPr>
                          <w:t xml:space="preserve"> </w:t>
                        </w:r>
                        <w:r>
                          <w:rPr>
                            <w:color w:val="141515"/>
                            <w:w w:val="110"/>
                          </w:rPr>
                          <w:t>time</w:t>
                        </w:r>
                        <w:r>
                          <w:rPr>
                            <w:color w:val="141515"/>
                            <w:spacing w:val="-5"/>
                            <w:w w:val="110"/>
                          </w:rPr>
                          <w:t xml:space="preserve"> </w:t>
                        </w:r>
                        <w:r>
                          <w:rPr>
                            <w:color w:val="141515"/>
                            <w:w w:val="110"/>
                          </w:rPr>
                          <w:t>NACH</w:t>
                        </w:r>
                        <w:r>
                          <w:rPr>
                            <w:color w:val="141515"/>
                            <w:spacing w:val="-5"/>
                            <w:w w:val="110"/>
                          </w:rPr>
                          <w:t xml:space="preserve"> </w:t>
                        </w:r>
                        <w:r>
                          <w:rPr>
                            <w:color w:val="141515"/>
                            <w:w w:val="110"/>
                          </w:rPr>
                          <w:t>mandate.</w:t>
                        </w:r>
                        <w:r>
                          <w:rPr>
                            <w:color w:val="141515"/>
                            <w:spacing w:val="-5"/>
                            <w:w w:val="110"/>
                          </w:rPr>
                          <w:t xml:space="preserve"> </w:t>
                        </w:r>
                        <w:r>
                          <w:rPr>
                            <w:color w:val="141515"/>
                            <w:w w:val="110"/>
                          </w:rPr>
                          <w:t>The</w:t>
                        </w:r>
                        <w:r>
                          <w:rPr>
                            <w:color w:val="141515"/>
                            <w:spacing w:val="-5"/>
                            <w:w w:val="110"/>
                          </w:rPr>
                          <w:t xml:space="preserve"> </w:t>
                        </w:r>
                        <w:r>
                          <w:rPr>
                            <w:color w:val="141515"/>
                            <w:w w:val="110"/>
                          </w:rPr>
                          <w:t>transaction</w:t>
                        </w:r>
                        <w:r>
                          <w:rPr>
                            <w:color w:val="141515"/>
                            <w:spacing w:val="-5"/>
                            <w:w w:val="110"/>
                          </w:rPr>
                          <w:t xml:space="preserve"> </w:t>
                        </w:r>
                      </w:p>
                    </w:txbxContent>
                  </v:textbox>
                </v:rect>
                <v:rect id="Rectangle 6421" o:spid="_x0000_s1135" style="position:absolute;left:5428;top:17902;width:88444;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" filled="f" stroked="f">
                  <v:textbox inset="0,0,0,0">
                    <w:txbxContent>
                      <w:p w14:paraId="2C06B35B" w14:textId="77777777" w:rsidR="00D04AAC" w:rsidRDefault="001F1018">
                        <w:pPr>
                          <w:spacing w:after="160" w:line="259" w:lineRule="auto"/>
                          <w:ind w:left="0" w:firstLine="0"/>
                          <w:jc w:val="left"/>
                        </w:pPr>
                        <w:r>
                          <w:rPr>
                            <w:color w:val="141515"/>
                            <w:w w:val="108"/>
                          </w:rPr>
                          <w:t>amount</w:t>
                        </w:r>
                        <w:r>
                          <w:rPr>
                            <w:color w:val="141515"/>
                            <w:spacing w:val="-14"/>
                            <w:w w:val="108"/>
                          </w:rPr>
                          <w:t xml:space="preserve"> </w:t>
                        </w:r>
                        <w:r>
                          <w:rPr>
                            <w:color w:val="141515"/>
                            <w:w w:val="108"/>
                          </w:rPr>
                          <w:t>should</w:t>
                        </w:r>
                        <w:r>
                          <w:rPr>
                            <w:color w:val="141515"/>
                            <w:spacing w:val="-14"/>
                            <w:w w:val="108"/>
                          </w:rPr>
                          <w:t xml:space="preserve"> </w:t>
                        </w:r>
                        <w:r>
                          <w:rPr>
                            <w:color w:val="141515"/>
                            <w:w w:val="108"/>
                          </w:rPr>
                          <w:t>not</w:t>
                        </w:r>
                        <w:r>
                          <w:rPr>
                            <w:color w:val="141515"/>
                            <w:spacing w:val="-14"/>
                            <w:w w:val="108"/>
                          </w:rPr>
                          <w:t xml:space="preserve"> </w:t>
                        </w:r>
                        <w:r>
                          <w:rPr>
                            <w:color w:val="141515"/>
                            <w:w w:val="108"/>
                          </w:rPr>
                          <w:t>exceed</w:t>
                        </w:r>
                        <w:r>
                          <w:rPr>
                            <w:color w:val="141515"/>
                            <w:spacing w:val="-14"/>
                            <w:w w:val="108"/>
                          </w:rPr>
                          <w:t xml:space="preserve"> </w:t>
                        </w:r>
                        <w:r>
                          <w:rPr>
                            <w:color w:val="141515"/>
                            <w:w w:val="108"/>
                          </w:rPr>
                          <w:t>the</w:t>
                        </w:r>
                        <w:r>
                          <w:rPr>
                            <w:color w:val="141515"/>
                            <w:spacing w:val="-14"/>
                            <w:w w:val="108"/>
                          </w:rPr>
                          <w:t xml:space="preserve"> </w:t>
                        </w:r>
                        <w:r>
                          <w:rPr>
                            <w:color w:val="141515"/>
                            <w:w w:val="108"/>
                          </w:rPr>
                          <w:t>maximum</w:t>
                        </w:r>
                        <w:r>
                          <w:rPr>
                            <w:color w:val="141515"/>
                            <w:spacing w:val="-14"/>
                            <w:w w:val="108"/>
                          </w:rPr>
                          <w:t xml:space="preserve"> </w:t>
                        </w:r>
                        <w:r>
                          <w:rPr>
                            <w:color w:val="141515"/>
                            <w:w w:val="108"/>
                          </w:rPr>
                          <w:t>amount</w:t>
                        </w:r>
                        <w:r>
                          <w:rPr>
                            <w:color w:val="141515"/>
                            <w:spacing w:val="-14"/>
                            <w:w w:val="108"/>
                          </w:rPr>
                          <w:t xml:space="preserve"> </w:t>
                        </w:r>
                        <w:r>
                          <w:rPr>
                            <w:color w:val="141515"/>
                            <w:w w:val="108"/>
                          </w:rPr>
                          <w:t>mentioned</w:t>
                        </w:r>
                        <w:r>
                          <w:rPr>
                            <w:color w:val="141515"/>
                            <w:spacing w:val="-14"/>
                            <w:w w:val="108"/>
                          </w:rPr>
                          <w:t xml:space="preserve"> </w:t>
                        </w:r>
                        <w:r>
                          <w:rPr>
                            <w:color w:val="141515"/>
                            <w:w w:val="108"/>
                          </w:rPr>
                          <w:t>in</w:t>
                        </w:r>
                        <w:r>
                          <w:rPr>
                            <w:color w:val="141515"/>
                            <w:spacing w:val="-14"/>
                            <w:w w:val="108"/>
                          </w:rPr>
                          <w:t xml:space="preserve"> </w:t>
                        </w:r>
                        <w:r>
                          <w:rPr>
                            <w:color w:val="141515"/>
                            <w:w w:val="108"/>
                          </w:rPr>
                          <w:t>the</w:t>
                        </w:r>
                        <w:r>
                          <w:rPr>
                            <w:color w:val="141515"/>
                            <w:spacing w:val="-14"/>
                            <w:w w:val="108"/>
                          </w:rPr>
                          <w:t xml:space="preserve"> </w:t>
                        </w:r>
                        <w:r>
                          <w:rPr>
                            <w:color w:val="141515"/>
                            <w:w w:val="108"/>
                          </w:rPr>
                          <w:t>NACH</w:t>
                        </w:r>
                        <w:r>
                          <w:rPr>
                            <w:color w:val="141515"/>
                            <w:spacing w:val="-14"/>
                            <w:w w:val="108"/>
                          </w:rPr>
                          <w:t xml:space="preserve"> </w:t>
                        </w:r>
                        <w:r>
                          <w:rPr>
                            <w:color w:val="141515"/>
                            <w:w w:val="108"/>
                          </w:rPr>
                          <w:t>mandate.</w:t>
                        </w:r>
                        <w:r>
                          <w:rPr>
                            <w:color w:val="141515"/>
                            <w:spacing w:val="-14"/>
                            <w:w w:val="108"/>
                          </w:rPr>
                          <w:t xml:space="preserve"> </w:t>
                        </w:r>
                        <w:r>
                          <w:rPr>
                            <w:color w:val="141515"/>
                            <w:w w:val="108"/>
                          </w:rPr>
                          <w:t>It</w:t>
                        </w:r>
                        <w:r>
                          <w:rPr>
                            <w:color w:val="141515"/>
                            <w:spacing w:val="-14"/>
                            <w:w w:val="108"/>
                          </w:rPr>
                          <w:t xml:space="preserve"> </w:t>
                        </w:r>
                        <w:r>
                          <w:rPr>
                            <w:color w:val="141515"/>
                            <w:w w:val="108"/>
                          </w:rPr>
                          <w:t>is</w:t>
                        </w:r>
                        <w:r>
                          <w:rPr>
                            <w:color w:val="141515"/>
                            <w:spacing w:val="-14"/>
                            <w:w w:val="108"/>
                          </w:rPr>
                          <w:t xml:space="preserve"> </w:t>
                        </w:r>
                        <w:r>
                          <w:rPr>
                            <w:color w:val="141515"/>
                            <w:w w:val="108"/>
                          </w:rPr>
                          <w:t>suggested</w:t>
                        </w:r>
                        <w:r>
                          <w:rPr>
                            <w:color w:val="141515"/>
                            <w:spacing w:val="-14"/>
                            <w:w w:val="108"/>
                          </w:rPr>
                          <w:t xml:space="preserve"> </w:t>
                        </w:r>
                        <w:r>
                          <w:rPr>
                            <w:color w:val="141515"/>
                            <w:w w:val="108"/>
                          </w:rPr>
                          <w:t>to</w:t>
                        </w:r>
                        <w:r>
                          <w:rPr>
                            <w:color w:val="141515"/>
                            <w:spacing w:val="-14"/>
                            <w:w w:val="108"/>
                          </w:rPr>
                          <w:t xml:space="preserve"> </w:t>
                        </w:r>
                        <w:r>
                          <w:rPr>
                            <w:color w:val="141515"/>
                            <w:w w:val="108"/>
                          </w:rPr>
                          <w:t>choose</w:t>
                        </w:r>
                        <w:r>
                          <w:rPr>
                            <w:color w:val="141515"/>
                            <w:spacing w:val="-14"/>
                            <w:w w:val="108"/>
                          </w:rPr>
                          <w:t xml:space="preserve"> </w:t>
                        </w:r>
                        <w:r>
                          <w:rPr>
                            <w:color w:val="141515"/>
                            <w:w w:val="108"/>
                          </w:rPr>
                          <w:t>a</w:t>
                        </w:r>
                        <w:r>
                          <w:rPr>
                            <w:color w:val="141515"/>
                            <w:spacing w:val="-14"/>
                            <w:w w:val="108"/>
                          </w:rPr>
                          <w:t xml:space="preserve"> </w:t>
                        </w:r>
                        <w:r>
                          <w:rPr>
                            <w:color w:val="141515"/>
                            <w:w w:val="108"/>
                          </w:rPr>
                          <w:t>higher</w:t>
                        </w:r>
                        <w:r>
                          <w:rPr>
                            <w:color w:val="141515"/>
                            <w:spacing w:val="-14"/>
                            <w:w w:val="108"/>
                          </w:rPr>
                          <w:t xml:space="preserve"> </w:t>
                        </w:r>
                        <w:r>
                          <w:rPr>
                            <w:color w:val="141515"/>
                            <w:w w:val="108"/>
                          </w:rPr>
                          <w:t>amount</w:t>
                        </w:r>
                        <w:r>
                          <w:rPr>
                            <w:color w:val="141515"/>
                            <w:spacing w:val="-14"/>
                            <w:w w:val="108"/>
                          </w:rPr>
                          <w:t xml:space="preserve"> </w:t>
                        </w:r>
                        <w:r>
                          <w:rPr>
                            <w:color w:val="141515"/>
                            <w:w w:val="108"/>
                          </w:rPr>
                          <w:t>to</w:t>
                        </w:r>
                        <w:r>
                          <w:rPr>
                            <w:color w:val="141515"/>
                            <w:spacing w:val="-14"/>
                            <w:w w:val="108"/>
                          </w:rPr>
                          <w:t xml:space="preserve"> </w:t>
                        </w:r>
                        <w:r>
                          <w:rPr>
                            <w:color w:val="141515"/>
                            <w:w w:val="108"/>
                          </w:rPr>
                          <w:t>commence</w:t>
                        </w:r>
                        <w:r>
                          <w:rPr>
                            <w:color w:val="141515"/>
                            <w:spacing w:val="-14"/>
                            <w:w w:val="108"/>
                          </w:rPr>
                          <w:t xml:space="preserve"> </w:t>
                        </w:r>
                        <w:r>
                          <w:rPr>
                            <w:color w:val="141515"/>
                            <w:w w:val="108"/>
                          </w:rPr>
                          <w:t>additional</w:t>
                        </w:r>
                        <w:r>
                          <w:rPr>
                            <w:color w:val="141515"/>
                            <w:spacing w:val="-14"/>
                            <w:w w:val="108"/>
                          </w:rPr>
                          <w:t xml:space="preserve"> </w:t>
                        </w:r>
                        <w:r>
                          <w:rPr>
                            <w:color w:val="141515"/>
                            <w:w w:val="108"/>
                          </w:rPr>
                          <w:t>investments</w:t>
                        </w:r>
                        <w:r>
                          <w:rPr>
                            <w:color w:val="141515"/>
                            <w:spacing w:val="-14"/>
                            <w:w w:val="108"/>
                          </w:rPr>
                          <w:t xml:space="preserve"> </w:t>
                        </w:r>
                        <w:r>
                          <w:rPr>
                            <w:color w:val="141515"/>
                            <w:w w:val="108"/>
                          </w:rPr>
                          <w:t>in</w:t>
                        </w:r>
                        <w:r>
                          <w:rPr>
                            <w:color w:val="141515"/>
                            <w:spacing w:val="-14"/>
                            <w:w w:val="108"/>
                          </w:rPr>
                          <w:t xml:space="preserve"> </w:t>
                        </w:r>
                        <w:r>
                          <w:rPr>
                            <w:color w:val="141515"/>
                            <w:w w:val="108"/>
                          </w:rPr>
                          <w:t>future</w:t>
                        </w:r>
                        <w:r>
                          <w:rPr>
                            <w:color w:val="141515"/>
                            <w:spacing w:val="-14"/>
                            <w:w w:val="108"/>
                          </w:rPr>
                          <w:t xml:space="preserve"> </w:t>
                        </w:r>
                        <w:r>
                          <w:rPr>
                            <w:color w:val="141515"/>
                            <w:w w:val="108"/>
                          </w:rPr>
                          <w:t>or</w:t>
                        </w:r>
                        <w:r>
                          <w:rPr>
                            <w:color w:val="141515"/>
                            <w:spacing w:val="-14"/>
                            <w:w w:val="108"/>
                          </w:rPr>
                          <w:t xml:space="preserve"> </w:t>
                        </w:r>
                        <w:r>
                          <w:rPr>
                            <w:color w:val="141515"/>
                            <w:w w:val="108"/>
                          </w:rPr>
                          <w:t>to</w:t>
                        </w:r>
                        <w:r>
                          <w:rPr>
                            <w:color w:val="141515"/>
                            <w:spacing w:val="-5"/>
                            <w:w w:val="108"/>
                          </w:rPr>
                          <w:t xml:space="preserve"> </w:t>
                        </w:r>
                      </w:p>
                    </w:txbxContent>
                  </v:textbox>
                </v:rect>
                <v:rect id="Rectangle 6422" o:spid="_x0000_s1136" style="position:absolute;left:5427;top:19076;width:13713;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" filled="f" stroked="f">
                  <v:textbox inset="0,0,0,0">
                    <w:txbxContent>
                      <w:p w14:paraId="72860163" w14:textId="77777777" w:rsidR="00D04AAC" w:rsidRDefault="001F1018">
                        <w:pPr>
                          <w:spacing w:after="160" w:line="259" w:lineRule="auto"/>
                          <w:ind w:left="0" w:firstLine="0"/>
                          <w:jc w:val="left"/>
                        </w:pPr>
                        <w:r>
                          <w:rPr>
                            <w:color w:val="141515"/>
                            <w:w w:val="108"/>
                          </w:rPr>
                          <w:t>absorb</w:t>
                        </w:r>
                        <w:r>
                          <w:rPr>
                            <w:color w:val="141515"/>
                            <w:spacing w:val="-15"/>
                            <w:w w:val="108"/>
                          </w:rPr>
                          <w:t xml:space="preserve"> </w:t>
                        </w:r>
                        <w:r>
                          <w:rPr>
                            <w:color w:val="141515"/>
                            <w:w w:val="108"/>
                          </w:rPr>
                          <w:t>Top-Up</w:t>
                        </w:r>
                        <w:r>
                          <w:rPr>
                            <w:color w:val="141515"/>
                            <w:spacing w:val="-15"/>
                            <w:w w:val="108"/>
                          </w:rPr>
                          <w:t xml:space="preserve"> </w:t>
                        </w:r>
                        <w:r>
                          <w:rPr>
                            <w:color w:val="141515"/>
                            <w:w w:val="108"/>
                          </w:rPr>
                          <w:t>increments.</w:t>
                        </w:r>
                      </w:p>
                    </w:txbxContent>
                  </v:textbox>
                </v:rect>
                <v:rect id="Rectangle 45686" o:spid="_x0000_s1137" style="position:absolute;left:3686;top:20783;width:686;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" filled="f" stroked="f">
                  <v:textbox inset="0,0,0,0">
                    <w:txbxContent>
                      <w:p w14:paraId="2EA5AD45" w14:textId="77777777" w:rsidR="00D04AAC" w:rsidRDefault="001F1018">
                        <w:pPr>
                          <w:spacing w:after="160" w:line="259" w:lineRule="auto"/>
                          <w:ind w:left="0" w:firstLine="0"/>
                          <w:jc w:val="left"/>
                        </w:pPr>
                        <w:r>
                          <w:rPr>
                            <w:color w:val="141515"/>
                            <w:w w:val="114"/>
                          </w:rPr>
                          <w:t>7</w:t>
                        </w:r>
                      </w:p>
                    </w:txbxContent>
                  </v:textbox>
                </v:rect>
                <v:rect id="Rectangle 45687" o:spid="_x0000_s1138" style="position:absolute;left:4202;top:20783;width:707;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" filled="f" stroked="f">
                  <v:textbox inset="0,0,0,0">
                    <w:txbxContent>
                      <w:p w14:paraId="646D9EC6"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v:textbox>
                </v:rect>
                <v:rect id="Rectangle 6424" o:spid="_x0000_s1139" style="position:absolute;left:5406;top:20783;width:61631;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" filled="f" stroked="f">
                  <v:textbox inset="0,0,0,0">
                    <w:txbxContent>
                      <w:p w14:paraId="7758E4F6" w14:textId="77777777" w:rsidR="00D04AAC" w:rsidRDefault="001F1018">
                        <w:pPr>
                          <w:spacing w:after="160" w:line="259" w:lineRule="auto"/>
                          <w:ind w:left="0" w:firstLine="0"/>
                          <w:jc w:val="left"/>
                        </w:pPr>
                        <w:r>
                          <w:rPr>
                            <w:color w:val="141515"/>
                            <w:w w:val="109"/>
                          </w:rPr>
                          <w:t>Axis</w:t>
                        </w:r>
                        <w:r>
                          <w:rPr>
                            <w:color w:val="141515"/>
                            <w:spacing w:val="-15"/>
                            <w:w w:val="109"/>
                          </w:rPr>
                          <w:t xml:space="preserve"> </w:t>
                        </w:r>
                        <w:r>
                          <w:rPr>
                            <w:color w:val="141515"/>
                            <w:w w:val="109"/>
                          </w:rPr>
                          <w:t>One</w:t>
                        </w:r>
                        <w:r>
                          <w:rPr>
                            <w:color w:val="141515"/>
                            <w:spacing w:val="-15"/>
                            <w:w w:val="109"/>
                          </w:rPr>
                          <w:t xml:space="preserve"> </w:t>
                        </w:r>
                        <w:r>
                          <w:rPr>
                            <w:color w:val="141515"/>
                            <w:w w:val="109"/>
                          </w:rPr>
                          <w:t>Time</w:t>
                        </w:r>
                        <w:r>
                          <w:rPr>
                            <w:color w:val="141515"/>
                            <w:spacing w:val="-15"/>
                            <w:w w:val="109"/>
                          </w:rPr>
                          <w:t xml:space="preserve"> </w:t>
                        </w:r>
                        <w:r>
                          <w:rPr>
                            <w:color w:val="141515"/>
                            <w:w w:val="109"/>
                          </w:rPr>
                          <w:t>Mandate</w:t>
                        </w:r>
                        <w:r>
                          <w:rPr>
                            <w:color w:val="141515"/>
                            <w:spacing w:val="-15"/>
                            <w:w w:val="109"/>
                          </w:rPr>
                          <w:t xml:space="preserve"> </w:t>
                        </w:r>
                        <w:r>
                          <w:rPr>
                            <w:color w:val="141515"/>
                            <w:w w:val="109"/>
                          </w:rPr>
                          <w:t>cannot</w:t>
                        </w:r>
                        <w:r>
                          <w:rPr>
                            <w:color w:val="141515"/>
                            <w:spacing w:val="-15"/>
                            <w:w w:val="109"/>
                          </w:rPr>
                          <w:t xml:space="preserve"> </w:t>
                        </w:r>
                        <w:r>
                          <w:rPr>
                            <w:color w:val="141515"/>
                            <w:w w:val="109"/>
                          </w:rPr>
                          <w:t>be</w:t>
                        </w:r>
                        <w:r>
                          <w:rPr>
                            <w:color w:val="141515"/>
                            <w:spacing w:val="-15"/>
                            <w:w w:val="109"/>
                          </w:rPr>
                          <w:t xml:space="preserve"> </w:t>
                        </w:r>
                        <w:r>
                          <w:rPr>
                            <w:color w:val="141515"/>
                            <w:w w:val="109"/>
                          </w:rPr>
                          <w:t>utilized</w:t>
                        </w:r>
                        <w:r>
                          <w:rPr>
                            <w:color w:val="141515"/>
                            <w:spacing w:val="-15"/>
                            <w:w w:val="109"/>
                          </w:rPr>
                          <w:t xml:space="preserve"> </w:t>
                        </w:r>
                        <w:r>
                          <w:rPr>
                            <w:color w:val="141515"/>
                            <w:w w:val="109"/>
                          </w:rPr>
                          <w:t>for</w:t>
                        </w:r>
                        <w:r>
                          <w:rPr>
                            <w:color w:val="141515"/>
                            <w:spacing w:val="-15"/>
                            <w:w w:val="109"/>
                          </w:rPr>
                          <w:t xml:space="preserve"> </w:t>
                        </w:r>
                        <w:r>
                          <w:rPr>
                            <w:color w:val="141515"/>
                            <w:w w:val="109"/>
                          </w:rPr>
                          <w:t>Liquid</w:t>
                        </w:r>
                        <w:r>
                          <w:rPr>
                            <w:color w:val="141515"/>
                            <w:spacing w:val="-15"/>
                            <w:w w:val="109"/>
                          </w:rPr>
                          <w:t xml:space="preserve"> </w:t>
                        </w:r>
                        <w:r>
                          <w:rPr>
                            <w:color w:val="141515"/>
                            <w:w w:val="109"/>
                          </w:rPr>
                          <w:t>schemes,</w:t>
                        </w:r>
                        <w:r>
                          <w:rPr>
                            <w:color w:val="141515"/>
                            <w:spacing w:val="-15"/>
                            <w:w w:val="109"/>
                          </w:rPr>
                          <w:t xml:space="preserve"> </w:t>
                        </w:r>
                        <w:r>
                          <w:rPr>
                            <w:color w:val="141515"/>
                            <w:w w:val="109"/>
                          </w:rPr>
                          <w:t>ETF</w:t>
                        </w:r>
                        <w:r>
                          <w:rPr>
                            <w:color w:val="141515"/>
                            <w:spacing w:val="-15"/>
                            <w:w w:val="109"/>
                          </w:rPr>
                          <w:t xml:space="preserve"> </w:t>
                        </w:r>
                        <w:r>
                          <w:rPr>
                            <w:color w:val="141515"/>
                            <w:w w:val="109"/>
                          </w:rPr>
                          <w:t>schemes,</w:t>
                        </w:r>
                        <w:r>
                          <w:rPr>
                            <w:color w:val="141515"/>
                            <w:spacing w:val="-15"/>
                            <w:w w:val="109"/>
                          </w:rPr>
                          <w:t xml:space="preserve"> </w:t>
                        </w:r>
                        <w:r>
                          <w:rPr>
                            <w:color w:val="141515"/>
                            <w:w w:val="109"/>
                          </w:rPr>
                          <w:t>closed</w:t>
                        </w:r>
                        <w:r>
                          <w:rPr>
                            <w:color w:val="141515"/>
                            <w:spacing w:val="-15"/>
                            <w:w w:val="109"/>
                          </w:rPr>
                          <w:t xml:space="preserve"> </w:t>
                        </w:r>
                        <w:r>
                          <w:rPr>
                            <w:color w:val="141515"/>
                            <w:w w:val="109"/>
                          </w:rPr>
                          <w:t>ended</w:t>
                        </w:r>
                        <w:r>
                          <w:rPr>
                            <w:color w:val="141515"/>
                            <w:spacing w:val="-15"/>
                            <w:w w:val="109"/>
                          </w:rPr>
                          <w:t xml:space="preserve"> </w:t>
                        </w:r>
                        <w:r>
                          <w:rPr>
                            <w:color w:val="141515"/>
                            <w:w w:val="109"/>
                          </w:rPr>
                          <w:t>schemes,</w:t>
                        </w:r>
                        <w:r>
                          <w:rPr>
                            <w:color w:val="141515"/>
                            <w:spacing w:val="-15"/>
                            <w:w w:val="109"/>
                          </w:rPr>
                          <w:t xml:space="preserve"> </w:t>
                        </w:r>
                        <w:r>
                          <w:rPr>
                            <w:color w:val="141515"/>
                            <w:w w:val="109"/>
                          </w:rPr>
                          <w:t>and</w:t>
                        </w:r>
                        <w:r>
                          <w:rPr>
                            <w:color w:val="141515"/>
                            <w:spacing w:val="-15"/>
                            <w:w w:val="109"/>
                          </w:rPr>
                          <w:t xml:space="preserve"> </w:t>
                        </w:r>
                        <w:r>
                          <w:rPr>
                            <w:color w:val="141515"/>
                            <w:w w:val="109"/>
                          </w:rPr>
                          <w:t>during</w:t>
                        </w:r>
                        <w:r>
                          <w:rPr>
                            <w:color w:val="141515"/>
                            <w:spacing w:val="-15"/>
                            <w:w w:val="109"/>
                          </w:rPr>
                          <w:t xml:space="preserve"> </w:t>
                        </w:r>
                        <w:r>
                          <w:rPr>
                            <w:color w:val="141515"/>
                            <w:w w:val="109"/>
                          </w:rPr>
                          <w:t>NFO</w:t>
                        </w:r>
                        <w:r>
                          <w:rPr>
                            <w:color w:val="141515"/>
                            <w:spacing w:val="-15"/>
                            <w:w w:val="109"/>
                          </w:rPr>
                          <w:t xml:space="preserve"> </w:t>
                        </w:r>
                        <w:r>
                          <w:rPr>
                            <w:color w:val="141515"/>
                            <w:w w:val="109"/>
                          </w:rPr>
                          <w:t>period.</w:t>
                        </w:r>
                      </w:p>
                    </w:txbxContent>
                  </v:textbox>
                </v:rect>
                <v:rect id="Rectangle 45688" o:spid="_x0000_s1140" style="position:absolute;left:3686;top:22489;width:686;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" filled="f" stroked="f">
                  <v:textbox inset="0,0,0,0">
                    <w:txbxContent>
                      <w:p w14:paraId="54861BDA" w14:textId="77777777" w:rsidR="00D04AAC" w:rsidRDefault="001F1018">
                        <w:pPr>
                          <w:spacing w:after="160" w:line="259" w:lineRule="auto"/>
                          <w:ind w:left="0" w:firstLine="0"/>
                          <w:jc w:val="left"/>
                        </w:pPr>
                        <w:r>
                          <w:rPr>
                            <w:color w:val="141515"/>
                            <w:w w:val="114"/>
                          </w:rPr>
                          <w:t>8</w:t>
                        </w:r>
                      </w:p>
                    </w:txbxContent>
                  </v:textbox>
                </v:rect>
                <v:rect id="Rectangle 45689" o:spid="_x0000_s1141" style="position:absolute;left:4201;top:22489;width:707;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" filled="f" stroked="f">
                  <v:textbox inset="0,0,0,0">
                    <w:txbxContent>
                      <w:p w14:paraId="40AF4D85"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v:textbox>
                </v:rect>
                <v:rect id="Rectangle 6426" o:spid="_x0000_s1142" style="position:absolute;left:5406;top:22489;width:30488;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" filled="f" stroked="f">
                  <v:textbox inset="0,0,0,0">
                    <w:txbxContent>
                      <w:p w14:paraId="7B0B5A01" w14:textId="77777777" w:rsidR="00D04AAC" w:rsidRDefault="001F1018">
                        <w:pPr>
                          <w:spacing w:after="160" w:line="259" w:lineRule="auto"/>
                          <w:ind w:left="0" w:firstLine="0"/>
                          <w:jc w:val="left"/>
                        </w:pPr>
                        <w:r>
                          <w:rPr>
                            <w:color w:val="141515"/>
                            <w:w w:val="110"/>
                          </w:rPr>
                          <w:t>The</w:t>
                        </w:r>
                        <w:r>
                          <w:rPr>
                            <w:color w:val="141515"/>
                            <w:spacing w:val="-15"/>
                            <w:w w:val="110"/>
                          </w:rPr>
                          <w:t xml:space="preserve"> </w:t>
                        </w:r>
                        <w:r>
                          <w:rPr>
                            <w:color w:val="141515"/>
                            <w:w w:val="110"/>
                          </w:rPr>
                          <w:t>Investor/s</w:t>
                        </w:r>
                        <w:r>
                          <w:rPr>
                            <w:color w:val="141515"/>
                            <w:spacing w:val="-15"/>
                            <w:w w:val="110"/>
                          </w:rPr>
                          <w:t xml:space="preserve"> </w:t>
                        </w:r>
                        <w:r>
                          <w:rPr>
                            <w:color w:val="141515"/>
                            <w:w w:val="110"/>
                          </w:rPr>
                          <w:t>shall</w:t>
                        </w:r>
                        <w:r>
                          <w:rPr>
                            <w:color w:val="141515"/>
                            <w:spacing w:val="-15"/>
                            <w:w w:val="110"/>
                          </w:rPr>
                          <w:t xml:space="preserve"> </w:t>
                        </w:r>
                        <w:r>
                          <w:rPr>
                            <w:color w:val="141515"/>
                            <w:w w:val="110"/>
                          </w:rPr>
                          <w:t>not</w:t>
                        </w:r>
                        <w:r>
                          <w:rPr>
                            <w:color w:val="141515"/>
                            <w:spacing w:val="-15"/>
                            <w:w w:val="110"/>
                          </w:rPr>
                          <w:t xml:space="preserve"> </w:t>
                        </w:r>
                        <w:r>
                          <w:rPr>
                            <w:color w:val="141515"/>
                            <w:w w:val="110"/>
                          </w:rPr>
                          <w:t>hold</w:t>
                        </w:r>
                        <w:r>
                          <w:rPr>
                            <w:color w:val="141515"/>
                            <w:spacing w:val="-15"/>
                            <w:w w:val="110"/>
                          </w:rPr>
                          <w:t xml:space="preserve"> </w:t>
                        </w:r>
                        <w:r>
                          <w:rPr>
                            <w:color w:val="141515"/>
                            <w:w w:val="110"/>
                          </w:rPr>
                          <w:t>the</w:t>
                        </w:r>
                        <w:r>
                          <w:rPr>
                            <w:color w:val="141515"/>
                            <w:spacing w:val="-15"/>
                            <w:w w:val="110"/>
                          </w:rPr>
                          <w:t xml:space="preserve"> </w:t>
                        </w:r>
                        <w:r>
                          <w:rPr>
                            <w:color w:val="141515"/>
                            <w:w w:val="110"/>
                          </w:rPr>
                          <w:t>AMC</w:t>
                        </w:r>
                        <w:r>
                          <w:rPr>
                            <w:color w:val="141515"/>
                            <w:spacing w:val="-15"/>
                            <w:w w:val="110"/>
                          </w:rPr>
                          <w:t xml:space="preserve"> </w:t>
                        </w:r>
                        <w:r>
                          <w:rPr>
                            <w:color w:val="141515"/>
                            <w:w w:val="110"/>
                          </w:rPr>
                          <w:t>liable</w:t>
                        </w:r>
                        <w:r>
                          <w:rPr>
                            <w:color w:val="141515"/>
                            <w:spacing w:val="-15"/>
                            <w:w w:val="110"/>
                          </w:rPr>
                          <w:t xml:space="preserve"> </w:t>
                        </w:r>
                        <w:r>
                          <w:rPr>
                            <w:color w:val="141515"/>
                            <w:w w:val="110"/>
                          </w:rPr>
                          <w:t>for</w:t>
                        </w:r>
                        <w:r>
                          <w:rPr>
                            <w:color w:val="141515"/>
                            <w:spacing w:val="-15"/>
                            <w:w w:val="110"/>
                          </w:rPr>
                          <w:t xml:space="preserve"> </w:t>
                        </w:r>
                        <w:r>
                          <w:rPr>
                            <w:color w:val="141515"/>
                            <w:w w:val="110"/>
                          </w:rPr>
                          <w:t>the</w:t>
                        </w:r>
                        <w:r>
                          <w:rPr>
                            <w:color w:val="141515"/>
                            <w:spacing w:val="-15"/>
                            <w:w w:val="110"/>
                          </w:rPr>
                          <w:t xml:space="preserve"> </w:t>
                        </w:r>
                        <w:r>
                          <w:rPr>
                            <w:color w:val="141515"/>
                            <w:w w:val="110"/>
                          </w:rPr>
                          <w:t>following:</w:t>
                        </w:r>
                      </w:p>
                    </w:txbxContent>
                  </v:textbox>
                </v:rect>
                <v:rect id="Rectangle 6427" o:spid="_x0000_s1143" style="position:absolute;left:3685;top:24196;width:229;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8Mf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wcjOD1JjwBOX8CAAD//wMAUEsBAi0AFAAGAAgAAAAhANvh9svuAAAAhQEAABMAAAAAAAAA&#10;AAAAAAAAAAAAAFtDb250ZW50X1R5cGVzXS54bWxQSwECLQAUAAYACAAAACEAWvQsW78AAAAVAQAA&#10;CwAAAAAAAAAAAAAAAAAfAQAAX3JlbHMvLnJlbHNQSwECLQAUAAYACAAAACEAbHfDH8YAAADdAAAA&#10;DwAAAAAAAAAAAAAAAAAHAgAAZHJzL2Rvd25yZXYueG1sUEsFBgAAAAADAAMAtwAAAPoCAAAAAA==&#10;" filled="f" stroked="f">
                  <v:textbox inset="0,0,0,0">
                    <w:txbxContent>
                      <w:p w14:paraId="03BE3D76" w14:textId="77777777" w:rsidR="00D04AAC" w:rsidRDefault="001F1018">
                        <w:pPr>
                          <w:spacing w:after="160" w:line="259" w:lineRule="auto"/>
                          <w:ind w:left="0" w:firstLine="0"/>
                          <w:jc w:val="left"/>
                        </w:pPr>
                        <w:r>
                          <w:rPr>
                            <w:color w:val="141515"/>
                          </w:rPr>
                          <w:t xml:space="preserve"> </w:t>
                        </w:r>
                      </w:p>
                    </w:txbxContent>
                  </v:textbox>
                </v:rect>
                <v:rect id="Rectangle 6428" o:spid="_x0000_s1144" style="position:absolute;left:5406;top:24196;width:914;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" filled="f" stroked="f">
                  <v:textbox inset="0,0,0,0">
                    <w:txbxContent>
                      <w:p w14:paraId="5E94FAF3" w14:textId="77777777" w:rsidR="00D04AAC" w:rsidRDefault="001F1018">
                        <w:pPr>
                          <w:spacing w:after="160" w:line="259" w:lineRule="auto"/>
                          <w:ind w:left="0" w:firstLine="0"/>
                          <w:jc w:val="left"/>
                        </w:pPr>
                        <w:r>
                          <w:rPr>
                            <w:color w:val="141515"/>
                            <w:w w:val="116"/>
                          </w:rPr>
                          <w:t>•</w:t>
                        </w:r>
                        <w:r>
                          <w:rPr>
                            <w:color w:val="141515"/>
                            <w:spacing w:val="-5"/>
                            <w:w w:val="116"/>
                          </w:rPr>
                          <w:t xml:space="preserve"> </w:t>
                        </w:r>
                      </w:p>
                    </w:txbxContent>
                  </v:textbox>
                </v:rect>
                <v:rect id="Rectangle 6429" o:spid="_x0000_s1145" style="position:absolute;left:7126;top:24196;width:52928;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L2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" filled="f" stroked="f">
                  <v:textbox inset="0,0,0,0">
                    <w:txbxContent>
                      <w:p w14:paraId="131A7D3E" w14:textId="77777777" w:rsidR="00D04AAC" w:rsidRDefault="001F1018">
                        <w:pPr>
                          <w:spacing w:after="160" w:line="259" w:lineRule="auto"/>
                          <w:ind w:left="0" w:firstLine="0"/>
                          <w:jc w:val="left"/>
                        </w:pPr>
                        <w:r>
                          <w:rPr>
                            <w:color w:val="141515"/>
                            <w:w w:val="110"/>
                          </w:rPr>
                          <w:t>For</w:t>
                        </w:r>
                        <w:r>
                          <w:rPr>
                            <w:color w:val="141515"/>
                            <w:spacing w:val="-15"/>
                            <w:w w:val="110"/>
                          </w:rPr>
                          <w:t xml:space="preserve"> </w:t>
                        </w:r>
                        <w:r>
                          <w:rPr>
                            <w:color w:val="141515"/>
                            <w:w w:val="110"/>
                          </w:rPr>
                          <w:t>any</w:t>
                        </w:r>
                        <w:r>
                          <w:rPr>
                            <w:color w:val="141515"/>
                            <w:spacing w:val="-15"/>
                            <w:w w:val="110"/>
                          </w:rPr>
                          <w:t xml:space="preserve"> </w:t>
                        </w:r>
                        <w:r>
                          <w:rPr>
                            <w:color w:val="141515"/>
                            <w:w w:val="110"/>
                          </w:rPr>
                          <w:t>transaction</w:t>
                        </w:r>
                        <w:r>
                          <w:rPr>
                            <w:color w:val="141515"/>
                            <w:spacing w:val="-15"/>
                            <w:w w:val="110"/>
                          </w:rPr>
                          <w:t xml:space="preserve"> </w:t>
                        </w:r>
                        <w:r>
                          <w:rPr>
                            <w:color w:val="141515"/>
                            <w:w w:val="110"/>
                          </w:rPr>
                          <w:t>using</w:t>
                        </w:r>
                        <w:r>
                          <w:rPr>
                            <w:color w:val="141515"/>
                            <w:spacing w:val="-15"/>
                            <w:w w:val="110"/>
                          </w:rPr>
                          <w:t xml:space="preserve"> </w:t>
                        </w:r>
                        <w:r>
                          <w:rPr>
                            <w:color w:val="141515"/>
                            <w:w w:val="110"/>
                          </w:rPr>
                          <w:t>the</w:t>
                        </w:r>
                        <w:r>
                          <w:rPr>
                            <w:color w:val="141515"/>
                            <w:spacing w:val="-15"/>
                            <w:w w:val="110"/>
                          </w:rPr>
                          <w:t xml:space="preserve"> </w:t>
                        </w:r>
                        <w:r>
                          <w:rPr>
                            <w:color w:val="141515"/>
                            <w:w w:val="110"/>
                          </w:rPr>
                          <w:t>Facility</w:t>
                        </w:r>
                        <w:r>
                          <w:rPr>
                            <w:color w:val="141515"/>
                            <w:spacing w:val="-15"/>
                            <w:w w:val="110"/>
                          </w:rPr>
                          <w:t xml:space="preserve"> </w:t>
                        </w:r>
                        <w:r>
                          <w:rPr>
                            <w:color w:val="141515"/>
                            <w:w w:val="110"/>
                          </w:rPr>
                          <w:t>carried</w:t>
                        </w:r>
                        <w:r>
                          <w:rPr>
                            <w:color w:val="141515"/>
                            <w:spacing w:val="-15"/>
                            <w:w w:val="110"/>
                          </w:rPr>
                          <w:t xml:space="preserve"> </w:t>
                        </w:r>
                        <w:r>
                          <w:rPr>
                            <w:color w:val="141515"/>
                            <w:w w:val="110"/>
                          </w:rPr>
                          <w:t>out</w:t>
                        </w:r>
                        <w:r>
                          <w:rPr>
                            <w:color w:val="141515"/>
                            <w:spacing w:val="-15"/>
                            <w:w w:val="110"/>
                          </w:rPr>
                          <w:t xml:space="preserve"> </w:t>
                        </w:r>
                        <w:r>
                          <w:rPr>
                            <w:color w:val="141515"/>
                            <w:w w:val="110"/>
                          </w:rPr>
                          <w:t>in</w:t>
                        </w:r>
                        <w:r>
                          <w:rPr>
                            <w:color w:val="141515"/>
                            <w:spacing w:val="-15"/>
                            <w:w w:val="110"/>
                          </w:rPr>
                          <w:t xml:space="preserve"> </w:t>
                        </w:r>
                        <w:r>
                          <w:rPr>
                            <w:color w:val="141515"/>
                            <w:w w:val="110"/>
                          </w:rPr>
                          <w:t>good</w:t>
                        </w:r>
                        <w:r>
                          <w:rPr>
                            <w:color w:val="141515"/>
                            <w:spacing w:val="-15"/>
                            <w:w w:val="110"/>
                          </w:rPr>
                          <w:t xml:space="preserve"> </w:t>
                        </w:r>
                        <w:r>
                          <w:rPr>
                            <w:color w:val="141515"/>
                            <w:w w:val="110"/>
                          </w:rPr>
                          <w:t>faith</w:t>
                        </w:r>
                        <w:r>
                          <w:rPr>
                            <w:color w:val="141515"/>
                            <w:spacing w:val="-15"/>
                            <w:w w:val="110"/>
                          </w:rPr>
                          <w:t xml:space="preserve"> </w:t>
                        </w:r>
                        <w:r>
                          <w:rPr>
                            <w:color w:val="141515"/>
                            <w:w w:val="110"/>
                          </w:rPr>
                          <w:t>by</w:t>
                        </w:r>
                        <w:r>
                          <w:rPr>
                            <w:color w:val="141515"/>
                            <w:spacing w:val="-15"/>
                            <w:w w:val="110"/>
                          </w:rPr>
                          <w:t xml:space="preserve"> </w:t>
                        </w:r>
                        <w:r>
                          <w:rPr>
                            <w:color w:val="141515"/>
                            <w:w w:val="110"/>
                          </w:rPr>
                          <w:t>the</w:t>
                        </w:r>
                        <w:r>
                          <w:rPr>
                            <w:color w:val="141515"/>
                            <w:spacing w:val="-15"/>
                            <w:w w:val="110"/>
                          </w:rPr>
                          <w:t xml:space="preserve"> </w:t>
                        </w:r>
                        <w:r>
                          <w:rPr>
                            <w:color w:val="141515"/>
                            <w:w w:val="110"/>
                          </w:rPr>
                          <w:t>AMC</w:t>
                        </w:r>
                        <w:r>
                          <w:rPr>
                            <w:color w:val="141515"/>
                            <w:spacing w:val="-15"/>
                            <w:w w:val="110"/>
                          </w:rPr>
                          <w:t xml:space="preserve"> </w:t>
                        </w:r>
                        <w:r>
                          <w:rPr>
                            <w:color w:val="141515"/>
                            <w:w w:val="110"/>
                          </w:rPr>
                          <w:t>on</w:t>
                        </w:r>
                        <w:r>
                          <w:rPr>
                            <w:color w:val="141515"/>
                            <w:spacing w:val="-15"/>
                            <w:w w:val="110"/>
                          </w:rPr>
                          <w:t xml:space="preserve"> </w:t>
                        </w:r>
                        <w:r>
                          <w:rPr>
                            <w:color w:val="141515"/>
                            <w:w w:val="110"/>
                          </w:rPr>
                          <w:t>instructions</w:t>
                        </w:r>
                        <w:r>
                          <w:rPr>
                            <w:color w:val="141515"/>
                            <w:spacing w:val="-15"/>
                            <w:w w:val="110"/>
                          </w:rPr>
                          <w:t xml:space="preserve"> </w:t>
                        </w:r>
                        <w:r>
                          <w:rPr>
                            <w:color w:val="141515"/>
                            <w:w w:val="110"/>
                          </w:rPr>
                          <w:t>of</w:t>
                        </w:r>
                        <w:r>
                          <w:rPr>
                            <w:color w:val="141515"/>
                            <w:spacing w:val="-15"/>
                            <w:w w:val="110"/>
                          </w:rPr>
                          <w:t xml:space="preserve"> </w:t>
                        </w:r>
                        <w:r>
                          <w:rPr>
                            <w:color w:val="141515"/>
                            <w:w w:val="110"/>
                          </w:rPr>
                          <w:t>the</w:t>
                        </w:r>
                        <w:r>
                          <w:rPr>
                            <w:color w:val="141515"/>
                            <w:spacing w:val="-15"/>
                            <w:w w:val="110"/>
                          </w:rPr>
                          <w:t xml:space="preserve"> </w:t>
                        </w:r>
                        <w:r>
                          <w:rPr>
                            <w:color w:val="141515"/>
                            <w:w w:val="110"/>
                          </w:rPr>
                          <w:t>Investor/s.</w:t>
                        </w:r>
                      </w:p>
                    </w:txbxContent>
                  </v:textbox>
                </v:rect>
                <v:rect id="Rectangle 6430" o:spid="_x0000_s1146" style="position:absolute;left:3685;top:25903;width:228;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" filled="f" stroked="f">
                  <v:textbox inset="0,0,0,0">
                    <w:txbxContent>
                      <w:p w14:paraId="0A3D155C" w14:textId="77777777" w:rsidR="00D04AAC" w:rsidRDefault="001F1018">
                        <w:pPr>
                          <w:spacing w:after="160" w:line="259" w:lineRule="auto"/>
                          <w:ind w:left="0" w:firstLine="0"/>
                          <w:jc w:val="left"/>
                        </w:pPr>
                        <w:r>
                          <w:rPr>
                            <w:color w:val="141515"/>
                          </w:rPr>
                          <w:t xml:space="preserve"> </w:t>
                        </w:r>
                      </w:p>
                    </w:txbxContent>
                  </v:textbox>
                </v:rect>
                <v:rect id="Rectangle 6431" o:spid="_x0000_s1147" style="position:absolute;left:5405;top:25903;width:114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" filled="f" stroked="f">
                  <v:textbox inset="0,0,0,0">
                    <w:txbxContent>
                      <w:p w14:paraId="319B3BFC" w14:textId="77777777" w:rsidR="00D04AAC" w:rsidRDefault="001F1018">
                        <w:pPr>
                          <w:spacing w:after="160" w:line="259" w:lineRule="auto"/>
                          <w:ind w:left="0" w:firstLine="0"/>
                          <w:jc w:val="left"/>
                        </w:pPr>
                        <w:r>
                          <w:rPr>
                            <w:color w:val="141515"/>
                            <w:w w:val="116"/>
                          </w:rPr>
                          <w:t>•</w:t>
                        </w:r>
                        <w:r>
                          <w:rPr>
                            <w:color w:val="141515"/>
                            <w:spacing w:val="-5"/>
                            <w:w w:val="116"/>
                          </w:rPr>
                          <w:t xml:space="preserve">  </w:t>
                        </w:r>
                      </w:p>
                    </w:txbxContent>
                  </v:textbox>
                </v:rect>
                <v:rect id="Rectangle 6432" o:spid="_x0000_s1148" style="position:absolute;left:7126;top:25903;width:41794;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" filled="f" stroked="f">
                  <v:textbox inset="0,0,0,0">
                    <w:txbxContent>
                      <w:p w14:paraId="0F6E63F9" w14:textId="77777777" w:rsidR="00D04AAC" w:rsidRDefault="001F1018">
                        <w:pPr>
                          <w:spacing w:after="160" w:line="259" w:lineRule="auto"/>
                          <w:ind w:left="0" w:firstLine="0"/>
                          <w:jc w:val="left"/>
                        </w:pPr>
                        <w:r>
                          <w:rPr>
                            <w:color w:val="141515"/>
                            <w:w w:val="109"/>
                          </w:rPr>
                          <w:t>For</w:t>
                        </w:r>
                        <w:r>
                          <w:rPr>
                            <w:color w:val="141515"/>
                            <w:spacing w:val="-15"/>
                            <w:w w:val="109"/>
                          </w:rPr>
                          <w:t xml:space="preserve"> </w:t>
                        </w:r>
                        <w:r>
                          <w:rPr>
                            <w:color w:val="141515"/>
                            <w:w w:val="109"/>
                          </w:rPr>
                          <w:t>unauthorized</w:t>
                        </w:r>
                        <w:r>
                          <w:rPr>
                            <w:color w:val="141515"/>
                            <w:spacing w:val="-15"/>
                            <w:w w:val="109"/>
                          </w:rPr>
                          <w:t xml:space="preserve"> </w:t>
                        </w:r>
                        <w:r>
                          <w:rPr>
                            <w:color w:val="141515"/>
                            <w:w w:val="109"/>
                          </w:rPr>
                          <w:t>usage/</w:t>
                        </w:r>
                        <w:r>
                          <w:rPr>
                            <w:color w:val="141515"/>
                            <w:spacing w:val="-15"/>
                            <w:w w:val="109"/>
                          </w:rPr>
                          <w:t xml:space="preserve"> </w:t>
                        </w:r>
                        <w:r>
                          <w:rPr>
                            <w:color w:val="141515"/>
                            <w:w w:val="109"/>
                          </w:rPr>
                          <w:t>unauthorized</w:t>
                        </w:r>
                        <w:r>
                          <w:rPr>
                            <w:color w:val="141515"/>
                            <w:spacing w:val="-15"/>
                            <w:w w:val="109"/>
                          </w:rPr>
                          <w:t xml:space="preserve"> </w:t>
                        </w:r>
                        <w:r>
                          <w:rPr>
                            <w:color w:val="141515"/>
                            <w:w w:val="109"/>
                          </w:rPr>
                          <w:t>transactions</w:t>
                        </w:r>
                        <w:r>
                          <w:rPr>
                            <w:color w:val="141515"/>
                            <w:spacing w:val="-15"/>
                            <w:w w:val="109"/>
                          </w:rPr>
                          <w:t xml:space="preserve"> </w:t>
                        </w:r>
                        <w:r>
                          <w:rPr>
                            <w:color w:val="141515"/>
                            <w:w w:val="109"/>
                          </w:rPr>
                          <w:t>conducted</w:t>
                        </w:r>
                        <w:r>
                          <w:rPr>
                            <w:color w:val="141515"/>
                            <w:spacing w:val="-15"/>
                            <w:w w:val="109"/>
                          </w:rPr>
                          <w:t xml:space="preserve"> </w:t>
                        </w:r>
                        <w:r>
                          <w:rPr>
                            <w:color w:val="141515"/>
                            <w:w w:val="109"/>
                          </w:rPr>
                          <w:t>by</w:t>
                        </w:r>
                        <w:r>
                          <w:rPr>
                            <w:color w:val="141515"/>
                            <w:spacing w:val="-15"/>
                            <w:w w:val="109"/>
                          </w:rPr>
                          <w:t xml:space="preserve"> </w:t>
                        </w:r>
                        <w:r>
                          <w:rPr>
                            <w:color w:val="141515"/>
                            <w:w w:val="109"/>
                          </w:rPr>
                          <w:t>using</w:t>
                        </w:r>
                        <w:r>
                          <w:rPr>
                            <w:color w:val="141515"/>
                            <w:spacing w:val="-15"/>
                            <w:w w:val="109"/>
                          </w:rPr>
                          <w:t xml:space="preserve"> </w:t>
                        </w:r>
                        <w:r>
                          <w:rPr>
                            <w:color w:val="141515"/>
                            <w:w w:val="109"/>
                          </w:rPr>
                          <w:t>the</w:t>
                        </w:r>
                        <w:r>
                          <w:rPr>
                            <w:color w:val="141515"/>
                            <w:spacing w:val="-15"/>
                            <w:w w:val="109"/>
                          </w:rPr>
                          <w:t xml:space="preserve"> </w:t>
                        </w:r>
                        <w:r>
                          <w:rPr>
                            <w:color w:val="141515"/>
                            <w:w w:val="109"/>
                          </w:rPr>
                          <w:t>Facility.</w:t>
                        </w:r>
                      </w:p>
                    </w:txbxContent>
                  </v:textbox>
                </v:rect>
                <v:rect id="Rectangle 6433" o:spid="_x0000_s1149" style="position:absolute;left:3685;top:27610;width:228;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" filled="f" stroked="f">
                  <v:textbox inset="0,0,0,0">
                    <w:txbxContent>
                      <w:p w14:paraId="61AA7ED7" w14:textId="77777777" w:rsidR="00D04AAC" w:rsidRDefault="001F1018">
                        <w:pPr>
                          <w:spacing w:after="160" w:line="259" w:lineRule="auto"/>
                          <w:ind w:left="0" w:firstLine="0"/>
                          <w:jc w:val="left"/>
                        </w:pPr>
                        <w:r>
                          <w:rPr>
                            <w:color w:val="141515"/>
                          </w:rPr>
                          <w:t xml:space="preserve"> </w:t>
                        </w:r>
                      </w:p>
                    </w:txbxContent>
                  </v:textbox>
                </v:rect>
                <v:rect id="Rectangle 6434" o:spid="_x0000_s1150" style="position:absolute;left:5405;top:27610;width:114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" filled="f" stroked="f">
                  <v:textbox inset="0,0,0,0">
                    <w:txbxContent>
                      <w:p w14:paraId="3E51CA0C" w14:textId="77777777" w:rsidR="00D04AAC" w:rsidRDefault="001F1018">
                        <w:pPr>
                          <w:spacing w:after="160" w:line="259" w:lineRule="auto"/>
                          <w:ind w:left="0" w:firstLine="0"/>
                          <w:jc w:val="left"/>
                        </w:pPr>
                        <w:r>
                          <w:rPr>
                            <w:color w:val="141515"/>
                            <w:w w:val="116"/>
                          </w:rPr>
                          <w:t>•</w:t>
                        </w:r>
                        <w:r>
                          <w:rPr>
                            <w:color w:val="141515"/>
                            <w:spacing w:val="-5"/>
                            <w:w w:val="116"/>
                          </w:rPr>
                          <w:t xml:space="preserve">  </w:t>
                        </w:r>
                      </w:p>
                    </w:txbxContent>
                  </v:textbox>
                </v:rect>
                <v:rect id="Rectangle 6435" o:spid="_x0000_s1151" style="position:absolute;left:7125;top:27610;width:86183;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" filled="f" stroked="f">
                  <v:textbox inset="0,0,0,0">
                    <w:txbxContent>
                      <w:p w14:paraId="2241DFC1" w14:textId="77777777" w:rsidR="00D04AAC" w:rsidRDefault="001F1018">
                        <w:pPr>
                          <w:spacing w:after="160" w:line="259" w:lineRule="auto"/>
                          <w:ind w:left="0" w:firstLine="0"/>
                          <w:jc w:val="left"/>
                        </w:pPr>
                        <w:r>
                          <w:rPr>
                            <w:color w:val="141515"/>
                            <w:w w:val="109"/>
                          </w:rPr>
                          <w:t>For</w:t>
                        </w:r>
                        <w:r>
                          <w:rPr>
                            <w:color w:val="141515"/>
                            <w:spacing w:val="-3"/>
                            <w:w w:val="109"/>
                          </w:rPr>
                          <w:t xml:space="preserve"> </w:t>
                        </w:r>
                        <w:r>
                          <w:rPr>
                            <w:color w:val="141515"/>
                            <w:w w:val="109"/>
                          </w:rPr>
                          <w:t>any</w:t>
                        </w:r>
                        <w:r>
                          <w:rPr>
                            <w:color w:val="141515"/>
                            <w:spacing w:val="-3"/>
                            <w:w w:val="109"/>
                          </w:rPr>
                          <w:t xml:space="preserve"> </w:t>
                        </w:r>
                        <w:r>
                          <w:rPr>
                            <w:color w:val="141515"/>
                            <w:w w:val="109"/>
                          </w:rPr>
                          <w:t>loss</w:t>
                        </w:r>
                        <w:r>
                          <w:rPr>
                            <w:color w:val="141515"/>
                            <w:spacing w:val="-3"/>
                            <w:w w:val="109"/>
                          </w:rPr>
                          <w:t xml:space="preserve"> </w:t>
                        </w:r>
                        <w:r>
                          <w:rPr>
                            <w:color w:val="141515"/>
                            <w:w w:val="109"/>
                          </w:rPr>
                          <w:t>or</w:t>
                        </w:r>
                        <w:r>
                          <w:rPr>
                            <w:color w:val="141515"/>
                            <w:spacing w:val="-3"/>
                            <w:w w:val="109"/>
                          </w:rPr>
                          <w:t xml:space="preserve"> </w:t>
                        </w:r>
                        <w:r>
                          <w:rPr>
                            <w:color w:val="141515"/>
                            <w:w w:val="109"/>
                          </w:rPr>
                          <w:t>damage</w:t>
                        </w:r>
                        <w:r>
                          <w:rPr>
                            <w:color w:val="141515"/>
                            <w:spacing w:val="-3"/>
                            <w:w w:val="109"/>
                          </w:rPr>
                          <w:t xml:space="preserve"> </w:t>
                        </w:r>
                        <w:r>
                          <w:rPr>
                            <w:color w:val="141515"/>
                            <w:w w:val="109"/>
                          </w:rPr>
                          <w:t>incurred</w:t>
                        </w:r>
                        <w:r>
                          <w:rPr>
                            <w:color w:val="141515"/>
                            <w:spacing w:val="-3"/>
                            <w:w w:val="109"/>
                          </w:rPr>
                          <w:t xml:space="preserve"> </w:t>
                        </w:r>
                        <w:r>
                          <w:rPr>
                            <w:color w:val="141515"/>
                            <w:w w:val="109"/>
                          </w:rPr>
                          <w:t>or</w:t>
                        </w:r>
                        <w:r>
                          <w:rPr>
                            <w:color w:val="141515"/>
                            <w:spacing w:val="-3"/>
                            <w:w w:val="109"/>
                          </w:rPr>
                          <w:t xml:space="preserve"> </w:t>
                        </w:r>
                        <w:r>
                          <w:rPr>
                            <w:color w:val="141515"/>
                            <w:w w:val="109"/>
                          </w:rPr>
                          <w:t>suffered</w:t>
                        </w:r>
                        <w:r>
                          <w:rPr>
                            <w:color w:val="141515"/>
                            <w:spacing w:val="-3"/>
                            <w:w w:val="109"/>
                          </w:rPr>
                          <w:t xml:space="preserve"> </w:t>
                        </w:r>
                        <w:r>
                          <w:rPr>
                            <w:color w:val="141515"/>
                            <w:w w:val="109"/>
                          </w:rPr>
                          <w:t>by</w:t>
                        </w:r>
                        <w:r>
                          <w:rPr>
                            <w:color w:val="141515"/>
                            <w:spacing w:val="-3"/>
                            <w:w w:val="109"/>
                          </w:rPr>
                          <w:t xml:space="preserve"> </w:t>
                        </w:r>
                        <w:r>
                          <w:rPr>
                            <w:color w:val="141515"/>
                            <w:w w:val="109"/>
                          </w:rPr>
                          <w:t>the</w:t>
                        </w:r>
                        <w:r>
                          <w:rPr>
                            <w:color w:val="141515"/>
                            <w:spacing w:val="-3"/>
                            <w:w w:val="109"/>
                          </w:rPr>
                          <w:t xml:space="preserve"> </w:t>
                        </w:r>
                        <w:r>
                          <w:rPr>
                            <w:color w:val="141515"/>
                            <w:w w:val="109"/>
                          </w:rPr>
                          <w:t>Investor/s</w:t>
                        </w:r>
                        <w:r>
                          <w:rPr>
                            <w:color w:val="141515"/>
                            <w:spacing w:val="-3"/>
                            <w:w w:val="109"/>
                          </w:rPr>
                          <w:t xml:space="preserve"> </w:t>
                        </w:r>
                        <w:r>
                          <w:rPr>
                            <w:color w:val="141515"/>
                            <w:w w:val="109"/>
                          </w:rPr>
                          <w:t>due</w:t>
                        </w:r>
                        <w:r>
                          <w:rPr>
                            <w:color w:val="141515"/>
                            <w:spacing w:val="-3"/>
                            <w:w w:val="109"/>
                          </w:rPr>
                          <w:t xml:space="preserve"> </w:t>
                        </w:r>
                        <w:r>
                          <w:rPr>
                            <w:color w:val="141515"/>
                            <w:w w:val="109"/>
                          </w:rPr>
                          <w:t>to</w:t>
                        </w:r>
                        <w:r>
                          <w:rPr>
                            <w:color w:val="141515"/>
                            <w:spacing w:val="-3"/>
                            <w:w w:val="109"/>
                          </w:rPr>
                          <w:t xml:space="preserve"> </w:t>
                        </w:r>
                        <w:r>
                          <w:rPr>
                            <w:color w:val="141515"/>
                            <w:w w:val="109"/>
                          </w:rPr>
                          <w:t>any</w:t>
                        </w:r>
                        <w:r>
                          <w:rPr>
                            <w:color w:val="141515"/>
                            <w:spacing w:val="-3"/>
                            <w:w w:val="109"/>
                          </w:rPr>
                          <w:t xml:space="preserve"> </w:t>
                        </w:r>
                        <w:r>
                          <w:rPr>
                            <w:color w:val="141515"/>
                            <w:w w:val="109"/>
                          </w:rPr>
                          <w:t>error,</w:t>
                        </w:r>
                        <w:r>
                          <w:rPr>
                            <w:color w:val="141515"/>
                            <w:spacing w:val="-3"/>
                            <w:w w:val="109"/>
                          </w:rPr>
                          <w:t xml:space="preserve"> </w:t>
                        </w:r>
                        <w:r>
                          <w:rPr>
                            <w:color w:val="141515"/>
                            <w:w w:val="109"/>
                          </w:rPr>
                          <w:t>defect,</w:t>
                        </w:r>
                        <w:r>
                          <w:rPr>
                            <w:color w:val="141515"/>
                            <w:spacing w:val="-3"/>
                            <w:w w:val="109"/>
                          </w:rPr>
                          <w:t xml:space="preserve"> </w:t>
                        </w:r>
                        <w:r>
                          <w:rPr>
                            <w:color w:val="141515"/>
                            <w:w w:val="109"/>
                          </w:rPr>
                          <w:t>failure</w:t>
                        </w:r>
                        <w:r>
                          <w:rPr>
                            <w:color w:val="141515"/>
                            <w:spacing w:val="-3"/>
                            <w:w w:val="109"/>
                          </w:rPr>
                          <w:t xml:space="preserve"> </w:t>
                        </w:r>
                        <w:r>
                          <w:rPr>
                            <w:color w:val="141515"/>
                            <w:w w:val="109"/>
                          </w:rPr>
                          <w:t>or</w:t>
                        </w:r>
                        <w:r>
                          <w:rPr>
                            <w:color w:val="141515"/>
                            <w:spacing w:val="-3"/>
                            <w:w w:val="109"/>
                          </w:rPr>
                          <w:t xml:space="preserve"> </w:t>
                        </w:r>
                        <w:r>
                          <w:rPr>
                            <w:color w:val="141515"/>
                            <w:w w:val="109"/>
                          </w:rPr>
                          <w:t>interruption</w:t>
                        </w:r>
                        <w:r>
                          <w:rPr>
                            <w:color w:val="141515"/>
                            <w:spacing w:val="-3"/>
                            <w:w w:val="109"/>
                          </w:rPr>
                          <w:t xml:space="preserve"> </w:t>
                        </w:r>
                        <w:r>
                          <w:rPr>
                            <w:color w:val="141515"/>
                            <w:w w:val="109"/>
                          </w:rPr>
                          <w:t>in</w:t>
                        </w:r>
                        <w:r>
                          <w:rPr>
                            <w:color w:val="141515"/>
                            <w:spacing w:val="-3"/>
                            <w:w w:val="109"/>
                          </w:rPr>
                          <w:t xml:space="preserve"> </w:t>
                        </w:r>
                        <w:r>
                          <w:rPr>
                            <w:color w:val="141515"/>
                            <w:w w:val="109"/>
                          </w:rPr>
                          <w:t>the</w:t>
                        </w:r>
                        <w:r>
                          <w:rPr>
                            <w:color w:val="141515"/>
                            <w:spacing w:val="-3"/>
                            <w:w w:val="109"/>
                          </w:rPr>
                          <w:t xml:space="preserve"> </w:t>
                        </w:r>
                        <w:r>
                          <w:rPr>
                            <w:color w:val="141515"/>
                            <w:w w:val="109"/>
                          </w:rPr>
                          <w:t>provision</w:t>
                        </w:r>
                        <w:r>
                          <w:rPr>
                            <w:color w:val="141515"/>
                            <w:spacing w:val="-3"/>
                            <w:w w:val="109"/>
                          </w:rPr>
                          <w:t xml:space="preserve"> </w:t>
                        </w:r>
                        <w:r>
                          <w:rPr>
                            <w:color w:val="141515"/>
                            <w:w w:val="109"/>
                          </w:rPr>
                          <w:t>of</w:t>
                        </w:r>
                        <w:r>
                          <w:rPr>
                            <w:color w:val="141515"/>
                            <w:spacing w:val="-3"/>
                            <w:w w:val="109"/>
                          </w:rPr>
                          <w:t xml:space="preserve"> </w:t>
                        </w:r>
                        <w:r>
                          <w:rPr>
                            <w:color w:val="141515"/>
                            <w:w w:val="109"/>
                          </w:rPr>
                          <w:t>the</w:t>
                        </w:r>
                        <w:r>
                          <w:rPr>
                            <w:color w:val="141515"/>
                            <w:spacing w:val="-3"/>
                            <w:w w:val="109"/>
                          </w:rPr>
                          <w:t xml:space="preserve"> </w:t>
                        </w:r>
                        <w:r>
                          <w:rPr>
                            <w:color w:val="141515"/>
                            <w:w w:val="109"/>
                          </w:rPr>
                          <w:t>Facility</w:t>
                        </w:r>
                        <w:r>
                          <w:rPr>
                            <w:color w:val="141515"/>
                            <w:spacing w:val="-3"/>
                            <w:w w:val="109"/>
                          </w:rPr>
                          <w:t xml:space="preserve"> </w:t>
                        </w:r>
                        <w:r>
                          <w:rPr>
                            <w:color w:val="141515"/>
                            <w:w w:val="109"/>
                          </w:rPr>
                          <w:t>arising</w:t>
                        </w:r>
                        <w:r>
                          <w:rPr>
                            <w:color w:val="141515"/>
                            <w:spacing w:val="-3"/>
                            <w:w w:val="109"/>
                          </w:rPr>
                          <w:t xml:space="preserve"> </w:t>
                        </w:r>
                        <w:r>
                          <w:rPr>
                            <w:color w:val="141515"/>
                            <w:w w:val="109"/>
                          </w:rPr>
                          <w:t>from</w:t>
                        </w:r>
                        <w:r>
                          <w:rPr>
                            <w:color w:val="141515"/>
                            <w:spacing w:val="-3"/>
                            <w:w w:val="109"/>
                          </w:rPr>
                          <w:t xml:space="preserve"> </w:t>
                        </w:r>
                        <w:r>
                          <w:rPr>
                            <w:color w:val="141515"/>
                            <w:w w:val="109"/>
                          </w:rPr>
                          <w:t>or</w:t>
                        </w:r>
                        <w:r>
                          <w:rPr>
                            <w:color w:val="141515"/>
                            <w:spacing w:val="-3"/>
                            <w:w w:val="109"/>
                          </w:rPr>
                          <w:t xml:space="preserve"> </w:t>
                        </w:r>
                        <w:r>
                          <w:rPr>
                            <w:color w:val="141515"/>
                            <w:w w:val="109"/>
                          </w:rPr>
                          <w:t>caused</w:t>
                        </w:r>
                        <w:r>
                          <w:rPr>
                            <w:color w:val="141515"/>
                            <w:spacing w:val="-3"/>
                            <w:w w:val="109"/>
                          </w:rPr>
                          <w:t xml:space="preserve"> </w:t>
                        </w:r>
                        <w:r>
                          <w:rPr>
                            <w:color w:val="141515"/>
                            <w:w w:val="109"/>
                          </w:rPr>
                          <w:t>by</w:t>
                        </w:r>
                        <w:r>
                          <w:rPr>
                            <w:color w:val="141515"/>
                            <w:spacing w:val="-3"/>
                            <w:w w:val="109"/>
                          </w:rPr>
                          <w:t xml:space="preserve"> </w:t>
                        </w:r>
                        <w:r>
                          <w:rPr>
                            <w:color w:val="141515"/>
                            <w:w w:val="109"/>
                          </w:rPr>
                          <w:t>any</w:t>
                        </w:r>
                        <w:r>
                          <w:rPr>
                            <w:color w:val="141515"/>
                            <w:spacing w:val="-5"/>
                            <w:w w:val="109"/>
                          </w:rPr>
                          <w:t xml:space="preserve"> </w:t>
                        </w:r>
                      </w:p>
                    </w:txbxContent>
                  </v:textbox>
                </v:rect>
                <v:rect id="Rectangle 6436" o:spid="_x0000_s1152" style="position:absolute;left:7186;top:28783;width:9897;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" filled="f" stroked="f">
                  <v:textbox inset="0,0,0,0">
                    <w:txbxContent>
                      <w:p w14:paraId="10CF7A2B" w14:textId="77777777" w:rsidR="00D04AAC" w:rsidRDefault="001F1018">
                        <w:pPr>
                          <w:spacing w:after="160" w:line="259" w:lineRule="auto"/>
                          <w:ind w:left="0" w:firstLine="0"/>
                          <w:jc w:val="left"/>
                        </w:pPr>
                        <w:r>
                          <w:rPr>
                            <w:color w:val="141515"/>
                            <w:w w:val="107"/>
                          </w:rPr>
                          <w:t>reason</w:t>
                        </w:r>
                        <w:r>
                          <w:rPr>
                            <w:color w:val="141515"/>
                            <w:spacing w:val="-15"/>
                            <w:w w:val="107"/>
                          </w:rPr>
                          <w:t xml:space="preserve"> </w:t>
                        </w:r>
                        <w:r>
                          <w:rPr>
                            <w:color w:val="141515"/>
                            <w:w w:val="107"/>
                          </w:rPr>
                          <w:t>whatsoever.</w:t>
                        </w:r>
                      </w:p>
                    </w:txbxContent>
                  </v:textbox>
                </v:rect>
                <v:rect id="Rectangle 6437" o:spid="_x0000_s1153" style="position:absolute;left:3684;top:30490;width:228;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" filled="f" stroked="f">
                  <v:textbox inset="0,0,0,0">
                    <w:txbxContent>
                      <w:p w14:paraId="2CF4DD58" w14:textId="77777777" w:rsidR="00D04AAC" w:rsidRDefault="001F1018">
                        <w:pPr>
                          <w:spacing w:after="160" w:line="259" w:lineRule="auto"/>
                          <w:ind w:left="0" w:firstLine="0"/>
                          <w:jc w:val="left"/>
                        </w:pPr>
                        <w:r>
                          <w:rPr>
                            <w:color w:val="141515"/>
                          </w:rPr>
                          <w:t xml:space="preserve"> </w:t>
                        </w:r>
                      </w:p>
                    </w:txbxContent>
                  </v:textbox>
                </v:rect>
                <v:rect id="Rectangle 6438" o:spid="_x0000_s1154" style="position:absolute;left:5404;top:30490;width:914;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" filled="f" stroked="f">
                  <v:textbox inset="0,0,0,0">
                    <w:txbxContent>
                      <w:p w14:paraId="45119284" w14:textId="77777777" w:rsidR="00D04AAC" w:rsidRDefault="001F1018">
                        <w:pPr>
                          <w:spacing w:after="160" w:line="259" w:lineRule="auto"/>
                          <w:ind w:left="0" w:firstLine="0"/>
                          <w:jc w:val="left"/>
                        </w:pPr>
                        <w:r>
                          <w:rPr>
                            <w:color w:val="141515"/>
                            <w:w w:val="116"/>
                          </w:rPr>
                          <w:t>•</w:t>
                        </w:r>
                        <w:r>
                          <w:rPr>
                            <w:color w:val="141515"/>
                            <w:spacing w:val="-5"/>
                            <w:w w:val="116"/>
                          </w:rPr>
                          <w:t xml:space="preserve"> </w:t>
                        </w:r>
                      </w:p>
                    </w:txbxContent>
                  </v:textbox>
                </v:rect>
                <v:rect id="Rectangle 6439" o:spid="_x0000_s1155" style="position:absolute;left:7125;top:30490;width:30031;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" filled="f" stroked="f">
                  <v:textbox inset="0,0,0,0">
                    <w:txbxContent>
                      <w:p w14:paraId="6ED2044E" w14:textId="77777777" w:rsidR="00D04AAC" w:rsidRDefault="001F1018">
                        <w:pPr>
                          <w:spacing w:after="160" w:line="259" w:lineRule="auto"/>
                          <w:ind w:left="0" w:firstLine="0"/>
                          <w:jc w:val="left"/>
                        </w:pPr>
                        <w:r>
                          <w:rPr>
                            <w:color w:val="141515"/>
                            <w:w w:val="108"/>
                          </w:rPr>
                          <w:t>For</w:t>
                        </w:r>
                        <w:r>
                          <w:rPr>
                            <w:color w:val="141515"/>
                            <w:spacing w:val="-15"/>
                            <w:w w:val="108"/>
                          </w:rPr>
                          <w:t xml:space="preserve"> </w:t>
                        </w:r>
                        <w:r>
                          <w:rPr>
                            <w:color w:val="141515"/>
                            <w:w w:val="108"/>
                          </w:rPr>
                          <w:t>any</w:t>
                        </w:r>
                        <w:r>
                          <w:rPr>
                            <w:color w:val="141515"/>
                            <w:spacing w:val="-15"/>
                            <w:w w:val="108"/>
                          </w:rPr>
                          <w:t xml:space="preserve"> </w:t>
                        </w:r>
                        <w:r>
                          <w:rPr>
                            <w:color w:val="141515"/>
                            <w:w w:val="108"/>
                          </w:rPr>
                          <w:t>negligence/mistake</w:t>
                        </w:r>
                        <w:r>
                          <w:rPr>
                            <w:color w:val="141515"/>
                            <w:spacing w:val="-15"/>
                            <w:w w:val="108"/>
                          </w:rPr>
                          <w:t xml:space="preserve"> </w:t>
                        </w:r>
                        <w:r>
                          <w:rPr>
                            <w:color w:val="141515"/>
                            <w:w w:val="108"/>
                          </w:rPr>
                          <w:t>or</w:t>
                        </w:r>
                        <w:r>
                          <w:rPr>
                            <w:color w:val="141515"/>
                            <w:spacing w:val="-15"/>
                            <w:w w:val="108"/>
                          </w:rPr>
                          <w:t xml:space="preserve"> </w:t>
                        </w:r>
                        <w:r>
                          <w:rPr>
                            <w:color w:val="141515"/>
                            <w:w w:val="108"/>
                          </w:rPr>
                          <w:t>misconduct</w:t>
                        </w:r>
                        <w:r>
                          <w:rPr>
                            <w:color w:val="141515"/>
                            <w:spacing w:val="-15"/>
                            <w:w w:val="108"/>
                          </w:rPr>
                          <w:t xml:space="preserve"> </w:t>
                        </w:r>
                        <w:r>
                          <w:rPr>
                            <w:color w:val="141515"/>
                            <w:w w:val="108"/>
                          </w:rPr>
                          <w:t>by</w:t>
                        </w:r>
                        <w:r>
                          <w:rPr>
                            <w:color w:val="141515"/>
                            <w:spacing w:val="-15"/>
                            <w:w w:val="108"/>
                          </w:rPr>
                          <w:t xml:space="preserve"> </w:t>
                        </w:r>
                        <w:r>
                          <w:rPr>
                            <w:color w:val="141515"/>
                            <w:w w:val="108"/>
                          </w:rPr>
                          <w:t>the</w:t>
                        </w:r>
                        <w:r>
                          <w:rPr>
                            <w:color w:val="141515"/>
                            <w:spacing w:val="-15"/>
                            <w:w w:val="108"/>
                          </w:rPr>
                          <w:t xml:space="preserve"> </w:t>
                        </w:r>
                        <w:r>
                          <w:rPr>
                            <w:color w:val="141515"/>
                            <w:w w:val="108"/>
                          </w:rPr>
                          <w:t>Investor/s.</w:t>
                        </w:r>
                      </w:p>
                    </w:txbxContent>
                  </v:textbox>
                </v:rect>
                <v:rect id="Rectangle 6440" o:spid="_x0000_s1156" style="position:absolute;left:3684;top:32197;width:228;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" filled="f" stroked="f">
                  <v:textbox inset="0,0,0,0">
                    <w:txbxContent>
                      <w:p w14:paraId="266F1233" w14:textId="77777777" w:rsidR="00D04AAC" w:rsidRDefault="001F1018">
                        <w:pPr>
                          <w:spacing w:after="160" w:line="259" w:lineRule="auto"/>
                          <w:ind w:left="0" w:firstLine="0"/>
                          <w:jc w:val="left"/>
                        </w:pPr>
                        <w:r>
                          <w:rPr>
                            <w:color w:val="141515"/>
                          </w:rPr>
                          <w:t xml:space="preserve"> </w:t>
                        </w:r>
                      </w:p>
                    </w:txbxContent>
                  </v:textbox>
                </v:rect>
                <v:rect id="Rectangle 6441" o:spid="_x0000_s1157" style="position:absolute;left:5404;top:32197;width:914;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" filled="f" stroked="f">
                  <v:textbox inset="0,0,0,0">
                    <w:txbxContent>
                      <w:p w14:paraId="135622A6" w14:textId="77777777" w:rsidR="00D04AAC" w:rsidRDefault="001F1018">
                        <w:pPr>
                          <w:spacing w:after="160" w:line="259" w:lineRule="auto"/>
                          <w:ind w:left="0" w:firstLine="0"/>
                          <w:jc w:val="left"/>
                        </w:pPr>
                        <w:r>
                          <w:rPr>
                            <w:color w:val="141515"/>
                            <w:w w:val="116"/>
                          </w:rPr>
                          <w:t>•</w:t>
                        </w:r>
                        <w:r>
                          <w:rPr>
                            <w:color w:val="141515"/>
                            <w:spacing w:val="-5"/>
                            <w:w w:val="116"/>
                          </w:rPr>
                          <w:t xml:space="preserve"> </w:t>
                        </w:r>
                      </w:p>
                    </w:txbxContent>
                  </v:textbox>
                </v:rect>
                <v:rect id="Rectangle 6442" o:spid="_x0000_s1158" style="position:absolute;left:7124;top:32197;width:65318;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" filled="f" stroked="f">
                  <v:textbox inset="0,0,0,0">
                    <w:txbxContent>
                      <w:p w14:paraId="308BB5C0" w14:textId="77777777" w:rsidR="00D04AAC" w:rsidRDefault="001F1018">
                        <w:pPr>
                          <w:spacing w:after="160" w:line="259" w:lineRule="auto"/>
                          <w:ind w:left="0" w:firstLine="0"/>
                          <w:jc w:val="left"/>
                        </w:pPr>
                        <w:r>
                          <w:rPr>
                            <w:color w:val="141515"/>
                            <w:w w:val="108"/>
                          </w:rPr>
                          <w:t>For</w:t>
                        </w:r>
                        <w:r>
                          <w:rPr>
                            <w:color w:val="141515"/>
                            <w:spacing w:val="-15"/>
                            <w:w w:val="108"/>
                          </w:rPr>
                          <w:t xml:space="preserve"> </w:t>
                        </w:r>
                        <w:r>
                          <w:rPr>
                            <w:color w:val="141515"/>
                            <w:w w:val="108"/>
                          </w:rPr>
                          <w:t>any</w:t>
                        </w:r>
                        <w:r>
                          <w:rPr>
                            <w:color w:val="141515"/>
                            <w:spacing w:val="-15"/>
                            <w:w w:val="108"/>
                          </w:rPr>
                          <w:t xml:space="preserve"> </w:t>
                        </w:r>
                        <w:r>
                          <w:rPr>
                            <w:color w:val="141515"/>
                            <w:w w:val="108"/>
                          </w:rPr>
                          <w:t>breach</w:t>
                        </w:r>
                        <w:r>
                          <w:rPr>
                            <w:color w:val="141515"/>
                            <w:spacing w:val="-15"/>
                            <w:w w:val="108"/>
                          </w:rPr>
                          <w:t xml:space="preserve"> </w:t>
                        </w:r>
                        <w:r>
                          <w:rPr>
                            <w:color w:val="141515"/>
                            <w:w w:val="108"/>
                          </w:rPr>
                          <w:t>or</w:t>
                        </w:r>
                        <w:r>
                          <w:rPr>
                            <w:color w:val="141515"/>
                            <w:spacing w:val="-15"/>
                            <w:w w:val="108"/>
                          </w:rPr>
                          <w:t xml:space="preserve"> </w:t>
                        </w:r>
                        <w:r>
                          <w:rPr>
                            <w:color w:val="141515"/>
                            <w:w w:val="108"/>
                          </w:rPr>
                          <w:t>non-compliance</w:t>
                        </w:r>
                        <w:r>
                          <w:rPr>
                            <w:color w:val="141515"/>
                            <w:spacing w:val="-15"/>
                            <w:w w:val="108"/>
                          </w:rPr>
                          <w:t xml:space="preserve"> </w:t>
                        </w:r>
                        <w:r>
                          <w:rPr>
                            <w:color w:val="141515"/>
                            <w:w w:val="108"/>
                          </w:rPr>
                          <w:t>by</w:t>
                        </w:r>
                        <w:r>
                          <w:rPr>
                            <w:color w:val="141515"/>
                            <w:spacing w:val="-15"/>
                            <w:w w:val="108"/>
                          </w:rPr>
                          <w:t xml:space="preserve"> </w:t>
                        </w:r>
                        <w:r>
                          <w:rPr>
                            <w:color w:val="141515"/>
                            <w:w w:val="108"/>
                          </w:rPr>
                          <w:t>the</w:t>
                        </w:r>
                        <w:r>
                          <w:rPr>
                            <w:color w:val="141515"/>
                            <w:spacing w:val="-15"/>
                            <w:w w:val="108"/>
                          </w:rPr>
                          <w:t xml:space="preserve"> </w:t>
                        </w:r>
                        <w:r>
                          <w:rPr>
                            <w:color w:val="141515"/>
                            <w:w w:val="108"/>
                          </w:rPr>
                          <w:t>Investor/s</w:t>
                        </w:r>
                        <w:r>
                          <w:rPr>
                            <w:color w:val="141515"/>
                            <w:spacing w:val="-15"/>
                            <w:w w:val="108"/>
                          </w:rPr>
                          <w:t xml:space="preserve"> </w:t>
                        </w:r>
                        <w:r>
                          <w:rPr>
                            <w:color w:val="141515"/>
                            <w:w w:val="108"/>
                          </w:rPr>
                          <w:t>of</w:t>
                        </w:r>
                        <w:r>
                          <w:rPr>
                            <w:color w:val="141515"/>
                            <w:spacing w:val="-15"/>
                            <w:w w:val="108"/>
                          </w:rPr>
                          <w:t xml:space="preserve"> </w:t>
                        </w:r>
                        <w:r>
                          <w:rPr>
                            <w:color w:val="141515"/>
                            <w:w w:val="108"/>
                          </w:rPr>
                          <w:t>the</w:t>
                        </w:r>
                        <w:r>
                          <w:rPr>
                            <w:color w:val="141515"/>
                            <w:spacing w:val="-15"/>
                            <w:w w:val="108"/>
                          </w:rPr>
                          <w:t xml:space="preserve"> </w:t>
                        </w:r>
                        <w:r>
                          <w:rPr>
                            <w:color w:val="141515"/>
                            <w:w w:val="108"/>
                          </w:rPr>
                          <w:t>rules/</w:t>
                        </w:r>
                        <w:r>
                          <w:rPr>
                            <w:color w:val="141515"/>
                            <w:spacing w:val="-15"/>
                            <w:w w:val="108"/>
                          </w:rPr>
                          <w:t xml:space="preserve"> </w:t>
                        </w:r>
                        <w:r>
                          <w:rPr>
                            <w:color w:val="141515"/>
                            <w:w w:val="108"/>
                          </w:rPr>
                          <w:t>terms</w:t>
                        </w:r>
                        <w:r>
                          <w:rPr>
                            <w:color w:val="141515"/>
                            <w:spacing w:val="-15"/>
                            <w:w w:val="108"/>
                          </w:rPr>
                          <w:t xml:space="preserve"> </w:t>
                        </w:r>
                        <w:r>
                          <w:rPr>
                            <w:color w:val="141515"/>
                            <w:w w:val="108"/>
                          </w:rPr>
                          <w:t>and</w:t>
                        </w:r>
                        <w:r>
                          <w:rPr>
                            <w:color w:val="141515"/>
                            <w:spacing w:val="-15"/>
                            <w:w w:val="108"/>
                          </w:rPr>
                          <w:t xml:space="preserve"> </w:t>
                        </w:r>
                        <w:r>
                          <w:rPr>
                            <w:color w:val="141515"/>
                            <w:w w:val="108"/>
                          </w:rPr>
                          <w:t>conditions</w:t>
                        </w:r>
                        <w:r>
                          <w:rPr>
                            <w:color w:val="141515"/>
                            <w:spacing w:val="-15"/>
                            <w:w w:val="108"/>
                          </w:rPr>
                          <w:t xml:space="preserve"> </w:t>
                        </w:r>
                        <w:r>
                          <w:rPr>
                            <w:color w:val="141515"/>
                            <w:w w:val="108"/>
                          </w:rPr>
                          <w:t>stated</w:t>
                        </w:r>
                        <w:r>
                          <w:rPr>
                            <w:color w:val="141515"/>
                            <w:spacing w:val="-15"/>
                            <w:w w:val="108"/>
                          </w:rPr>
                          <w:t xml:space="preserve"> </w:t>
                        </w:r>
                        <w:r>
                          <w:rPr>
                            <w:color w:val="141515"/>
                            <w:w w:val="108"/>
                          </w:rPr>
                          <w:t>in</w:t>
                        </w:r>
                        <w:r>
                          <w:rPr>
                            <w:color w:val="141515"/>
                            <w:spacing w:val="-15"/>
                            <w:w w:val="108"/>
                          </w:rPr>
                          <w:t xml:space="preserve"> </w:t>
                        </w:r>
                        <w:r>
                          <w:rPr>
                            <w:color w:val="141515"/>
                            <w:w w:val="108"/>
                          </w:rPr>
                          <w:t>the</w:t>
                        </w:r>
                        <w:r>
                          <w:rPr>
                            <w:color w:val="141515"/>
                            <w:spacing w:val="-15"/>
                            <w:w w:val="108"/>
                          </w:rPr>
                          <w:t xml:space="preserve"> </w:t>
                        </w:r>
                        <w:r>
                          <w:rPr>
                            <w:color w:val="141515"/>
                            <w:w w:val="108"/>
                          </w:rPr>
                          <w:t>Scheme</w:t>
                        </w:r>
                        <w:r>
                          <w:rPr>
                            <w:color w:val="141515"/>
                            <w:spacing w:val="-15"/>
                            <w:w w:val="108"/>
                          </w:rPr>
                          <w:t xml:space="preserve"> </w:t>
                        </w:r>
                        <w:r>
                          <w:rPr>
                            <w:color w:val="141515"/>
                            <w:w w:val="108"/>
                          </w:rPr>
                          <w:t>Information</w:t>
                        </w:r>
                        <w:r>
                          <w:rPr>
                            <w:color w:val="141515"/>
                            <w:spacing w:val="-15"/>
                            <w:w w:val="108"/>
                          </w:rPr>
                          <w:t xml:space="preserve"> </w:t>
                        </w:r>
                        <w:r>
                          <w:rPr>
                            <w:color w:val="141515"/>
                            <w:w w:val="108"/>
                          </w:rPr>
                          <w:t>Document.</w:t>
                        </w:r>
                      </w:p>
                    </w:txbxContent>
                  </v:textbox>
                </v:rect>
                <v:rect id="Rectangle 6443" o:spid="_x0000_s1159" style="position:absolute;left:3683;top:33904;width:229;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" filled="f" stroked="f">
                  <v:textbox inset="0,0,0,0">
                    <w:txbxContent>
                      <w:p w14:paraId="728205CB" w14:textId="77777777" w:rsidR="00D04AAC" w:rsidRDefault="001F1018">
                        <w:pPr>
                          <w:spacing w:after="160" w:line="259" w:lineRule="auto"/>
                          <w:ind w:left="0" w:firstLine="0"/>
                          <w:jc w:val="left"/>
                        </w:pPr>
                        <w:r>
                          <w:rPr>
                            <w:color w:val="141515"/>
                          </w:rPr>
                          <w:t xml:space="preserve"> </w:t>
                        </w:r>
                      </w:p>
                    </w:txbxContent>
                  </v:textbox>
                </v:rect>
                <v:rect id="Rectangle 6444" o:spid="_x0000_s1160" style="position:absolute;left:5404;top:33904;width:914;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" filled="f" stroked="f">
                  <v:textbox inset="0,0,0,0">
                    <w:txbxContent>
                      <w:p w14:paraId="0C9A4849" w14:textId="77777777" w:rsidR="00D04AAC" w:rsidRDefault="001F1018">
                        <w:pPr>
                          <w:spacing w:after="160" w:line="259" w:lineRule="auto"/>
                          <w:ind w:left="0" w:firstLine="0"/>
                          <w:jc w:val="left"/>
                        </w:pPr>
                        <w:r>
                          <w:rPr>
                            <w:color w:val="141515"/>
                            <w:w w:val="116"/>
                          </w:rPr>
                          <w:t>•</w:t>
                        </w:r>
                        <w:r>
                          <w:rPr>
                            <w:color w:val="141515"/>
                            <w:spacing w:val="-5"/>
                            <w:w w:val="116"/>
                          </w:rPr>
                          <w:t xml:space="preserve"> </w:t>
                        </w:r>
                      </w:p>
                    </w:txbxContent>
                  </v:textbox>
                </v:rect>
                <v:rect id="Rectangle 6445" o:spid="_x0000_s1161" style="position:absolute;left:7124;top:33904;width:49387;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" filled="f" stroked="f">
                  <v:textbox inset="0,0,0,0">
                    <w:txbxContent>
                      <w:p w14:paraId="7B7C1954" w14:textId="77777777" w:rsidR="00D04AAC" w:rsidRDefault="001F1018">
                        <w:pPr>
                          <w:spacing w:after="160" w:line="259" w:lineRule="auto"/>
                          <w:ind w:left="0" w:firstLine="0"/>
                          <w:jc w:val="left"/>
                        </w:pPr>
                        <w:r>
                          <w:rPr>
                            <w:color w:val="141515"/>
                            <w:w w:val="109"/>
                          </w:rPr>
                          <w:t>For</w:t>
                        </w:r>
                        <w:r>
                          <w:rPr>
                            <w:color w:val="141515"/>
                            <w:spacing w:val="-15"/>
                            <w:w w:val="109"/>
                          </w:rPr>
                          <w:t xml:space="preserve"> </w:t>
                        </w:r>
                        <w:r>
                          <w:rPr>
                            <w:color w:val="141515"/>
                            <w:w w:val="109"/>
                          </w:rPr>
                          <w:t>not</w:t>
                        </w:r>
                        <w:r>
                          <w:rPr>
                            <w:color w:val="141515"/>
                            <w:spacing w:val="-15"/>
                            <w:w w:val="109"/>
                          </w:rPr>
                          <w:t xml:space="preserve"> </w:t>
                        </w:r>
                        <w:r>
                          <w:rPr>
                            <w:color w:val="141515"/>
                            <w:w w:val="109"/>
                          </w:rPr>
                          <w:t>verifying</w:t>
                        </w:r>
                        <w:r>
                          <w:rPr>
                            <w:color w:val="141515"/>
                            <w:spacing w:val="-15"/>
                            <w:w w:val="109"/>
                          </w:rPr>
                          <w:t xml:space="preserve"> </w:t>
                        </w:r>
                        <w:r>
                          <w:rPr>
                            <w:color w:val="141515"/>
                            <w:w w:val="109"/>
                          </w:rPr>
                          <w:t>the</w:t>
                        </w:r>
                        <w:r>
                          <w:rPr>
                            <w:color w:val="141515"/>
                            <w:spacing w:val="-15"/>
                            <w:w w:val="109"/>
                          </w:rPr>
                          <w:t xml:space="preserve"> </w:t>
                        </w:r>
                        <w:r>
                          <w:rPr>
                            <w:color w:val="141515"/>
                            <w:w w:val="109"/>
                          </w:rPr>
                          <w:t>identity</w:t>
                        </w:r>
                        <w:r>
                          <w:rPr>
                            <w:color w:val="141515"/>
                            <w:spacing w:val="-15"/>
                            <w:w w:val="109"/>
                          </w:rPr>
                          <w:t xml:space="preserve"> </w:t>
                        </w:r>
                        <w:r>
                          <w:rPr>
                            <w:color w:val="141515"/>
                            <w:w w:val="109"/>
                          </w:rPr>
                          <w:t>of</w:t>
                        </w:r>
                        <w:r>
                          <w:rPr>
                            <w:color w:val="141515"/>
                            <w:spacing w:val="-15"/>
                            <w:w w:val="109"/>
                          </w:rPr>
                          <w:t xml:space="preserve"> </w:t>
                        </w:r>
                        <w:r>
                          <w:rPr>
                            <w:color w:val="141515"/>
                            <w:w w:val="109"/>
                          </w:rPr>
                          <w:t>the</w:t>
                        </w:r>
                        <w:r>
                          <w:rPr>
                            <w:color w:val="141515"/>
                            <w:spacing w:val="-15"/>
                            <w:w w:val="109"/>
                          </w:rPr>
                          <w:t xml:space="preserve"> </w:t>
                        </w:r>
                        <w:r>
                          <w:rPr>
                            <w:color w:val="141515"/>
                            <w:w w:val="109"/>
                          </w:rPr>
                          <w:t>person</w:t>
                        </w:r>
                        <w:r>
                          <w:rPr>
                            <w:color w:val="141515"/>
                            <w:spacing w:val="-15"/>
                            <w:w w:val="109"/>
                          </w:rPr>
                          <w:t xml:space="preserve"> </w:t>
                        </w:r>
                        <w:r>
                          <w:rPr>
                            <w:color w:val="141515"/>
                            <w:w w:val="109"/>
                          </w:rPr>
                          <w:t>giving</w:t>
                        </w:r>
                        <w:r>
                          <w:rPr>
                            <w:color w:val="141515"/>
                            <w:spacing w:val="-15"/>
                            <w:w w:val="109"/>
                          </w:rPr>
                          <w:t xml:space="preserve"> </w:t>
                        </w:r>
                        <w:r>
                          <w:rPr>
                            <w:color w:val="141515"/>
                            <w:w w:val="109"/>
                          </w:rPr>
                          <w:t>the</w:t>
                        </w:r>
                        <w:r>
                          <w:rPr>
                            <w:color w:val="141515"/>
                            <w:spacing w:val="-15"/>
                            <w:w w:val="109"/>
                          </w:rPr>
                          <w:t xml:space="preserve"> </w:t>
                        </w:r>
                        <w:r>
                          <w:rPr>
                            <w:color w:val="141515"/>
                            <w:w w:val="109"/>
                          </w:rPr>
                          <w:t>telephone</w:t>
                        </w:r>
                        <w:r>
                          <w:rPr>
                            <w:color w:val="141515"/>
                            <w:spacing w:val="-15"/>
                            <w:w w:val="109"/>
                          </w:rPr>
                          <w:t xml:space="preserve"> </w:t>
                        </w:r>
                        <w:r>
                          <w:rPr>
                            <w:color w:val="141515"/>
                            <w:w w:val="109"/>
                          </w:rPr>
                          <w:t>instructions</w:t>
                        </w:r>
                        <w:r>
                          <w:rPr>
                            <w:color w:val="141515"/>
                            <w:spacing w:val="-15"/>
                            <w:w w:val="109"/>
                          </w:rPr>
                          <w:t xml:space="preserve"> </w:t>
                        </w:r>
                        <w:r>
                          <w:rPr>
                            <w:color w:val="141515"/>
                            <w:w w:val="109"/>
                          </w:rPr>
                          <w:t>in</w:t>
                        </w:r>
                        <w:r>
                          <w:rPr>
                            <w:color w:val="141515"/>
                            <w:spacing w:val="-15"/>
                            <w:w w:val="109"/>
                          </w:rPr>
                          <w:t xml:space="preserve"> </w:t>
                        </w:r>
                        <w:r>
                          <w:rPr>
                            <w:color w:val="141515"/>
                            <w:w w:val="109"/>
                          </w:rPr>
                          <w:t>the</w:t>
                        </w:r>
                        <w:r>
                          <w:rPr>
                            <w:color w:val="141515"/>
                            <w:spacing w:val="-15"/>
                            <w:w w:val="109"/>
                          </w:rPr>
                          <w:t xml:space="preserve"> </w:t>
                        </w:r>
                        <w:r>
                          <w:rPr>
                            <w:color w:val="141515"/>
                            <w:w w:val="109"/>
                          </w:rPr>
                          <w:t>Investor/s</w:t>
                        </w:r>
                        <w:r>
                          <w:rPr>
                            <w:color w:val="141515"/>
                            <w:spacing w:val="-15"/>
                            <w:w w:val="109"/>
                          </w:rPr>
                          <w:t xml:space="preserve"> </w:t>
                        </w:r>
                        <w:r>
                          <w:rPr>
                            <w:color w:val="141515"/>
                            <w:w w:val="109"/>
                          </w:rPr>
                          <w:t>name.</w:t>
                        </w:r>
                      </w:p>
                    </w:txbxContent>
                  </v:textbox>
                </v:rect>
                <v:rect id="Rectangle 6446" o:spid="_x0000_s1162" style="position:absolute;left:3683;top:35611;width:228;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IMkxwAAAN0AAAAPAAAAZHJzL2Rvd25yZXYueG1sRI9Ba8JA&#10;FITvgv9heYI33Vgk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N7kgyTHAAAA3QAA&#10;AA8AAAAAAAAAAAAAAAAABwIAAGRycy9kb3ducmV2LnhtbFBLBQYAAAAAAwADALcAAAD7AgAAAAA=&#10;" filled="f" stroked="f">
                  <v:textbox inset="0,0,0,0">
                    <w:txbxContent>
                      <w:p w14:paraId="7ACEA5C7" w14:textId="77777777" w:rsidR="00D04AAC" w:rsidRDefault="001F1018">
                        <w:pPr>
                          <w:spacing w:after="160" w:line="259" w:lineRule="auto"/>
                          <w:ind w:left="0" w:firstLine="0"/>
                          <w:jc w:val="left"/>
                        </w:pPr>
                        <w:r>
                          <w:rPr>
                            <w:color w:val="141515"/>
                          </w:rPr>
                          <w:t xml:space="preserve"> </w:t>
                        </w:r>
                      </w:p>
                    </w:txbxContent>
                  </v:textbox>
                </v:rect>
                <v:rect id="Rectangle 6447" o:spid="_x0000_s1163" style="position:absolute;left:5403;top:35611;width:914;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a/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o+HwE/7ehCcg5y8AAAD//wMAUEsBAi0AFAAGAAgAAAAhANvh9svuAAAAhQEAABMAAAAAAAAA&#10;AAAAAAAAAAAAAFtDb250ZW50X1R5cGVzXS54bWxQSwECLQAUAAYACAAAACEAWvQsW78AAAAVAQAA&#10;CwAAAAAAAAAAAAAAAAAfAQAAX3JlbHMvLnJlbHNQSwECLQAUAAYACAAAACEAsagmv8YAAADdAAAA&#10;DwAAAAAAAAAAAAAAAAAHAgAAZHJzL2Rvd25yZXYueG1sUEsFBgAAAAADAAMAtwAAAPoCAAAAAA==&#10;" filled="f" stroked="f">
                  <v:textbox inset="0,0,0,0">
                    <w:txbxContent>
                      <w:p w14:paraId="69D6E8E2" w14:textId="77777777" w:rsidR="00D04AAC" w:rsidRDefault="001F1018">
                        <w:pPr>
                          <w:spacing w:after="160" w:line="259" w:lineRule="auto"/>
                          <w:ind w:left="0" w:firstLine="0"/>
                          <w:jc w:val="left"/>
                        </w:pPr>
                        <w:r>
                          <w:rPr>
                            <w:color w:val="141515"/>
                            <w:w w:val="116"/>
                          </w:rPr>
                          <w:t>•</w:t>
                        </w:r>
                        <w:r>
                          <w:rPr>
                            <w:color w:val="141515"/>
                            <w:spacing w:val="-5"/>
                            <w:w w:val="116"/>
                          </w:rPr>
                          <w:t xml:space="preserve"> </w:t>
                        </w:r>
                      </w:p>
                    </w:txbxContent>
                  </v:textbox>
                </v:rect>
                <v:rect id="Rectangle 6448" o:spid="_x0000_s1164" style="position:absolute;left:7124;top:35611;width:86184;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" filled="f" stroked="f">
                  <v:textbox inset="0,0,0,0">
                    <w:txbxContent>
                      <w:p w14:paraId="46A2235A" w14:textId="77777777" w:rsidR="00D04AAC" w:rsidRDefault="001F1018">
                        <w:pPr>
                          <w:spacing w:after="160" w:line="259" w:lineRule="auto"/>
                          <w:ind w:left="0" w:firstLine="0"/>
                          <w:jc w:val="left"/>
                        </w:pPr>
                        <w:r>
                          <w:rPr>
                            <w:color w:val="141515"/>
                            <w:w w:val="109"/>
                          </w:rPr>
                          <w:t>For</w:t>
                        </w:r>
                        <w:r>
                          <w:rPr>
                            <w:color w:val="141515"/>
                            <w:spacing w:val="-14"/>
                            <w:w w:val="109"/>
                          </w:rPr>
                          <w:t xml:space="preserve"> </w:t>
                        </w:r>
                        <w:r>
                          <w:rPr>
                            <w:color w:val="141515"/>
                            <w:w w:val="109"/>
                          </w:rPr>
                          <w:t>not</w:t>
                        </w:r>
                        <w:r>
                          <w:rPr>
                            <w:color w:val="141515"/>
                            <w:spacing w:val="-14"/>
                            <w:w w:val="109"/>
                          </w:rPr>
                          <w:t xml:space="preserve"> </w:t>
                        </w:r>
                        <w:r>
                          <w:rPr>
                            <w:color w:val="141515"/>
                            <w:w w:val="109"/>
                          </w:rPr>
                          <w:t>carrying</w:t>
                        </w:r>
                        <w:r>
                          <w:rPr>
                            <w:color w:val="141515"/>
                            <w:spacing w:val="-14"/>
                            <w:w w:val="109"/>
                          </w:rPr>
                          <w:t xml:space="preserve"> </w:t>
                        </w:r>
                        <w:r>
                          <w:rPr>
                            <w:color w:val="141515"/>
                            <w:w w:val="109"/>
                          </w:rPr>
                          <w:t>out</w:t>
                        </w:r>
                        <w:r>
                          <w:rPr>
                            <w:color w:val="141515"/>
                            <w:spacing w:val="-14"/>
                            <w:w w:val="109"/>
                          </w:rPr>
                          <w:t xml:space="preserve"> </w:t>
                        </w:r>
                        <w:r>
                          <w:rPr>
                            <w:color w:val="141515"/>
                            <w:w w:val="109"/>
                          </w:rPr>
                          <w:t>any</w:t>
                        </w:r>
                        <w:r>
                          <w:rPr>
                            <w:color w:val="141515"/>
                            <w:spacing w:val="-14"/>
                            <w:w w:val="109"/>
                          </w:rPr>
                          <w:t xml:space="preserve"> </w:t>
                        </w:r>
                        <w:r>
                          <w:rPr>
                            <w:color w:val="141515"/>
                            <w:w w:val="109"/>
                          </w:rPr>
                          <w:t>such</w:t>
                        </w:r>
                        <w:r>
                          <w:rPr>
                            <w:color w:val="141515"/>
                            <w:spacing w:val="-14"/>
                            <w:w w:val="109"/>
                          </w:rPr>
                          <w:t xml:space="preserve"> </w:t>
                        </w:r>
                        <w:r>
                          <w:rPr>
                            <w:color w:val="141515"/>
                            <w:w w:val="109"/>
                          </w:rPr>
                          <w:t>instructions</w:t>
                        </w:r>
                        <w:r>
                          <w:rPr>
                            <w:color w:val="141515"/>
                            <w:spacing w:val="-14"/>
                            <w:w w:val="109"/>
                          </w:rPr>
                          <w:t xml:space="preserve"> </w:t>
                        </w:r>
                        <w:r>
                          <w:rPr>
                            <w:color w:val="141515"/>
                            <w:w w:val="109"/>
                          </w:rPr>
                          <w:t>where</w:t>
                        </w:r>
                        <w:r>
                          <w:rPr>
                            <w:color w:val="141515"/>
                            <w:spacing w:val="-14"/>
                            <w:w w:val="109"/>
                          </w:rPr>
                          <w:t xml:space="preserve"> </w:t>
                        </w:r>
                        <w:r>
                          <w:rPr>
                            <w:color w:val="141515"/>
                            <w:w w:val="109"/>
                          </w:rPr>
                          <w:t>the</w:t>
                        </w:r>
                        <w:r>
                          <w:rPr>
                            <w:color w:val="141515"/>
                            <w:spacing w:val="-14"/>
                            <w:w w:val="109"/>
                          </w:rPr>
                          <w:t xml:space="preserve"> </w:t>
                        </w:r>
                        <w:r>
                          <w:rPr>
                            <w:color w:val="141515"/>
                            <w:w w:val="109"/>
                          </w:rPr>
                          <w:t>AMC</w:t>
                        </w:r>
                        <w:r>
                          <w:rPr>
                            <w:color w:val="141515"/>
                            <w:spacing w:val="-14"/>
                            <w:w w:val="109"/>
                          </w:rPr>
                          <w:t xml:space="preserve"> </w:t>
                        </w:r>
                        <w:r>
                          <w:rPr>
                            <w:color w:val="141515"/>
                            <w:w w:val="109"/>
                          </w:rPr>
                          <w:t>has</w:t>
                        </w:r>
                        <w:r>
                          <w:rPr>
                            <w:color w:val="141515"/>
                            <w:spacing w:val="-14"/>
                            <w:w w:val="109"/>
                          </w:rPr>
                          <w:t xml:space="preserve"> </w:t>
                        </w:r>
                        <w:r>
                          <w:rPr>
                            <w:color w:val="141515"/>
                            <w:w w:val="109"/>
                          </w:rPr>
                          <w:t>reason</w:t>
                        </w:r>
                        <w:r>
                          <w:rPr>
                            <w:color w:val="141515"/>
                            <w:spacing w:val="-14"/>
                            <w:w w:val="109"/>
                          </w:rPr>
                          <w:t xml:space="preserve"> </w:t>
                        </w:r>
                        <w:r>
                          <w:rPr>
                            <w:color w:val="141515"/>
                            <w:w w:val="109"/>
                          </w:rPr>
                          <w:t>to</w:t>
                        </w:r>
                        <w:r>
                          <w:rPr>
                            <w:color w:val="141515"/>
                            <w:spacing w:val="-14"/>
                            <w:w w:val="109"/>
                          </w:rPr>
                          <w:t xml:space="preserve"> </w:t>
                        </w:r>
                        <w:r>
                          <w:rPr>
                            <w:color w:val="141515"/>
                            <w:w w:val="109"/>
                          </w:rPr>
                          <w:t>believe</w:t>
                        </w:r>
                        <w:r>
                          <w:rPr>
                            <w:color w:val="141515"/>
                            <w:spacing w:val="-14"/>
                            <w:w w:val="109"/>
                          </w:rPr>
                          <w:t xml:space="preserve"> </w:t>
                        </w:r>
                        <w:r>
                          <w:rPr>
                            <w:color w:val="141515"/>
                            <w:w w:val="109"/>
                          </w:rPr>
                          <w:t>(which</w:t>
                        </w:r>
                        <w:r>
                          <w:rPr>
                            <w:color w:val="141515"/>
                            <w:spacing w:val="-14"/>
                            <w:w w:val="109"/>
                          </w:rPr>
                          <w:t xml:space="preserve"> </w:t>
                        </w:r>
                        <w:r>
                          <w:rPr>
                            <w:color w:val="141515"/>
                            <w:w w:val="109"/>
                          </w:rPr>
                          <w:t>decision</w:t>
                        </w:r>
                        <w:r>
                          <w:rPr>
                            <w:color w:val="141515"/>
                            <w:spacing w:val="-14"/>
                            <w:w w:val="109"/>
                          </w:rPr>
                          <w:t xml:space="preserve"> </w:t>
                        </w:r>
                        <w:r>
                          <w:rPr>
                            <w:color w:val="141515"/>
                            <w:w w:val="109"/>
                          </w:rPr>
                          <w:t>of</w:t>
                        </w:r>
                        <w:r>
                          <w:rPr>
                            <w:color w:val="141515"/>
                            <w:spacing w:val="-14"/>
                            <w:w w:val="109"/>
                          </w:rPr>
                          <w:t xml:space="preserve"> </w:t>
                        </w:r>
                        <w:r>
                          <w:rPr>
                            <w:color w:val="141515"/>
                            <w:w w:val="109"/>
                          </w:rPr>
                          <w:t>the</w:t>
                        </w:r>
                        <w:r>
                          <w:rPr>
                            <w:color w:val="141515"/>
                            <w:spacing w:val="-14"/>
                            <w:w w:val="109"/>
                          </w:rPr>
                          <w:t xml:space="preserve"> </w:t>
                        </w:r>
                        <w:r>
                          <w:rPr>
                            <w:color w:val="141515"/>
                            <w:w w:val="109"/>
                          </w:rPr>
                          <w:t>AMC</w:t>
                        </w:r>
                        <w:r>
                          <w:rPr>
                            <w:color w:val="141515"/>
                            <w:spacing w:val="-14"/>
                            <w:w w:val="109"/>
                          </w:rPr>
                          <w:t xml:space="preserve"> </w:t>
                        </w:r>
                        <w:r>
                          <w:rPr>
                            <w:color w:val="141515"/>
                            <w:w w:val="109"/>
                          </w:rPr>
                          <w:t>the</w:t>
                        </w:r>
                        <w:r>
                          <w:rPr>
                            <w:color w:val="141515"/>
                            <w:spacing w:val="-14"/>
                            <w:w w:val="109"/>
                          </w:rPr>
                          <w:t xml:space="preserve"> </w:t>
                        </w:r>
                        <w:r>
                          <w:rPr>
                            <w:color w:val="141515"/>
                            <w:w w:val="109"/>
                          </w:rPr>
                          <w:t>Investor/s</w:t>
                        </w:r>
                        <w:r>
                          <w:rPr>
                            <w:color w:val="141515"/>
                            <w:spacing w:val="-14"/>
                            <w:w w:val="109"/>
                          </w:rPr>
                          <w:t xml:space="preserve"> </w:t>
                        </w:r>
                        <w:r>
                          <w:rPr>
                            <w:color w:val="141515"/>
                            <w:w w:val="109"/>
                          </w:rPr>
                          <w:t>shall</w:t>
                        </w:r>
                        <w:r>
                          <w:rPr>
                            <w:color w:val="141515"/>
                            <w:spacing w:val="-14"/>
                            <w:w w:val="109"/>
                          </w:rPr>
                          <w:t xml:space="preserve"> </w:t>
                        </w:r>
                        <w:r>
                          <w:rPr>
                            <w:color w:val="141515"/>
                            <w:w w:val="109"/>
                          </w:rPr>
                          <w:t>not</w:t>
                        </w:r>
                        <w:r>
                          <w:rPr>
                            <w:color w:val="141515"/>
                            <w:spacing w:val="-14"/>
                            <w:w w:val="109"/>
                          </w:rPr>
                          <w:t xml:space="preserve"> </w:t>
                        </w:r>
                        <w:r>
                          <w:rPr>
                            <w:color w:val="141515"/>
                            <w:w w:val="109"/>
                          </w:rPr>
                          <w:t>question</w:t>
                        </w:r>
                        <w:r>
                          <w:rPr>
                            <w:color w:val="141515"/>
                            <w:spacing w:val="-14"/>
                            <w:w w:val="109"/>
                          </w:rPr>
                          <w:t xml:space="preserve"> </w:t>
                        </w:r>
                        <w:r>
                          <w:rPr>
                            <w:color w:val="141515"/>
                            <w:w w:val="109"/>
                          </w:rPr>
                          <w:t>or</w:t>
                        </w:r>
                        <w:r>
                          <w:rPr>
                            <w:color w:val="141515"/>
                            <w:spacing w:val="-14"/>
                            <w:w w:val="109"/>
                          </w:rPr>
                          <w:t xml:space="preserve"> </w:t>
                        </w:r>
                        <w:r>
                          <w:rPr>
                            <w:color w:val="141515"/>
                            <w:w w:val="109"/>
                          </w:rPr>
                          <w:t>dispute)</w:t>
                        </w:r>
                        <w:r>
                          <w:rPr>
                            <w:color w:val="141515"/>
                            <w:spacing w:val="-14"/>
                            <w:w w:val="109"/>
                          </w:rPr>
                          <w:t xml:space="preserve"> </w:t>
                        </w:r>
                        <w:r>
                          <w:rPr>
                            <w:color w:val="141515"/>
                            <w:w w:val="109"/>
                          </w:rPr>
                          <w:t>that</w:t>
                        </w:r>
                        <w:r>
                          <w:rPr>
                            <w:color w:val="141515"/>
                            <w:spacing w:val="-14"/>
                            <w:w w:val="109"/>
                          </w:rPr>
                          <w:t xml:space="preserve"> </w:t>
                        </w:r>
                        <w:r>
                          <w:rPr>
                            <w:color w:val="141515"/>
                            <w:w w:val="109"/>
                          </w:rPr>
                          <w:t>the</w:t>
                        </w:r>
                        <w:r>
                          <w:rPr>
                            <w:color w:val="141515"/>
                            <w:spacing w:val="-14"/>
                            <w:w w:val="109"/>
                          </w:rPr>
                          <w:t xml:space="preserve"> </w:t>
                        </w:r>
                        <w:r>
                          <w:rPr>
                            <w:color w:val="141515"/>
                            <w:w w:val="109"/>
                          </w:rPr>
                          <w:t>instructions</w:t>
                        </w:r>
                        <w:r>
                          <w:rPr>
                            <w:color w:val="141515"/>
                            <w:spacing w:val="-5"/>
                            <w:w w:val="109"/>
                          </w:rPr>
                          <w:t xml:space="preserve"> </w:t>
                        </w:r>
                      </w:p>
                    </w:txbxContent>
                  </v:textbox>
                </v:rect>
                <v:rect id="Rectangle 6449" o:spid="_x0000_s1165" style="position:absolute;left:5423;top:36784;width:41187;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" filled="f" stroked="f">
                  <v:textbox inset="0,0,0,0">
                    <w:txbxContent>
                      <w:p w14:paraId="20846A80" w14:textId="77777777" w:rsidR="00D04AAC" w:rsidRDefault="001F1018">
                        <w:pPr>
                          <w:spacing w:after="160" w:line="259" w:lineRule="auto"/>
                          <w:ind w:left="0" w:firstLine="0"/>
                          <w:jc w:val="left"/>
                        </w:pPr>
                        <w:r>
                          <w:rPr>
                            <w:color w:val="141515"/>
                            <w:w w:val="108"/>
                          </w:rPr>
                          <w:t>given</w:t>
                        </w:r>
                        <w:r>
                          <w:rPr>
                            <w:color w:val="141515"/>
                            <w:spacing w:val="-15"/>
                            <w:w w:val="108"/>
                          </w:rPr>
                          <w:t xml:space="preserve"> </w:t>
                        </w:r>
                        <w:r>
                          <w:rPr>
                            <w:color w:val="141515"/>
                            <w:w w:val="108"/>
                          </w:rPr>
                          <w:t>are</w:t>
                        </w:r>
                        <w:r>
                          <w:rPr>
                            <w:color w:val="141515"/>
                            <w:spacing w:val="-15"/>
                            <w:w w:val="108"/>
                          </w:rPr>
                          <w:t xml:space="preserve"> </w:t>
                        </w:r>
                        <w:r>
                          <w:rPr>
                            <w:color w:val="141515"/>
                            <w:w w:val="108"/>
                          </w:rPr>
                          <w:t>not</w:t>
                        </w:r>
                        <w:r>
                          <w:rPr>
                            <w:color w:val="141515"/>
                            <w:spacing w:val="-15"/>
                            <w:w w:val="108"/>
                          </w:rPr>
                          <w:t xml:space="preserve"> </w:t>
                        </w:r>
                        <w:r>
                          <w:rPr>
                            <w:color w:val="141515"/>
                            <w:w w:val="108"/>
                          </w:rPr>
                          <w:t>genuine</w:t>
                        </w:r>
                        <w:r>
                          <w:rPr>
                            <w:color w:val="141515"/>
                            <w:spacing w:val="-15"/>
                            <w:w w:val="108"/>
                          </w:rPr>
                          <w:t xml:space="preserve"> </w:t>
                        </w:r>
                        <w:r>
                          <w:rPr>
                            <w:color w:val="141515"/>
                            <w:w w:val="108"/>
                          </w:rPr>
                          <w:t>or</w:t>
                        </w:r>
                        <w:r>
                          <w:rPr>
                            <w:color w:val="141515"/>
                            <w:spacing w:val="-15"/>
                            <w:w w:val="108"/>
                          </w:rPr>
                          <w:t xml:space="preserve"> </w:t>
                        </w:r>
                        <w:r>
                          <w:rPr>
                            <w:color w:val="141515"/>
                            <w:w w:val="108"/>
                          </w:rPr>
                          <w:t>are</w:t>
                        </w:r>
                        <w:r>
                          <w:rPr>
                            <w:color w:val="141515"/>
                            <w:spacing w:val="-15"/>
                            <w:w w:val="108"/>
                          </w:rPr>
                          <w:t xml:space="preserve"> </w:t>
                        </w:r>
                        <w:r>
                          <w:rPr>
                            <w:color w:val="141515"/>
                            <w:w w:val="108"/>
                          </w:rPr>
                          <w:t>otherwise</w:t>
                        </w:r>
                        <w:r>
                          <w:rPr>
                            <w:color w:val="141515"/>
                            <w:spacing w:val="-15"/>
                            <w:w w:val="108"/>
                          </w:rPr>
                          <w:t xml:space="preserve"> </w:t>
                        </w:r>
                        <w:r>
                          <w:rPr>
                            <w:color w:val="141515"/>
                            <w:w w:val="108"/>
                          </w:rPr>
                          <w:t>improper,</w:t>
                        </w:r>
                        <w:r>
                          <w:rPr>
                            <w:color w:val="141515"/>
                            <w:spacing w:val="-15"/>
                            <w:w w:val="108"/>
                          </w:rPr>
                          <w:t xml:space="preserve"> </w:t>
                        </w:r>
                        <w:r>
                          <w:rPr>
                            <w:color w:val="141515"/>
                            <w:w w:val="108"/>
                          </w:rPr>
                          <w:t>unclear,</w:t>
                        </w:r>
                        <w:r>
                          <w:rPr>
                            <w:color w:val="141515"/>
                            <w:spacing w:val="-15"/>
                            <w:w w:val="108"/>
                          </w:rPr>
                          <w:t xml:space="preserve"> </w:t>
                        </w:r>
                        <w:r>
                          <w:rPr>
                            <w:color w:val="141515"/>
                            <w:w w:val="108"/>
                          </w:rPr>
                          <w:t>vague</w:t>
                        </w:r>
                        <w:r>
                          <w:rPr>
                            <w:color w:val="141515"/>
                            <w:spacing w:val="-15"/>
                            <w:w w:val="108"/>
                          </w:rPr>
                          <w:t xml:space="preserve"> </w:t>
                        </w:r>
                        <w:r>
                          <w:rPr>
                            <w:color w:val="141515"/>
                            <w:w w:val="108"/>
                          </w:rPr>
                          <w:t>or</w:t>
                        </w:r>
                        <w:r>
                          <w:rPr>
                            <w:color w:val="141515"/>
                            <w:spacing w:val="-15"/>
                            <w:w w:val="108"/>
                          </w:rPr>
                          <w:t xml:space="preserve"> </w:t>
                        </w:r>
                        <w:r>
                          <w:rPr>
                            <w:color w:val="141515"/>
                            <w:w w:val="108"/>
                          </w:rPr>
                          <w:t>cause</w:t>
                        </w:r>
                        <w:r>
                          <w:rPr>
                            <w:color w:val="141515"/>
                            <w:spacing w:val="-15"/>
                            <w:w w:val="108"/>
                          </w:rPr>
                          <w:t xml:space="preserve"> </w:t>
                        </w:r>
                        <w:r>
                          <w:rPr>
                            <w:color w:val="141515"/>
                            <w:w w:val="108"/>
                          </w:rPr>
                          <w:t>for</w:t>
                        </w:r>
                        <w:r>
                          <w:rPr>
                            <w:color w:val="141515"/>
                            <w:spacing w:val="-15"/>
                            <w:w w:val="108"/>
                          </w:rPr>
                          <w:t xml:space="preserve"> </w:t>
                        </w:r>
                        <w:r>
                          <w:rPr>
                            <w:color w:val="141515"/>
                            <w:w w:val="108"/>
                          </w:rPr>
                          <w:t>doubt.</w:t>
                        </w:r>
                      </w:p>
                    </w:txbxContent>
                  </v:textbox>
                </v:rect>
                <v:rect id="Rectangle 6450" o:spid="_x0000_s1166" style="position:absolute;left:3682;top:38491;width:228;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" filled="f" stroked="f">
                  <v:textbox inset="0,0,0,0">
                    <w:txbxContent>
                      <w:p w14:paraId="11384191" w14:textId="77777777" w:rsidR="00D04AAC" w:rsidRDefault="001F1018">
                        <w:pPr>
                          <w:spacing w:after="160" w:line="259" w:lineRule="auto"/>
                          <w:ind w:left="0" w:firstLine="0"/>
                          <w:jc w:val="left"/>
                        </w:pPr>
                        <w:r>
                          <w:rPr>
                            <w:color w:val="141515"/>
                          </w:rPr>
                          <w:t xml:space="preserve"> </w:t>
                        </w:r>
                      </w:p>
                    </w:txbxContent>
                  </v:textbox>
                </v:rect>
                <v:rect id="Rectangle 6451" o:spid="_x0000_s1167" style="position:absolute;left:5402;top:38491;width:914;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" filled="f" stroked="f">
                  <v:textbox inset="0,0,0,0">
                    <w:txbxContent>
                      <w:p w14:paraId="1D617C3E" w14:textId="77777777" w:rsidR="00D04AAC" w:rsidRDefault="001F1018">
                        <w:pPr>
                          <w:spacing w:after="160" w:line="259" w:lineRule="auto"/>
                          <w:ind w:left="0" w:firstLine="0"/>
                          <w:jc w:val="left"/>
                        </w:pPr>
                        <w:r>
                          <w:rPr>
                            <w:color w:val="141515"/>
                            <w:w w:val="116"/>
                          </w:rPr>
                          <w:t>•</w:t>
                        </w:r>
                        <w:r>
                          <w:rPr>
                            <w:color w:val="141515"/>
                            <w:spacing w:val="-5"/>
                            <w:w w:val="116"/>
                          </w:rPr>
                          <w:t xml:space="preserve"> </w:t>
                        </w:r>
                      </w:p>
                    </w:txbxContent>
                  </v:textbox>
                </v:rect>
                <v:rect id="Rectangle 6452" o:spid="_x0000_s1168" style="position:absolute;left:7123;top:38491;width:6419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" filled="f" stroked="f">
                  <v:textbox inset="0,0,0,0">
                    <w:txbxContent>
                      <w:p w14:paraId="4469ECF2" w14:textId="77777777" w:rsidR="00D04AAC" w:rsidRDefault="001F1018">
                        <w:pPr>
                          <w:spacing w:after="160" w:line="259" w:lineRule="auto"/>
                          <w:ind w:left="0" w:firstLine="0"/>
                          <w:jc w:val="left"/>
                        </w:pPr>
                        <w:r>
                          <w:rPr>
                            <w:color w:val="141515"/>
                            <w:w w:val="109"/>
                          </w:rPr>
                          <w:t>For</w:t>
                        </w:r>
                        <w:r>
                          <w:rPr>
                            <w:color w:val="141515"/>
                            <w:spacing w:val="-15"/>
                            <w:w w:val="109"/>
                          </w:rPr>
                          <w:t xml:space="preserve"> </w:t>
                        </w:r>
                        <w:r>
                          <w:rPr>
                            <w:color w:val="141515"/>
                            <w:w w:val="109"/>
                          </w:rPr>
                          <w:t>carrying</w:t>
                        </w:r>
                        <w:r>
                          <w:rPr>
                            <w:color w:val="141515"/>
                            <w:spacing w:val="-15"/>
                            <w:w w:val="109"/>
                          </w:rPr>
                          <w:t xml:space="preserve"> </w:t>
                        </w:r>
                        <w:r>
                          <w:rPr>
                            <w:color w:val="141515"/>
                            <w:w w:val="109"/>
                          </w:rPr>
                          <w:t>out</w:t>
                        </w:r>
                        <w:r>
                          <w:rPr>
                            <w:color w:val="141515"/>
                            <w:spacing w:val="-15"/>
                            <w:w w:val="109"/>
                          </w:rPr>
                          <w:t xml:space="preserve"> </w:t>
                        </w:r>
                        <w:r>
                          <w:rPr>
                            <w:color w:val="141515"/>
                            <w:w w:val="109"/>
                          </w:rPr>
                          <w:t>a</w:t>
                        </w:r>
                        <w:r>
                          <w:rPr>
                            <w:color w:val="141515"/>
                            <w:spacing w:val="-15"/>
                            <w:w w:val="109"/>
                          </w:rPr>
                          <w:t xml:space="preserve"> </w:t>
                        </w:r>
                        <w:r>
                          <w:rPr>
                            <w:color w:val="141515"/>
                            <w:w w:val="109"/>
                          </w:rPr>
                          <w:t>transaction</w:t>
                        </w:r>
                        <w:r>
                          <w:rPr>
                            <w:color w:val="141515"/>
                            <w:spacing w:val="-15"/>
                            <w:w w:val="109"/>
                          </w:rPr>
                          <w:t xml:space="preserve"> </w:t>
                        </w:r>
                        <w:r>
                          <w:rPr>
                            <w:color w:val="141515"/>
                            <w:w w:val="109"/>
                          </w:rPr>
                          <w:t>after</w:t>
                        </w:r>
                        <w:r>
                          <w:rPr>
                            <w:color w:val="141515"/>
                            <w:spacing w:val="-15"/>
                            <w:w w:val="109"/>
                          </w:rPr>
                          <w:t xml:space="preserve"> </w:t>
                        </w:r>
                        <w:r>
                          <w:rPr>
                            <w:color w:val="141515"/>
                            <w:w w:val="109"/>
                          </w:rPr>
                          <w:t>such</w:t>
                        </w:r>
                        <w:r>
                          <w:rPr>
                            <w:color w:val="141515"/>
                            <w:spacing w:val="-15"/>
                            <w:w w:val="109"/>
                          </w:rPr>
                          <w:t xml:space="preserve"> </w:t>
                        </w:r>
                        <w:r>
                          <w:rPr>
                            <w:color w:val="141515"/>
                            <w:w w:val="109"/>
                          </w:rPr>
                          <w:t>reasonable</w:t>
                        </w:r>
                        <w:r>
                          <w:rPr>
                            <w:color w:val="141515"/>
                            <w:spacing w:val="-15"/>
                            <w:w w:val="109"/>
                          </w:rPr>
                          <w:t xml:space="preserve"> </w:t>
                        </w:r>
                        <w:r>
                          <w:rPr>
                            <w:color w:val="141515"/>
                            <w:w w:val="109"/>
                          </w:rPr>
                          <w:t>verification</w:t>
                        </w:r>
                        <w:r>
                          <w:rPr>
                            <w:color w:val="141515"/>
                            <w:spacing w:val="-15"/>
                            <w:w w:val="109"/>
                          </w:rPr>
                          <w:t xml:space="preserve"> </w:t>
                        </w:r>
                        <w:r>
                          <w:rPr>
                            <w:color w:val="141515"/>
                            <w:w w:val="109"/>
                          </w:rPr>
                          <w:t>as</w:t>
                        </w:r>
                        <w:r>
                          <w:rPr>
                            <w:color w:val="141515"/>
                            <w:spacing w:val="-15"/>
                            <w:w w:val="109"/>
                          </w:rPr>
                          <w:t xml:space="preserve"> </w:t>
                        </w:r>
                        <w:r>
                          <w:rPr>
                            <w:color w:val="141515"/>
                            <w:w w:val="109"/>
                          </w:rPr>
                          <w:t>the</w:t>
                        </w:r>
                        <w:r>
                          <w:rPr>
                            <w:color w:val="141515"/>
                            <w:spacing w:val="-15"/>
                            <w:w w:val="109"/>
                          </w:rPr>
                          <w:t xml:space="preserve"> </w:t>
                        </w:r>
                        <w:r>
                          <w:rPr>
                            <w:color w:val="141515"/>
                            <w:w w:val="109"/>
                          </w:rPr>
                          <w:t>AMC</w:t>
                        </w:r>
                        <w:r>
                          <w:rPr>
                            <w:color w:val="141515"/>
                            <w:spacing w:val="-15"/>
                            <w:w w:val="109"/>
                          </w:rPr>
                          <w:t xml:space="preserve"> </w:t>
                        </w:r>
                        <w:r>
                          <w:rPr>
                            <w:color w:val="141515"/>
                            <w:w w:val="109"/>
                          </w:rPr>
                          <w:t>may</w:t>
                        </w:r>
                        <w:r>
                          <w:rPr>
                            <w:color w:val="141515"/>
                            <w:spacing w:val="-15"/>
                            <w:w w:val="109"/>
                          </w:rPr>
                          <w:t xml:space="preserve"> </w:t>
                        </w:r>
                        <w:r>
                          <w:rPr>
                            <w:color w:val="141515"/>
                            <w:w w:val="109"/>
                          </w:rPr>
                          <w:t>deem</w:t>
                        </w:r>
                        <w:r>
                          <w:rPr>
                            <w:color w:val="141515"/>
                            <w:spacing w:val="-15"/>
                            <w:w w:val="109"/>
                          </w:rPr>
                          <w:t xml:space="preserve"> </w:t>
                        </w:r>
                        <w:r>
                          <w:rPr>
                            <w:color w:val="141515"/>
                            <w:w w:val="109"/>
                          </w:rPr>
                          <w:t>fit</w:t>
                        </w:r>
                        <w:r>
                          <w:rPr>
                            <w:color w:val="141515"/>
                            <w:spacing w:val="-15"/>
                            <w:w w:val="109"/>
                          </w:rPr>
                          <w:t xml:space="preserve"> </w:t>
                        </w:r>
                        <w:r>
                          <w:rPr>
                            <w:color w:val="141515"/>
                            <w:w w:val="109"/>
                          </w:rPr>
                          <w:t>regarding</w:t>
                        </w:r>
                        <w:r>
                          <w:rPr>
                            <w:color w:val="141515"/>
                            <w:spacing w:val="-15"/>
                            <w:w w:val="109"/>
                          </w:rPr>
                          <w:t xml:space="preserve"> </w:t>
                        </w:r>
                        <w:r>
                          <w:rPr>
                            <w:color w:val="141515"/>
                            <w:w w:val="109"/>
                          </w:rPr>
                          <w:t>the</w:t>
                        </w:r>
                        <w:r>
                          <w:rPr>
                            <w:color w:val="141515"/>
                            <w:spacing w:val="-15"/>
                            <w:w w:val="109"/>
                          </w:rPr>
                          <w:t xml:space="preserve"> </w:t>
                        </w:r>
                        <w:r>
                          <w:rPr>
                            <w:color w:val="141515"/>
                            <w:w w:val="109"/>
                          </w:rPr>
                          <w:t>identity</w:t>
                        </w:r>
                        <w:r>
                          <w:rPr>
                            <w:color w:val="141515"/>
                            <w:spacing w:val="-15"/>
                            <w:w w:val="109"/>
                          </w:rPr>
                          <w:t xml:space="preserve"> </w:t>
                        </w:r>
                        <w:r>
                          <w:rPr>
                            <w:color w:val="141515"/>
                            <w:w w:val="109"/>
                          </w:rPr>
                          <w:t>of</w:t>
                        </w:r>
                        <w:r>
                          <w:rPr>
                            <w:color w:val="141515"/>
                            <w:spacing w:val="-15"/>
                            <w:w w:val="109"/>
                          </w:rPr>
                          <w:t xml:space="preserve"> </w:t>
                        </w:r>
                        <w:r>
                          <w:rPr>
                            <w:color w:val="141515"/>
                            <w:w w:val="109"/>
                          </w:rPr>
                          <w:t>the</w:t>
                        </w:r>
                        <w:r>
                          <w:rPr>
                            <w:color w:val="141515"/>
                            <w:spacing w:val="-15"/>
                            <w:w w:val="109"/>
                          </w:rPr>
                          <w:t xml:space="preserve"> </w:t>
                        </w:r>
                        <w:r>
                          <w:rPr>
                            <w:color w:val="141515"/>
                            <w:w w:val="109"/>
                          </w:rPr>
                          <w:t>Investor/s.</w:t>
                        </w:r>
                      </w:p>
                    </w:txbxContent>
                  </v:textbox>
                </v:rect>
                <v:rect id="Rectangle 6453" o:spid="_x0000_s1169" style="position:absolute;left:3682;top:40198;width:228;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" filled="f" stroked="f">
                  <v:textbox inset="0,0,0,0">
                    <w:txbxContent>
                      <w:p w14:paraId="4705B825" w14:textId="77777777" w:rsidR="00D04AAC" w:rsidRDefault="001F1018">
                        <w:pPr>
                          <w:spacing w:after="160" w:line="259" w:lineRule="auto"/>
                          <w:ind w:left="0" w:firstLine="0"/>
                          <w:jc w:val="left"/>
                        </w:pPr>
                        <w:r>
                          <w:rPr>
                            <w:color w:val="141515"/>
                          </w:rPr>
                          <w:t xml:space="preserve"> </w:t>
                        </w:r>
                      </w:p>
                    </w:txbxContent>
                  </v:textbox>
                </v:rect>
                <v:rect id="Rectangle 6454" o:spid="_x0000_s1170" style="position:absolute;left:5402;top:40198;width:914;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" filled="f" stroked="f">
                  <v:textbox inset="0,0,0,0">
                    <w:txbxContent>
                      <w:p w14:paraId="6F4ACE23" w14:textId="77777777" w:rsidR="00D04AAC" w:rsidRDefault="001F1018">
                        <w:pPr>
                          <w:spacing w:after="160" w:line="259" w:lineRule="auto"/>
                          <w:ind w:left="0" w:firstLine="0"/>
                          <w:jc w:val="left"/>
                        </w:pPr>
                        <w:r>
                          <w:rPr>
                            <w:color w:val="141515"/>
                            <w:w w:val="116"/>
                          </w:rPr>
                          <w:t>•</w:t>
                        </w:r>
                        <w:r>
                          <w:rPr>
                            <w:color w:val="141515"/>
                            <w:spacing w:val="-5"/>
                            <w:w w:val="116"/>
                          </w:rPr>
                          <w:t xml:space="preserve"> </w:t>
                        </w:r>
                      </w:p>
                    </w:txbxContent>
                  </v:textbox>
                </v:rect>
                <v:rect id="Rectangle 6455" o:spid="_x0000_s1171" style="position:absolute;left:7122;top:40198;width:19499;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" filled="f" stroked="f">
                  <v:textbox inset="0,0,0,0">
                    <w:txbxContent>
                      <w:p w14:paraId="723E1F7B" w14:textId="77777777" w:rsidR="00D04AAC" w:rsidRDefault="001F1018">
                        <w:pPr>
                          <w:spacing w:after="160" w:line="259" w:lineRule="auto"/>
                          <w:ind w:left="0" w:firstLine="0"/>
                          <w:jc w:val="left"/>
                        </w:pPr>
                        <w:r>
                          <w:rPr>
                            <w:color w:val="141515"/>
                            <w:w w:val="109"/>
                          </w:rPr>
                          <w:t>In</w:t>
                        </w:r>
                        <w:r>
                          <w:rPr>
                            <w:color w:val="141515"/>
                            <w:spacing w:val="-15"/>
                            <w:w w:val="109"/>
                          </w:rPr>
                          <w:t xml:space="preserve"> </w:t>
                        </w:r>
                        <w:r>
                          <w:rPr>
                            <w:color w:val="141515"/>
                            <w:w w:val="109"/>
                          </w:rPr>
                          <w:t>case</w:t>
                        </w:r>
                        <w:r>
                          <w:rPr>
                            <w:color w:val="141515"/>
                            <w:spacing w:val="-15"/>
                            <w:w w:val="109"/>
                          </w:rPr>
                          <w:t xml:space="preserve"> </w:t>
                        </w:r>
                        <w:r>
                          <w:rPr>
                            <w:color w:val="141515"/>
                            <w:w w:val="109"/>
                          </w:rPr>
                          <w:t>of</w:t>
                        </w:r>
                        <w:r>
                          <w:rPr>
                            <w:color w:val="141515"/>
                            <w:spacing w:val="-15"/>
                            <w:w w:val="109"/>
                          </w:rPr>
                          <w:t xml:space="preserve"> </w:t>
                        </w:r>
                        <w:r>
                          <w:rPr>
                            <w:color w:val="141515"/>
                            <w:w w:val="109"/>
                          </w:rPr>
                          <w:t>error</w:t>
                        </w:r>
                        <w:r>
                          <w:rPr>
                            <w:color w:val="141515"/>
                            <w:spacing w:val="-15"/>
                            <w:w w:val="109"/>
                          </w:rPr>
                          <w:t xml:space="preserve"> </w:t>
                        </w:r>
                        <w:r>
                          <w:rPr>
                            <w:color w:val="141515"/>
                            <w:w w:val="109"/>
                          </w:rPr>
                          <w:t>in</w:t>
                        </w:r>
                        <w:r>
                          <w:rPr>
                            <w:color w:val="141515"/>
                            <w:spacing w:val="-15"/>
                            <w:w w:val="109"/>
                          </w:rPr>
                          <w:t xml:space="preserve"> </w:t>
                        </w:r>
                        <w:r>
                          <w:rPr>
                            <w:color w:val="141515"/>
                            <w:w w:val="109"/>
                          </w:rPr>
                          <w:t>NAV</w:t>
                        </w:r>
                        <w:r>
                          <w:rPr>
                            <w:color w:val="141515"/>
                            <w:spacing w:val="-15"/>
                            <w:w w:val="109"/>
                          </w:rPr>
                          <w:t xml:space="preserve"> </w:t>
                        </w:r>
                        <w:r>
                          <w:rPr>
                            <w:color w:val="141515"/>
                            <w:w w:val="109"/>
                          </w:rPr>
                          <w:t>communication.</w:t>
                        </w:r>
                      </w:p>
                    </w:txbxContent>
                  </v:textbox>
                </v:rect>
                <v:rect id="Rectangle 6456" o:spid="_x0000_s1172" style="position:absolute;left:3681;top:41905;width:229;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" filled="f" stroked="f">
                  <v:textbox inset="0,0,0,0">
                    <w:txbxContent>
                      <w:p w14:paraId="4D47294A" w14:textId="77777777" w:rsidR="00D04AAC" w:rsidRDefault="001F1018">
                        <w:pPr>
                          <w:spacing w:after="160" w:line="259" w:lineRule="auto"/>
                          <w:ind w:left="0" w:firstLine="0"/>
                          <w:jc w:val="left"/>
                        </w:pPr>
                        <w:r>
                          <w:rPr>
                            <w:color w:val="141515"/>
                          </w:rPr>
                          <w:t xml:space="preserve"> </w:t>
                        </w:r>
                      </w:p>
                    </w:txbxContent>
                  </v:textbox>
                </v:rect>
                <v:rect id="Rectangle 6457" o:spid="_x0000_s1173" style="position:absolute;left:5402;top:41905;width:914;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" filled="f" stroked="f">
                  <v:textbox inset="0,0,0,0">
                    <w:txbxContent>
                      <w:p w14:paraId="4BC4A138" w14:textId="77777777" w:rsidR="00D04AAC" w:rsidRDefault="001F1018">
                        <w:pPr>
                          <w:spacing w:after="160" w:line="259" w:lineRule="auto"/>
                          <w:ind w:left="0" w:firstLine="0"/>
                          <w:jc w:val="left"/>
                        </w:pPr>
                        <w:r>
                          <w:rPr>
                            <w:color w:val="141515"/>
                            <w:w w:val="116"/>
                          </w:rPr>
                          <w:t>•</w:t>
                        </w:r>
                        <w:r>
                          <w:rPr>
                            <w:color w:val="141515"/>
                            <w:spacing w:val="-5"/>
                            <w:w w:val="116"/>
                          </w:rPr>
                          <w:t xml:space="preserve"> </w:t>
                        </w:r>
                      </w:p>
                    </w:txbxContent>
                  </v:textbox>
                </v:rect>
                <v:rect id="Rectangle 6458" o:spid="_x0000_s1174" style="position:absolute;left:7122;top:41905;width:44709;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" filled="f" stroked="f">
                  <v:textbox inset="0,0,0,0">
                    <w:txbxContent>
                      <w:p w14:paraId="5E983EC1" w14:textId="77777777" w:rsidR="00D04AAC" w:rsidRDefault="001F1018">
                        <w:pPr>
                          <w:spacing w:after="160" w:line="259" w:lineRule="auto"/>
                          <w:ind w:left="0" w:firstLine="0"/>
                          <w:jc w:val="left"/>
                        </w:pPr>
                        <w:r>
                          <w:rPr>
                            <w:color w:val="141515"/>
                            <w:w w:val="109"/>
                          </w:rPr>
                          <w:t>For</w:t>
                        </w:r>
                        <w:r>
                          <w:rPr>
                            <w:color w:val="141515"/>
                            <w:spacing w:val="-15"/>
                            <w:w w:val="109"/>
                          </w:rPr>
                          <w:t xml:space="preserve"> </w:t>
                        </w:r>
                        <w:r>
                          <w:rPr>
                            <w:color w:val="141515"/>
                            <w:w w:val="109"/>
                          </w:rPr>
                          <w:t>accepting</w:t>
                        </w:r>
                        <w:r>
                          <w:rPr>
                            <w:color w:val="141515"/>
                            <w:spacing w:val="-15"/>
                            <w:w w:val="109"/>
                          </w:rPr>
                          <w:t xml:space="preserve"> </w:t>
                        </w:r>
                        <w:r>
                          <w:rPr>
                            <w:color w:val="141515"/>
                            <w:w w:val="109"/>
                          </w:rPr>
                          <w:t>instructions</w:t>
                        </w:r>
                        <w:r>
                          <w:rPr>
                            <w:color w:val="141515"/>
                            <w:spacing w:val="-15"/>
                            <w:w w:val="109"/>
                          </w:rPr>
                          <w:t xml:space="preserve"> </w:t>
                        </w:r>
                        <w:r>
                          <w:rPr>
                            <w:color w:val="141515"/>
                            <w:w w:val="109"/>
                          </w:rPr>
                          <w:t>given</w:t>
                        </w:r>
                        <w:r>
                          <w:rPr>
                            <w:color w:val="141515"/>
                            <w:spacing w:val="-15"/>
                            <w:w w:val="109"/>
                          </w:rPr>
                          <w:t xml:space="preserve"> </w:t>
                        </w:r>
                        <w:r>
                          <w:rPr>
                            <w:color w:val="141515"/>
                            <w:w w:val="109"/>
                          </w:rPr>
                          <w:t>by</w:t>
                        </w:r>
                        <w:r>
                          <w:rPr>
                            <w:color w:val="141515"/>
                            <w:spacing w:val="-15"/>
                            <w:w w:val="109"/>
                          </w:rPr>
                          <w:t xml:space="preserve"> </w:t>
                        </w:r>
                        <w:r>
                          <w:rPr>
                            <w:color w:val="141515"/>
                            <w:w w:val="109"/>
                          </w:rPr>
                          <w:t>any</w:t>
                        </w:r>
                        <w:r>
                          <w:rPr>
                            <w:color w:val="141515"/>
                            <w:spacing w:val="-15"/>
                            <w:w w:val="109"/>
                          </w:rPr>
                          <w:t xml:space="preserve"> </w:t>
                        </w:r>
                        <w:r>
                          <w:rPr>
                            <w:color w:val="141515"/>
                            <w:w w:val="109"/>
                          </w:rPr>
                          <w:t>one</w:t>
                        </w:r>
                        <w:r>
                          <w:rPr>
                            <w:color w:val="141515"/>
                            <w:spacing w:val="-15"/>
                            <w:w w:val="109"/>
                          </w:rPr>
                          <w:t xml:space="preserve"> </w:t>
                        </w:r>
                        <w:r>
                          <w:rPr>
                            <w:color w:val="141515"/>
                            <w:w w:val="109"/>
                          </w:rPr>
                          <w:t>of</w:t>
                        </w:r>
                        <w:r>
                          <w:rPr>
                            <w:color w:val="141515"/>
                            <w:spacing w:val="-15"/>
                            <w:w w:val="109"/>
                          </w:rPr>
                          <w:t xml:space="preserve"> </w:t>
                        </w:r>
                        <w:r>
                          <w:rPr>
                            <w:color w:val="141515"/>
                            <w:w w:val="109"/>
                          </w:rPr>
                          <w:t>the</w:t>
                        </w:r>
                        <w:r>
                          <w:rPr>
                            <w:color w:val="141515"/>
                            <w:spacing w:val="-15"/>
                            <w:w w:val="109"/>
                          </w:rPr>
                          <w:t xml:space="preserve"> </w:t>
                        </w:r>
                        <w:r>
                          <w:rPr>
                            <w:color w:val="141515"/>
                            <w:w w:val="109"/>
                          </w:rPr>
                          <w:t>Investor/s</w:t>
                        </w:r>
                        <w:r>
                          <w:rPr>
                            <w:color w:val="141515"/>
                            <w:spacing w:val="-15"/>
                            <w:w w:val="109"/>
                          </w:rPr>
                          <w:t xml:space="preserve"> </w:t>
                        </w:r>
                        <w:r>
                          <w:rPr>
                            <w:color w:val="141515"/>
                            <w:w w:val="109"/>
                          </w:rPr>
                          <w:t>or</w:t>
                        </w:r>
                        <w:r>
                          <w:rPr>
                            <w:color w:val="141515"/>
                            <w:spacing w:val="-15"/>
                            <w:w w:val="109"/>
                          </w:rPr>
                          <w:t xml:space="preserve"> </w:t>
                        </w:r>
                        <w:r>
                          <w:rPr>
                            <w:color w:val="141515"/>
                            <w:w w:val="109"/>
                          </w:rPr>
                          <w:t>his/her</w:t>
                        </w:r>
                        <w:r>
                          <w:rPr>
                            <w:color w:val="141515"/>
                            <w:spacing w:val="-15"/>
                            <w:w w:val="109"/>
                          </w:rPr>
                          <w:t xml:space="preserve"> </w:t>
                        </w:r>
                        <w:r>
                          <w:rPr>
                            <w:color w:val="141515"/>
                            <w:w w:val="109"/>
                          </w:rPr>
                          <w:t>authorized</w:t>
                        </w:r>
                        <w:r>
                          <w:rPr>
                            <w:color w:val="141515"/>
                            <w:spacing w:val="-15"/>
                            <w:w w:val="109"/>
                          </w:rPr>
                          <w:t xml:space="preserve"> </w:t>
                        </w:r>
                        <w:r>
                          <w:rPr>
                            <w:color w:val="141515"/>
                            <w:w w:val="109"/>
                          </w:rPr>
                          <w:t>person.</w:t>
                        </w:r>
                      </w:p>
                    </w:txbxContent>
                  </v:textbox>
                </v:rect>
                <v:rect id="Rectangle 45690" o:spid="_x0000_s1175" style="position:absolute;left:3681;top:43612;width:686;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" filled="f" stroked="f">
                  <v:textbox inset="0,0,0,0">
                    <w:txbxContent>
                      <w:p w14:paraId="1E658DB7" w14:textId="77777777" w:rsidR="00D04AAC" w:rsidRDefault="001F1018">
                        <w:pPr>
                          <w:spacing w:after="160" w:line="259" w:lineRule="auto"/>
                          <w:ind w:left="0" w:firstLine="0"/>
                          <w:jc w:val="left"/>
                        </w:pPr>
                        <w:r>
                          <w:rPr>
                            <w:color w:val="141515"/>
                            <w:w w:val="114"/>
                          </w:rPr>
                          <w:t>9</w:t>
                        </w:r>
                      </w:p>
                    </w:txbxContent>
                  </v:textbox>
                </v:rect>
                <v:rect id="Rectangle 45691" o:spid="_x0000_s1176" style="position:absolute;left:4197;top:43612;width:707;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" filled="f" stroked="f">
                  <v:textbox inset="0,0,0,0">
                    <w:txbxContent>
                      <w:p w14:paraId="77EE5844"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v:textbox>
                </v:rect>
                <v:rect id="Rectangle 6460" o:spid="_x0000_s1177" style="position:absolute;left:5401;top:43612;width:8847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" filled="f" stroked="f">
                  <v:textbox inset="0,0,0,0">
                    <w:txbxContent>
                      <w:p w14:paraId="2CDFBDB7" w14:textId="77777777" w:rsidR="00D04AAC" w:rsidRDefault="001F1018">
                        <w:pPr>
                          <w:spacing w:after="160" w:line="259" w:lineRule="auto"/>
                          <w:ind w:left="0" w:firstLine="0"/>
                          <w:jc w:val="left"/>
                        </w:pPr>
                        <w:r>
                          <w:rPr>
                            <w:color w:val="141515"/>
                            <w:w w:val="109"/>
                          </w:rPr>
                          <w:t>Axis</w:t>
                        </w:r>
                        <w:r>
                          <w:rPr>
                            <w:color w:val="141515"/>
                            <w:spacing w:val="-15"/>
                            <w:w w:val="109"/>
                          </w:rPr>
                          <w:t xml:space="preserve"> </w:t>
                        </w:r>
                        <w:r>
                          <w:rPr>
                            <w:color w:val="141515"/>
                            <w:w w:val="109"/>
                          </w:rPr>
                          <w:t>Asset</w:t>
                        </w:r>
                        <w:r>
                          <w:rPr>
                            <w:color w:val="141515"/>
                            <w:spacing w:val="-15"/>
                            <w:w w:val="109"/>
                          </w:rPr>
                          <w:t xml:space="preserve"> </w:t>
                        </w:r>
                        <w:r>
                          <w:rPr>
                            <w:color w:val="141515"/>
                            <w:w w:val="109"/>
                          </w:rPr>
                          <w:t>Management</w:t>
                        </w:r>
                        <w:r>
                          <w:rPr>
                            <w:color w:val="141515"/>
                            <w:spacing w:val="-15"/>
                            <w:w w:val="109"/>
                          </w:rPr>
                          <w:t xml:space="preserve"> </w:t>
                        </w:r>
                        <w:r>
                          <w:rPr>
                            <w:color w:val="141515"/>
                            <w:w w:val="109"/>
                          </w:rPr>
                          <w:t>Company</w:t>
                        </w:r>
                        <w:r>
                          <w:rPr>
                            <w:color w:val="141515"/>
                            <w:spacing w:val="-15"/>
                            <w:w w:val="109"/>
                          </w:rPr>
                          <w:t xml:space="preserve"> </w:t>
                        </w:r>
                        <w:r>
                          <w:rPr>
                            <w:color w:val="141515"/>
                            <w:w w:val="109"/>
                          </w:rPr>
                          <w:t>Limited</w:t>
                        </w:r>
                        <w:r>
                          <w:rPr>
                            <w:color w:val="141515"/>
                            <w:spacing w:val="-15"/>
                            <w:w w:val="109"/>
                          </w:rPr>
                          <w:t xml:space="preserve"> </w:t>
                        </w:r>
                        <w:r>
                          <w:rPr>
                            <w:color w:val="141515"/>
                            <w:w w:val="109"/>
                          </w:rPr>
                          <w:t>(AMC)</w:t>
                        </w:r>
                        <w:r>
                          <w:rPr>
                            <w:color w:val="141515"/>
                            <w:spacing w:val="-15"/>
                            <w:w w:val="109"/>
                          </w:rPr>
                          <w:t xml:space="preserve"> </w:t>
                        </w:r>
                        <w:r>
                          <w:rPr>
                            <w:color w:val="141515"/>
                            <w:w w:val="109"/>
                          </w:rPr>
                          <w:t>has</w:t>
                        </w:r>
                        <w:r>
                          <w:rPr>
                            <w:color w:val="141515"/>
                            <w:spacing w:val="-15"/>
                            <w:w w:val="109"/>
                          </w:rPr>
                          <w:t xml:space="preserve"> </w:t>
                        </w:r>
                        <w:r>
                          <w:rPr>
                            <w:color w:val="141515"/>
                            <w:w w:val="109"/>
                          </w:rPr>
                          <w:t>the</w:t>
                        </w:r>
                        <w:r>
                          <w:rPr>
                            <w:color w:val="141515"/>
                            <w:spacing w:val="-15"/>
                            <w:w w:val="109"/>
                          </w:rPr>
                          <w:t xml:space="preserve"> </w:t>
                        </w:r>
                        <w:r>
                          <w:rPr>
                            <w:color w:val="141515"/>
                            <w:w w:val="109"/>
                          </w:rPr>
                          <w:t>right</w:t>
                        </w:r>
                        <w:r>
                          <w:rPr>
                            <w:color w:val="141515"/>
                            <w:spacing w:val="-15"/>
                            <w:w w:val="109"/>
                          </w:rPr>
                          <w:t xml:space="preserve"> </w:t>
                        </w:r>
                        <w:r>
                          <w:rPr>
                            <w:color w:val="141515"/>
                            <w:w w:val="109"/>
                          </w:rPr>
                          <w:t>to</w:t>
                        </w:r>
                        <w:r>
                          <w:rPr>
                            <w:color w:val="141515"/>
                            <w:spacing w:val="-15"/>
                            <w:w w:val="109"/>
                          </w:rPr>
                          <w:t xml:space="preserve"> </w:t>
                        </w:r>
                        <w:r>
                          <w:rPr>
                            <w:color w:val="141515"/>
                            <w:w w:val="109"/>
                          </w:rPr>
                          <w:t>ask</w:t>
                        </w:r>
                        <w:r>
                          <w:rPr>
                            <w:color w:val="141515"/>
                            <w:spacing w:val="-15"/>
                            <w:w w:val="109"/>
                          </w:rPr>
                          <w:t xml:space="preserve"> </w:t>
                        </w:r>
                        <w:r>
                          <w:rPr>
                            <w:color w:val="141515"/>
                            <w:w w:val="109"/>
                          </w:rPr>
                          <w:t>such</w:t>
                        </w:r>
                        <w:r>
                          <w:rPr>
                            <w:color w:val="141515"/>
                            <w:spacing w:val="-15"/>
                            <w:w w:val="109"/>
                          </w:rPr>
                          <w:t xml:space="preserve"> </w:t>
                        </w:r>
                        <w:r>
                          <w:rPr>
                            <w:color w:val="141515"/>
                            <w:w w:val="109"/>
                          </w:rPr>
                          <w:t>information</w:t>
                        </w:r>
                        <w:r>
                          <w:rPr>
                            <w:color w:val="141515"/>
                            <w:spacing w:val="-15"/>
                            <w:w w:val="109"/>
                          </w:rPr>
                          <w:t xml:space="preserve"> </w:t>
                        </w:r>
                        <w:r>
                          <w:rPr>
                            <w:color w:val="141515"/>
                            <w:w w:val="109"/>
                          </w:rPr>
                          <w:t>(Key</w:t>
                        </w:r>
                        <w:r>
                          <w:rPr>
                            <w:color w:val="141515"/>
                            <w:spacing w:val="-15"/>
                            <w:w w:val="109"/>
                          </w:rPr>
                          <w:t xml:space="preserve"> </w:t>
                        </w:r>
                        <w:r>
                          <w:rPr>
                            <w:color w:val="141515"/>
                            <w:w w:val="109"/>
                          </w:rPr>
                          <w:t>Information)</w:t>
                        </w:r>
                        <w:r>
                          <w:rPr>
                            <w:color w:val="141515"/>
                            <w:spacing w:val="-15"/>
                            <w:w w:val="109"/>
                          </w:rPr>
                          <w:t xml:space="preserve"> </w:t>
                        </w:r>
                        <w:r>
                          <w:rPr>
                            <w:color w:val="141515"/>
                            <w:w w:val="109"/>
                          </w:rPr>
                          <w:t>from</w:t>
                        </w:r>
                        <w:r>
                          <w:rPr>
                            <w:color w:val="141515"/>
                            <w:spacing w:val="-15"/>
                            <w:w w:val="109"/>
                          </w:rPr>
                          <w:t xml:space="preserve"> </w:t>
                        </w:r>
                        <w:r>
                          <w:rPr>
                            <w:color w:val="141515"/>
                            <w:w w:val="109"/>
                          </w:rPr>
                          <w:t>the</w:t>
                        </w:r>
                        <w:r>
                          <w:rPr>
                            <w:color w:val="141515"/>
                            <w:spacing w:val="-15"/>
                            <w:w w:val="109"/>
                          </w:rPr>
                          <w:t xml:space="preserve"> </w:t>
                        </w:r>
                        <w:r>
                          <w:rPr>
                            <w:color w:val="141515"/>
                            <w:w w:val="109"/>
                          </w:rPr>
                          <w:t>available</w:t>
                        </w:r>
                        <w:r>
                          <w:rPr>
                            <w:color w:val="141515"/>
                            <w:spacing w:val="-15"/>
                            <w:w w:val="109"/>
                          </w:rPr>
                          <w:t xml:space="preserve"> </w:t>
                        </w:r>
                        <w:r>
                          <w:rPr>
                            <w:color w:val="141515"/>
                            <w:w w:val="109"/>
                          </w:rPr>
                          <w:t>data</w:t>
                        </w:r>
                        <w:r>
                          <w:rPr>
                            <w:color w:val="141515"/>
                            <w:spacing w:val="-15"/>
                            <w:w w:val="109"/>
                          </w:rPr>
                          <w:t xml:space="preserve"> </w:t>
                        </w:r>
                        <w:r>
                          <w:rPr>
                            <w:color w:val="141515"/>
                            <w:w w:val="109"/>
                          </w:rPr>
                          <w:t>of</w:t>
                        </w:r>
                        <w:r>
                          <w:rPr>
                            <w:color w:val="141515"/>
                            <w:spacing w:val="-15"/>
                            <w:w w:val="109"/>
                          </w:rPr>
                          <w:t xml:space="preserve"> </w:t>
                        </w:r>
                        <w:r>
                          <w:rPr>
                            <w:color w:val="141515"/>
                            <w:w w:val="109"/>
                          </w:rPr>
                          <w:t>the</w:t>
                        </w:r>
                        <w:r>
                          <w:rPr>
                            <w:color w:val="141515"/>
                            <w:spacing w:val="-15"/>
                            <w:w w:val="109"/>
                          </w:rPr>
                          <w:t xml:space="preserve"> </w:t>
                        </w:r>
                        <w:r>
                          <w:rPr>
                            <w:color w:val="141515"/>
                            <w:w w:val="109"/>
                          </w:rPr>
                          <w:t>Investor/s</w:t>
                        </w:r>
                        <w:r>
                          <w:rPr>
                            <w:color w:val="141515"/>
                            <w:spacing w:val="-15"/>
                            <w:w w:val="109"/>
                          </w:rPr>
                          <w:t xml:space="preserve"> </w:t>
                        </w:r>
                        <w:r>
                          <w:rPr>
                            <w:color w:val="141515"/>
                            <w:w w:val="109"/>
                          </w:rPr>
                          <w:t>before</w:t>
                        </w:r>
                        <w:r>
                          <w:rPr>
                            <w:color w:val="141515"/>
                            <w:spacing w:val="-15"/>
                            <w:w w:val="109"/>
                          </w:rPr>
                          <w:t xml:space="preserve"> </w:t>
                        </w:r>
                        <w:r>
                          <w:rPr>
                            <w:color w:val="141515"/>
                            <w:w w:val="109"/>
                          </w:rPr>
                          <w:t>allowing</w:t>
                        </w:r>
                        <w:r>
                          <w:rPr>
                            <w:color w:val="141515"/>
                            <w:spacing w:val="-15"/>
                            <w:w w:val="109"/>
                          </w:rPr>
                          <w:t xml:space="preserve"> </w:t>
                        </w:r>
                        <w:r>
                          <w:rPr>
                            <w:color w:val="141515"/>
                            <w:w w:val="109"/>
                          </w:rPr>
                          <w:t>him/her</w:t>
                        </w:r>
                        <w:r>
                          <w:rPr>
                            <w:color w:val="141515"/>
                            <w:spacing w:val="-15"/>
                            <w:w w:val="109"/>
                          </w:rPr>
                          <w:t xml:space="preserve"> </w:t>
                        </w:r>
                        <w:r>
                          <w:rPr>
                            <w:color w:val="141515"/>
                            <w:w w:val="109"/>
                          </w:rPr>
                          <w:t>access</w:t>
                        </w:r>
                        <w:r>
                          <w:rPr>
                            <w:color w:val="141515"/>
                            <w:spacing w:val="-5"/>
                            <w:w w:val="109"/>
                          </w:rPr>
                          <w:t xml:space="preserve"> </w:t>
                        </w:r>
                      </w:p>
                    </w:txbxContent>
                  </v:textbox>
                </v:rect>
                <v:rect id="Rectangle 6461" o:spid="_x0000_s1178" style="position:absolute;left:5421;top:44785;width:8843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" filled="f" stroked="f">
                  <v:textbox inset="0,0,0,0">
                    <w:txbxContent>
                      <w:p w14:paraId="607E0C85" w14:textId="77777777" w:rsidR="00D04AAC" w:rsidRDefault="001F1018">
                        <w:pPr>
                          <w:spacing w:after="160" w:line="259" w:lineRule="auto"/>
                          <w:ind w:left="0" w:firstLine="0"/>
                          <w:jc w:val="left"/>
                        </w:pPr>
                        <w:r>
                          <w:rPr>
                            <w:color w:val="141515"/>
                            <w:w w:val="110"/>
                          </w:rPr>
                          <w:t>to</w:t>
                        </w:r>
                        <w:r>
                          <w:rPr>
                            <w:color w:val="141515"/>
                            <w:spacing w:val="-5"/>
                            <w:w w:val="110"/>
                          </w:rPr>
                          <w:t xml:space="preserve"> </w:t>
                        </w:r>
                        <w:r>
                          <w:rPr>
                            <w:color w:val="141515"/>
                            <w:w w:val="110"/>
                          </w:rPr>
                          <w:t>avail</w:t>
                        </w:r>
                        <w:r>
                          <w:rPr>
                            <w:color w:val="141515"/>
                            <w:spacing w:val="-5"/>
                            <w:w w:val="110"/>
                          </w:rPr>
                          <w:t xml:space="preserve"> </w:t>
                        </w:r>
                        <w:r>
                          <w:rPr>
                            <w:color w:val="141515"/>
                            <w:w w:val="110"/>
                          </w:rPr>
                          <w:t>the</w:t>
                        </w:r>
                        <w:r>
                          <w:rPr>
                            <w:color w:val="141515"/>
                            <w:spacing w:val="-5"/>
                            <w:w w:val="110"/>
                          </w:rPr>
                          <w:t xml:space="preserve"> </w:t>
                        </w:r>
                        <w:r>
                          <w:rPr>
                            <w:color w:val="141515"/>
                            <w:w w:val="110"/>
                          </w:rPr>
                          <w:t>One</w:t>
                        </w:r>
                        <w:r>
                          <w:rPr>
                            <w:color w:val="141515"/>
                            <w:spacing w:val="-5"/>
                            <w:w w:val="110"/>
                          </w:rPr>
                          <w:t xml:space="preserve"> </w:t>
                        </w:r>
                        <w:r>
                          <w:rPr>
                            <w:color w:val="141515"/>
                            <w:w w:val="110"/>
                          </w:rPr>
                          <w:t>Time</w:t>
                        </w:r>
                        <w:r>
                          <w:rPr>
                            <w:color w:val="141515"/>
                            <w:spacing w:val="-5"/>
                            <w:w w:val="110"/>
                          </w:rPr>
                          <w:t xml:space="preserve"> </w:t>
                        </w:r>
                        <w:r>
                          <w:rPr>
                            <w:color w:val="141515"/>
                            <w:w w:val="110"/>
                          </w:rPr>
                          <w:t>Mandate</w:t>
                        </w:r>
                        <w:r>
                          <w:rPr>
                            <w:color w:val="141515"/>
                            <w:spacing w:val="-5"/>
                            <w:w w:val="110"/>
                          </w:rPr>
                          <w:t xml:space="preserve"> </w:t>
                        </w:r>
                        <w:r>
                          <w:rPr>
                            <w:color w:val="141515"/>
                            <w:w w:val="110"/>
                          </w:rPr>
                          <w:t>facility</w:t>
                        </w:r>
                        <w:r>
                          <w:rPr>
                            <w:color w:val="141515"/>
                            <w:spacing w:val="-5"/>
                            <w:w w:val="110"/>
                          </w:rPr>
                          <w:t xml:space="preserve"> </w:t>
                        </w:r>
                        <w:r>
                          <w:rPr>
                            <w:color w:val="141515"/>
                            <w:w w:val="110"/>
                          </w:rPr>
                          <w:t>(the</w:t>
                        </w:r>
                        <w:r>
                          <w:rPr>
                            <w:color w:val="141515"/>
                            <w:spacing w:val="-5"/>
                            <w:w w:val="110"/>
                          </w:rPr>
                          <w:t xml:space="preserve"> </w:t>
                        </w:r>
                        <w:r>
                          <w:rPr>
                            <w:color w:val="141515"/>
                            <w:w w:val="110"/>
                          </w:rPr>
                          <w:t>Facility).</w:t>
                        </w:r>
                        <w:r>
                          <w:rPr>
                            <w:color w:val="141515"/>
                            <w:spacing w:val="-5"/>
                            <w:w w:val="110"/>
                          </w:rPr>
                          <w:t xml:space="preserve"> </w:t>
                        </w:r>
                        <w:r>
                          <w:rPr>
                            <w:color w:val="141515"/>
                            <w:w w:val="110"/>
                          </w:rPr>
                          <w:t>If</w:t>
                        </w:r>
                        <w:r>
                          <w:rPr>
                            <w:color w:val="141515"/>
                            <w:spacing w:val="-5"/>
                            <w:w w:val="110"/>
                          </w:rPr>
                          <w:t xml:space="preserve"> </w:t>
                        </w:r>
                        <w:r>
                          <w:rPr>
                            <w:color w:val="141515"/>
                            <w:w w:val="110"/>
                          </w:rPr>
                          <w:t>for</w:t>
                        </w:r>
                        <w:r>
                          <w:rPr>
                            <w:color w:val="141515"/>
                            <w:spacing w:val="-5"/>
                            <w:w w:val="110"/>
                          </w:rPr>
                          <w:t xml:space="preserve"> </w:t>
                        </w:r>
                        <w:r>
                          <w:rPr>
                            <w:color w:val="141515"/>
                            <w:w w:val="110"/>
                          </w:rPr>
                          <w:t>any</w:t>
                        </w:r>
                        <w:r>
                          <w:rPr>
                            <w:color w:val="141515"/>
                            <w:spacing w:val="-5"/>
                            <w:w w:val="110"/>
                          </w:rPr>
                          <w:t xml:space="preserve"> </w:t>
                        </w:r>
                        <w:r>
                          <w:rPr>
                            <w:color w:val="141515"/>
                            <w:w w:val="110"/>
                          </w:rPr>
                          <w:t>reason,</w:t>
                        </w:r>
                        <w:r>
                          <w:rPr>
                            <w:color w:val="141515"/>
                            <w:spacing w:val="-5"/>
                            <w:w w:val="110"/>
                          </w:rPr>
                          <w:t xml:space="preserve"> </w:t>
                        </w:r>
                        <w:r>
                          <w:rPr>
                            <w:color w:val="141515"/>
                            <w:w w:val="110"/>
                          </w:rPr>
                          <w:t>the</w:t>
                        </w:r>
                        <w:r>
                          <w:rPr>
                            <w:color w:val="141515"/>
                            <w:spacing w:val="-5"/>
                            <w:w w:val="110"/>
                          </w:rPr>
                          <w:t xml:space="preserve"> </w:t>
                        </w:r>
                        <w:r>
                          <w:rPr>
                            <w:color w:val="141515"/>
                            <w:w w:val="110"/>
                          </w:rPr>
                          <w:t>AMC</w:t>
                        </w:r>
                        <w:r>
                          <w:rPr>
                            <w:color w:val="141515"/>
                            <w:spacing w:val="-5"/>
                            <w:w w:val="110"/>
                          </w:rPr>
                          <w:t xml:space="preserve"> </w:t>
                        </w:r>
                        <w:r>
                          <w:rPr>
                            <w:color w:val="141515"/>
                            <w:w w:val="110"/>
                          </w:rPr>
                          <w:t>is</w:t>
                        </w:r>
                        <w:r>
                          <w:rPr>
                            <w:color w:val="141515"/>
                            <w:spacing w:val="-5"/>
                            <w:w w:val="110"/>
                          </w:rPr>
                          <w:t xml:space="preserve"> </w:t>
                        </w:r>
                        <w:r>
                          <w:rPr>
                            <w:color w:val="141515"/>
                            <w:w w:val="110"/>
                          </w:rPr>
                          <w:t>not</w:t>
                        </w:r>
                        <w:r>
                          <w:rPr>
                            <w:color w:val="141515"/>
                            <w:spacing w:val="-5"/>
                            <w:w w:val="110"/>
                          </w:rPr>
                          <w:t xml:space="preserve"> </w:t>
                        </w:r>
                        <w:r>
                          <w:rPr>
                            <w:color w:val="141515"/>
                            <w:w w:val="110"/>
                          </w:rPr>
                          <w:t>satisfied</w:t>
                        </w:r>
                        <w:r>
                          <w:rPr>
                            <w:color w:val="141515"/>
                            <w:spacing w:val="-5"/>
                            <w:w w:val="110"/>
                          </w:rPr>
                          <w:t xml:space="preserve"> </w:t>
                        </w:r>
                        <w:r>
                          <w:rPr>
                            <w:color w:val="141515"/>
                            <w:w w:val="110"/>
                          </w:rPr>
                          <w:t>with</w:t>
                        </w:r>
                        <w:r>
                          <w:rPr>
                            <w:color w:val="141515"/>
                            <w:spacing w:val="-5"/>
                            <w:w w:val="110"/>
                          </w:rPr>
                          <w:t xml:space="preserve"> </w:t>
                        </w:r>
                        <w:r>
                          <w:rPr>
                            <w:color w:val="141515"/>
                            <w:w w:val="110"/>
                          </w:rPr>
                          <w:t>the</w:t>
                        </w:r>
                        <w:r>
                          <w:rPr>
                            <w:color w:val="141515"/>
                            <w:spacing w:val="-5"/>
                            <w:w w:val="110"/>
                          </w:rPr>
                          <w:t xml:space="preserve"> </w:t>
                        </w:r>
                        <w:r>
                          <w:rPr>
                            <w:color w:val="141515"/>
                            <w:w w:val="110"/>
                          </w:rPr>
                          <w:t>replies</w:t>
                        </w:r>
                        <w:r>
                          <w:rPr>
                            <w:color w:val="141515"/>
                            <w:spacing w:val="-5"/>
                            <w:w w:val="110"/>
                          </w:rPr>
                          <w:t xml:space="preserve"> </w:t>
                        </w:r>
                        <w:r>
                          <w:rPr>
                            <w:color w:val="141515"/>
                            <w:w w:val="110"/>
                          </w:rPr>
                          <w:t>of</w:t>
                        </w:r>
                        <w:r>
                          <w:rPr>
                            <w:color w:val="141515"/>
                            <w:spacing w:val="-5"/>
                            <w:w w:val="110"/>
                          </w:rPr>
                          <w:t xml:space="preserve"> </w:t>
                        </w:r>
                        <w:r>
                          <w:rPr>
                            <w:color w:val="141515"/>
                            <w:w w:val="110"/>
                          </w:rPr>
                          <w:t>the</w:t>
                        </w:r>
                        <w:r>
                          <w:rPr>
                            <w:color w:val="141515"/>
                            <w:spacing w:val="-5"/>
                            <w:w w:val="110"/>
                          </w:rPr>
                          <w:t xml:space="preserve"> </w:t>
                        </w:r>
                        <w:r>
                          <w:rPr>
                            <w:color w:val="141515"/>
                            <w:w w:val="110"/>
                          </w:rPr>
                          <w:t>Investor/s,</w:t>
                        </w:r>
                        <w:r>
                          <w:rPr>
                            <w:color w:val="141515"/>
                            <w:spacing w:val="-5"/>
                            <w:w w:val="110"/>
                          </w:rPr>
                          <w:t xml:space="preserve"> </w:t>
                        </w:r>
                        <w:r>
                          <w:rPr>
                            <w:color w:val="141515"/>
                            <w:w w:val="110"/>
                          </w:rPr>
                          <w:t>the</w:t>
                        </w:r>
                        <w:r>
                          <w:rPr>
                            <w:color w:val="141515"/>
                            <w:spacing w:val="-5"/>
                            <w:w w:val="110"/>
                          </w:rPr>
                          <w:t xml:space="preserve"> </w:t>
                        </w:r>
                        <w:r>
                          <w:rPr>
                            <w:color w:val="141515"/>
                            <w:w w:val="110"/>
                          </w:rPr>
                          <w:t>AMC</w:t>
                        </w:r>
                        <w:r>
                          <w:rPr>
                            <w:color w:val="141515"/>
                            <w:spacing w:val="-5"/>
                            <w:w w:val="110"/>
                          </w:rPr>
                          <w:t xml:space="preserve"> </w:t>
                        </w:r>
                        <w:r>
                          <w:rPr>
                            <w:color w:val="141515"/>
                            <w:w w:val="110"/>
                          </w:rPr>
                          <w:t>has</w:t>
                        </w:r>
                        <w:r>
                          <w:rPr>
                            <w:color w:val="141515"/>
                            <w:spacing w:val="-5"/>
                            <w:w w:val="110"/>
                          </w:rPr>
                          <w:t xml:space="preserve"> </w:t>
                        </w:r>
                        <w:r>
                          <w:rPr>
                            <w:color w:val="141515"/>
                            <w:w w:val="110"/>
                          </w:rPr>
                          <w:t>at</w:t>
                        </w:r>
                        <w:r>
                          <w:rPr>
                            <w:color w:val="141515"/>
                            <w:spacing w:val="-5"/>
                            <w:w w:val="110"/>
                          </w:rPr>
                          <w:t xml:space="preserve"> </w:t>
                        </w:r>
                        <w:r>
                          <w:rPr>
                            <w:color w:val="141515"/>
                            <w:w w:val="110"/>
                          </w:rPr>
                          <w:t>its</w:t>
                        </w:r>
                        <w:r>
                          <w:rPr>
                            <w:color w:val="141515"/>
                            <w:spacing w:val="-5"/>
                            <w:w w:val="110"/>
                          </w:rPr>
                          <w:t xml:space="preserve"> </w:t>
                        </w:r>
                        <w:r>
                          <w:rPr>
                            <w:color w:val="141515"/>
                            <w:w w:val="110"/>
                          </w:rPr>
                          <w:t>sole</w:t>
                        </w:r>
                        <w:r>
                          <w:rPr>
                            <w:color w:val="141515"/>
                            <w:spacing w:val="-5"/>
                            <w:w w:val="110"/>
                          </w:rPr>
                          <w:t xml:space="preserve"> </w:t>
                        </w:r>
                        <w:r>
                          <w:rPr>
                            <w:color w:val="141515"/>
                            <w:w w:val="110"/>
                          </w:rPr>
                          <w:t>discretion</w:t>
                        </w:r>
                        <w:r>
                          <w:rPr>
                            <w:color w:val="141515"/>
                            <w:spacing w:val="-5"/>
                            <w:w w:val="110"/>
                          </w:rPr>
                          <w:t xml:space="preserve"> </w:t>
                        </w:r>
                        <w:r>
                          <w:rPr>
                            <w:color w:val="141515"/>
                            <w:w w:val="110"/>
                          </w:rPr>
                          <w:t>the</w:t>
                        </w:r>
                        <w:r>
                          <w:rPr>
                            <w:color w:val="141515"/>
                            <w:spacing w:val="-5"/>
                            <w:w w:val="110"/>
                          </w:rPr>
                          <w:t xml:space="preserve"> </w:t>
                        </w:r>
                        <w:r>
                          <w:rPr>
                            <w:color w:val="141515"/>
                            <w:w w:val="110"/>
                          </w:rPr>
                          <w:t>right</w:t>
                        </w:r>
                        <w:r>
                          <w:rPr>
                            <w:color w:val="141515"/>
                            <w:spacing w:val="-5"/>
                            <w:w w:val="110"/>
                          </w:rPr>
                          <w:t xml:space="preserve"> </w:t>
                        </w:r>
                        <w:r>
                          <w:rPr>
                            <w:color w:val="141515"/>
                            <w:w w:val="110"/>
                          </w:rPr>
                          <w:t>of</w:t>
                        </w:r>
                        <w:r>
                          <w:rPr>
                            <w:color w:val="141515"/>
                            <w:spacing w:val="-5"/>
                            <w:w w:val="110"/>
                          </w:rPr>
                          <w:t xml:space="preserve"> </w:t>
                        </w:r>
                      </w:p>
                    </w:txbxContent>
                  </v:textbox>
                </v:rect>
                <v:rect id="Rectangle 6462" o:spid="_x0000_s1179" style="position:absolute;left:5421;top:45958;width:32007;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" filled="f" stroked="f">
                  <v:textbox inset="0,0,0,0">
                    <w:txbxContent>
                      <w:p w14:paraId="1BA9AB3F" w14:textId="77777777" w:rsidR="00D04AAC" w:rsidRDefault="001F1018">
                        <w:pPr>
                          <w:spacing w:after="160" w:line="259" w:lineRule="auto"/>
                          <w:ind w:left="0" w:firstLine="0"/>
                          <w:jc w:val="left"/>
                        </w:pPr>
                        <w:r>
                          <w:rPr>
                            <w:color w:val="141515"/>
                            <w:w w:val="108"/>
                          </w:rPr>
                          <w:t>refusing</w:t>
                        </w:r>
                        <w:r>
                          <w:rPr>
                            <w:color w:val="141515"/>
                            <w:spacing w:val="-15"/>
                            <w:w w:val="108"/>
                          </w:rPr>
                          <w:t xml:space="preserve"> </w:t>
                        </w:r>
                        <w:r>
                          <w:rPr>
                            <w:color w:val="141515"/>
                            <w:w w:val="108"/>
                          </w:rPr>
                          <w:t>access</w:t>
                        </w:r>
                        <w:r>
                          <w:rPr>
                            <w:color w:val="141515"/>
                            <w:spacing w:val="-15"/>
                            <w:w w:val="108"/>
                          </w:rPr>
                          <w:t xml:space="preserve"> </w:t>
                        </w:r>
                        <w:r>
                          <w:rPr>
                            <w:color w:val="141515"/>
                            <w:w w:val="108"/>
                          </w:rPr>
                          <w:t>without</w:t>
                        </w:r>
                        <w:r>
                          <w:rPr>
                            <w:color w:val="141515"/>
                            <w:spacing w:val="-15"/>
                            <w:w w:val="108"/>
                          </w:rPr>
                          <w:t xml:space="preserve"> </w:t>
                        </w:r>
                        <w:r>
                          <w:rPr>
                            <w:color w:val="141515"/>
                            <w:w w:val="108"/>
                          </w:rPr>
                          <w:t>assigning</w:t>
                        </w:r>
                        <w:r>
                          <w:rPr>
                            <w:color w:val="141515"/>
                            <w:spacing w:val="-15"/>
                            <w:w w:val="108"/>
                          </w:rPr>
                          <w:t xml:space="preserve"> </w:t>
                        </w:r>
                        <w:r>
                          <w:rPr>
                            <w:color w:val="141515"/>
                            <w:w w:val="108"/>
                          </w:rPr>
                          <w:t>any</w:t>
                        </w:r>
                        <w:r>
                          <w:rPr>
                            <w:color w:val="141515"/>
                            <w:spacing w:val="-15"/>
                            <w:w w:val="108"/>
                          </w:rPr>
                          <w:t xml:space="preserve"> </w:t>
                        </w:r>
                        <w:r>
                          <w:rPr>
                            <w:color w:val="141515"/>
                            <w:w w:val="108"/>
                          </w:rPr>
                          <w:t>reason/s</w:t>
                        </w:r>
                        <w:r>
                          <w:rPr>
                            <w:color w:val="141515"/>
                            <w:spacing w:val="-15"/>
                            <w:w w:val="108"/>
                          </w:rPr>
                          <w:t xml:space="preserve"> </w:t>
                        </w:r>
                        <w:r>
                          <w:rPr>
                            <w:color w:val="141515"/>
                            <w:w w:val="108"/>
                          </w:rPr>
                          <w:t>to</w:t>
                        </w:r>
                        <w:r>
                          <w:rPr>
                            <w:color w:val="141515"/>
                            <w:spacing w:val="-15"/>
                            <w:w w:val="108"/>
                          </w:rPr>
                          <w:t xml:space="preserve"> </w:t>
                        </w:r>
                        <w:r>
                          <w:rPr>
                            <w:color w:val="141515"/>
                            <w:w w:val="108"/>
                          </w:rPr>
                          <w:t>the</w:t>
                        </w:r>
                        <w:r>
                          <w:rPr>
                            <w:color w:val="141515"/>
                            <w:spacing w:val="-15"/>
                            <w:w w:val="108"/>
                          </w:rPr>
                          <w:t xml:space="preserve"> </w:t>
                        </w:r>
                        <w:r>
                          <w:rPr>
                            <w:color w:val="141515"/>
                            <w:w w:val="108"/>
                          </w:rPr>
                          <w:t>Investor/s.</w:t>
                        </w:r>
                      </w:p>
                    </w:txbxContent>
                  </v:textbox>
                </v:rect>
                <v:rect id="Rectangle 45692" o:spid="_x0000_s1180" style="position:absolute;left:3680;top:47665;width:1372;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" filled="f" stroked="f">
                  <v:textbox inset="0,0,0,0">
                    <w:txbxContent>
                      <w:p w14:paraId="4D6CA784" w14:textId="77777777" w:rsidR="00D04AAC" w:rsidRDefault="001F1018">
                        <w:pPr>
                          <w:spacing w:after="160" w:line="259" w:lineRule="auto"/>
                          <w:ind w:left="0" w:firstLine="0"/>
                          <w:jc w:val="left"/>
                        </w:pPr>
                        <w:r>
                          <w:rPr>
                            <w:color w:val="141515"/>
                            <w:w w:val="114"/>
                          </w:rPr>
                          <w:t>10</w:t>
                        </w:r>
                      </w:p>
                    </w:txbxContent>
                  </v:textbox>
                </v:rect>
                <v:rect id="Rectangle 45693" o:spid="_x0000_s1181" style="position:absolute;left:4711;top:47665;width:89388;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" filled="f" stroked="f">
                  <v:textbox inset="0,0,0,0">
                    <w:txbxContent>
                      <w:p w14:paraId="680A3EFA" w14:textId="77777777" w:rsidR="00D04AAC" w:rsidRDefault="001F1018">
                        <w:pPr>
                          <w:spacing w:after="160" w:line="259" w:lineRule="auto"/>
                          <w:ind w:left="0" w:firstLine="0"/>
                          <w:jc w:val="left"/>
                        </w:pPr>
                        <w:r>
                          <w:rPr>
                            <w:color w:val="141515"/>
                            <w:w w:val="109"/>
                          </w:rPr>
                          <w:t>.</w:t>
                        </w:r>
                        <w:r>
                          <w:rPr>
                            <w:color w:val="141515"/>
                            <w:spacing w:val="-5"/>
                            <w:w w:val="109"/>
                          </w:rPr>
                          <w:t xml:space="preserve"> </w:t>
                        </w:r>
                        <w:r>
                          <w:rPr>
                            <w:color w:val="141515"/>
                            <w:spacing w:val="20"/>
                            <w:w w:val="109"/>
                          </w:rPr>
                          <w:t xml:space="preserve"> </w:t>
                        </w:r>
                        <w:r>
                          <w:rPr>
                            <w:color w:val="141515"/>
                            <w:w w:val="109"/>
                          </w:rPr>
                          <w:t>It</w:t>
                        </w:r>
                        <w:r>
                          <w:rPr>
                            <w:color w:val="141515"/>
                            <w:spacing w:val="-11"/>
                            <w:w w:val="109"/>
                          </w:rPr>
                          <w:t xml:space="preserve"> </w:t>
                        </w:r>
                        <w:r>
                          <w:rPr>
                            <w:color w:val="141515"/>
                            <w:w w:val="109"/>
                          </w:rPr>
                          <w:t>is</w:t>
                        </w:r>
                        <w:r>
                          <w:rPr>
                            <w:color w:val="141515"/>
                            <w:spacing w:val="-11"/>
                            <w:w w:val="109"/>
                          </w:rPr>
                          <w:t xml:space="preserve"> </w:t>
                        </w:r>
                        <w:r>
                          <w:rPr>
                            <w:color w:val="141515"/>
                            <w:w w:val="109"/>
                          </w:rPr>
                          <w:t>clarified</w:t>
                        </w:r>
                        <w:r>
                          <w:rPr>
                            <w:color w:val="141515"/>
                            <w:spacing w:val="-11"/>
                            <w:w w:val="109"/>
                          </w:rPr>
                          <w:t xml:space="preserve"> </w:t>
                        </w:r>
                        <w:r>
                          <w:rPr>
                            <w:color w:val="141515"/>
                            <w:w w:val="109"/>
                          </w:rPr>
                          <w:t>that</w:t>
                        </w:r>
                        <w:r>
                          <w:rPr>
                            <w:color w:val="141515"/>
                            <w:spacing w:val="-11"/>
                            <w:w w:val="109"/>
                          </w:rPr>
                          <w:t xml:space="preserve"> </w:t>
                        </w:r>
                        <w:r>
                          <w:rPr>
                            <w:color w:val="141515"/>
                            <w:w w:val="109"/>
                          </w:rPr>
                          <w:t>the</w:t>
                        </w:r>
                        <w:r>
                          <w:rPr>
                            <w:color w:val="141515"/>
                            <w:spacing w:val="-11"/>
                            <w:w w:val="109"/>
                          </w:rPr>
                          <w:t xml:space="preserve"> </w:t>
                        </w:r>
                        <w:r>
                          <w:rPr>
                            <w:color w:val="141515"/>
                            <w:w w:val="109"/>
                          </w:rPr>
                          <w:t>Facility</w:t>
                        </w:r>
                        <w:r>
                          <w:rPr>
                            <w:color w:val="141515"/>
                            <w:spacing w:val="-11"/>
                            <w:w w:val="109"/>
                          </w:rPr>
                          <w:t xml:space="preserve"> </w:t>
                        </w:r>
                        <w:r>
                          <w:rPr>
                            <w:color w:val="141515"/>
                            <w:w w:val="109"/>
                          </w:rPr>
                          <w:t>is</w:t>
                        </w:r>
                        <w:r>
                          <w:rPr>
                            <w:color w:val="141515"/>
                            <w:spacing w:val="-11"/>
                            <w:w w:val="109"/>
                          </w:rPr>
                          <w:t xml:space="preserve"> </w:t>
                        </w:r>
                        <w:r>
                          <w:rPr>
                            <w:color w:val="141515"/>
                            <w:w w:val="109"/>
                          </w:rPr>
                          <w:t>only</w:t>
                        </w:r>
                        <w:r>
                          <w:rPr>
                            <w:color w:val="141515"/>
                            <w:spacing w:val="-11"/>
                            <w:w w:val="109"/>
                          </w:rPr>
                          <w:t xml:space="preserve"> </w:t>
                        </w:r>
                        <w:r>
                          <w:rPr>
                            <w:color w:val="141515"/>
                            <w:w w:val="109"/>
                          </w:rPr>
                          <w:t>with</w:t>
                        </w:r>
                        <w:r>
                          <w:rPr>
                            <w:color w:val="141515"/>
                            <w:spacing w:val="-11"/>
                            <w:w w:val="109"/>
                          </w:rPr>
                          <w:t xml:space="preserve"> </w:t>
                        </w:r>
                        <w:r>
                          <w:rPr>
                            <w:color w:val="141515"/>
                            <w:w w:val="109"/>
                          </w:rPr>
                          <w:t>a</w:t>
                        </w:r>
                        <w:r>
                          <w:rPr>
                            <w:color w:val="141515"/>
                            <w:spacing w:val="-11"/>
                            <w:w w:val="109"/>
                          </w:rPr>
                          <w:t xml:space="preserve"> </w:t>
                        </w:r>
                        <w:r>
                          <w:rPr>
                            <w:color w:val="141515"/>
                            <w:w w:val="109"/>
                          </w:rPr>
                          <w:t>view</w:t>
                        </w:r>
                        <w:r>
                          <w:rPr>
                            <w:color w:val="141515"/>
                            <w:spacing w:val="-11"/>
                            <w:w w:val="109"/>
                          </w:rPr>
                          <w:t xml:space="preserve"> </w:t>
                        </w:r>
                        <w:r>
                          <w:rPr>
                            <w:color w:val="141515"/>
                            <w:w w:val="109"/>
                          </w:rPr>
                          <w:t>to</w:t>
                        </w:r>
                        <w:r>
                          <w:rPr>
                            <w:color w:val="141515"/>
                            <w:spacing w:val="-11"/>
                            <w:w w:val="109"/>
                          </w:rPr>
                          <w:t xml:space="preserve"> </w:t>
                        </w:r>
                        <w:r>
                          <w:rPr>
                            <w:color w:val="141515"/>
                            <w:w w:val="109"/>
                          </w:rPr>
                          <w:t>accommodate</w:t>
                        </w:r>
                        <w:r>
                          <w:rPr>
                            <w:color w:val="141515"/>
                            <w:spacing w:val="-11"/>
                            <w:w w:val="109"/>
                          </w:rPr>
                          <w:t xml:space="preserve"> </w:t>
                        </w:r>
                        <w:r>
                          <w:rPr>
                            <w:color w:val="141515"/>
                            <w:w w:val="109"/>
                          </w:rPr>
                          <w:t>/</w:t>
                        </w:r>
                        <w:r>
                          <w:rPr>
                            <w:color w:val="141515"/>
                            <w:spacing w:val="-11"/>
                            <w:w w:val="109"/>
                          </w:rPr>
                          <w:t xml:space="preserve"> </w:t>
                        </w:r>
                        <w:r>
                          <w:rPr>
                            <w:color w:val="141515"/>
                            <w:w w:val="109"/>
                          </w:rPr>
                          <w:t>facilitate</w:t>
                        </w:r>
                        <w:r>
                          <w:rPr>
                            <w:color w:val="141515"/>
                            <w:spacing w:val="-11"/>
                            <w:w w:val="109"/>
                          </w:rPr>
                          <w:t xml:space="preserve"> </w:t>
                        </w:r>
                        <w:r>
                          <w:rPr>
                            <w:color w:val="141515"/>
                            <w:w w:val="109"/>
                          </w:rPr>
                          <w:t>the</w:t>
                        </w:r>
                        <w:r>
                          <w:rPr>
                            <w:color w:val="141515"/>
                            <w:spacing w:val="-11"/>
                            <w:w w:val="109"/>
                          </w:rPr>
                          <w:t xml:space="preserve"> </w:t>
                        </w:r>
                        <w:r>
                          <w:rPr>
                            <w:color w:val="141515"/>
                            <w:w w:val="109"/>
                          </w:rPr>
                          <w:t>Investor/s</w:t>
                        </w:r>
                        <w:r>
                          <w:rPr>
                            <w:color w:val="141515"/>
                            <w:spacing w:val="-11"/>
                            <w:w w:val="109"/>
                          </w:rPr>
                          <w:t xml:space="preserve"> </w:t>
                        </w:r>
                        <w:r>
                          <w:rPr>
                            <w:color w:val="141515"/>
                            <w:w w:val="109"/>
                          </w:rPr>
                          <w:t>and</w:t>
                        </w:r>
                        <w:r>
                          <w:rPr>
                            <w:color w:val="141515"/>
                            <w:spacing w:val="-11"/>
                            <w:w w:val="109"/>
                          </w:rPr>
                          <w:t xml:space="preserve"> </w:t>
                        </w:r>
                        <w:r>
                          <w:rPr>
                            <w:color w:val="141515"/>
                            <w:w w:val="109"/>
                          </w:rPr>
                          <w:t>offered</w:t>
                        </w:r>
                        <w:r>
                          <w:rPr>
                            <w:color w:val="141515"/>
                            <w:spacing w:val="-11"/>
                            <w:w w:val="109"/>
                          </w:rPr>
                          <w:t xml:space="preserve"> </w:t>
                        </w:r>
                        <w:r>
                          <w:rPr>
                            <w:color w:val="141515"/>
                            <w:w w:val="109"/>
                          </w:rPr>
                          <w:t>at</w:t>
                        </w:r>
                        <w:r>
                          <w:rPr>
                            <w:color w:val="141515"/>
                            <w:spacing w:val="-11"/>
                            <w:w w:val="109"/>
                          </w:rPr>
                          <w:t xml:space="preserve"> </w:t>
                        </w:r>
                        <w:r>
                          <w:rPr>
                            <w:color w:val="141515"/>
                            <w:w w:val="109"/>
                          </w:rPr>
                          <w:t>the</w:t>
                        </w:r>
                        <w:r>
                          <w:rPr>
                            <w:color w:val="141515"/>
                            <w:spacing w:val="-11"/>
                            <w:w w:val="109"/>
                          </w:rPr>
                          <w:t xml:space="preserve"> </w:t>
                        </w:r>
                        <w:r>
                          <w:rPr>
                            <w:color w:val="141515"/>
                            <w:w w:val="109"/>
                          </w:rPr>
                          <w:t>sole</w:t>
                        </w:r>
                        <w:r>
                          <w:rPr>
                            <w:color w:val="141515"/>
                            <w:spacing w:val="-11"/>
                            <w:w w:val="109"/>
                          </w:rPr>
                          <w:t xml:space="preserve"> </w:t>
                        </w:r>
                        <w:r>
                          <w:rPr>
                            <w:color w:val="141515"/>
                            <w:w w:val="109"/>
                          </w:rPr>
                          <w:t>discretion</w:t>
                        </w:r>
                        <w:r>
                          <w:rPr>
                            <w:color w:val="141515"/>
                            <w:spacing w:val="-11"/>
                            <w:w w:val="109"/>
                          </w:rPr>
                          <w:t xml:space="preserve"> </w:t>
                        </w:r>
                        <w:r>
                          <w:rPr>
                            <w:color w:val="141515"/>
                            <w:w w:val="109"/>
                          </w:rPr>
                          <w:t>of</w:t>
                        </w:r>
                        <w:r>
                          <w:rPr>
                            <w:color w:val="141515"/>
                            <w:spacing w:val="-11"/>
                            <w:w w:val="109"/>
                          </w:rPr>
                          <w:t xml:space="preserve"> </w:t>
                        </w:r>
                        <w:r>
                          <w:rPr>
                            <w:color w:val="141515"/>
                            <w:w w:val="109"/>
                          </w:rPr>
                          <w:t>the</w:t>
                        </w:r>
                        <w:r>
                          <w:rPr>
                            <w:color w:val="141515"/>
                            <w:spacing w:val="-11"/>
                            <w:w w:val="109"/>
                          </w:rPr>
                          <w:t xml:space="preserve"> </w:t>
                        </w:r>
                        <w:r>
                          <w:rPr>
                            <w:color w:val="141515"/>
                            <w:w w:val="109"/>
                          </w:rPr>
                          <w:t>AMC.</w:t>
                        </w:r>
                        <w:r>
                          <w:rPr>
                            <w:color w:val="141515"/>
                            <w:spacing w:val="-11"/>
                            <w:w w:val="109"/>
                          </w:rPr>
                          <w:t xml:space="preserve"> </w:t>
                        </w:r>
                        <w:r>
                          <w:rPr>
                            <w:color w:val="141515"/>
                            <w:w w:val="109"/>
                          </w:rPr>
                          <w:t>The</w:t>
                        </w:r>
                        <w:r>
                          <w:rPr>
                            <w:color w:val="141515"/>
                            <w:spacing w:val="-11"/>
                            <w:w w:val="109"/>
                          </w:rPr>
                          <w:t xml:space="preserve"> </w:t>
                        </w:r>
                        <w:r>
                          <w:rPr>
                            <w:color w:val="141515"/>
                            <w:w w:val="109"/>
                          </w:rPr>
                          <w:t>AMC</w:t>
                        </w:r>
                        <w:r>
                          <w:rPr>
                            <w:color w:val="141515"/>
                            <w:spacing w:val="-11"/>
                            <w:w w:val="109"/>
                          </w:rPr>
                          <w:t xml:space="preserve"> </w:t>
                        </w:r>
                        <w:r>
                          <w:rPr>
                            <w:color w:val="141515"/>
                            <w:w w:val="109"/>
                          </w:rPr>
                          <w:t>is</w:t>
                        </w:r>
                        <w:r>
                          <w:rPr>
                            <w:color w:val="141515"/>
                            <w:spacing w:val="-11"/>
                            <w:w w:val="109"/>
                          </w:rPr>
                          <w:t xml:space="preserve"> </w:t>
                        </w:r>
                        <w:r>
                          <w:rPr>
                            <w:color w:val="141515"/>
                            <w:w w:val="109"/>
                          </w:rPr>
                          <w:t>not</w:t>
                        </w:r>
                        <w:r>
                          <w:rPr>
                            <w:color w:val="141515"/>
                            <w:spacing w:val="-11"/>
                            <w:w w:val="109"/>
                          </w:rPr>
                          <w:t xml:space="preserve"> </w:t>
                        </w:r>
                        <w:r>
                          <w:rPr>
                            <w:color w:val="141515"/>
                            <w:w w:val="109"/>
                          </w:rPr>
                          <w:t>bound</w:t>
                        </w:r>
                        <w:r>
                          <w:rPr>
                            <w:color w:val="141515"/>
                            <w:spacing w:val="-11"/>
                            <w:w w:val="109"/>
                          </w:rPr>
                          <w:t xml:space="preserve"> </w:t>
                        </w:r>
                        <w:r>
                          <w:rPr>
                            <w:color w:val="141515"/>
                            <w:w w:val="109"/>
                          </w:rPr>
                          <w:t>and/or</w:t>
                        </w:r>
                        <w:r>
                          <w:rPr>
                            <w:color w:val="141515"/>
                            <w:spacing w:val="-11"/>
                            <w:w w:val="109"/>
                          </w:rPr>
                          <w:t xml:space="preserve"> </w:t>
                        </w:r>
                        <w:r>
                          <w:rPr>
                            <w:color w:val="141515"/>
                            <w:w w:val="109"/>
                          </w:rPr>
                          <w:t>obliged</w:t>
                        </w:r>
                        <w:r>
                          <w:rPr>
                            <w:color w:val="141515"/>
                            <w:spacing w:val="-11"/>
                            <w:w w:val="109"/>
                          </w:rPr>
                          <w:t xml:space="preserve"> </w:t>
                        </w:r>
                        <w:r>
                          <w:rPr>
                            <w:color w:val="141515"/>
                            <w:w w:val="109"/>
                          </w:rPr>
                          <w:t>in</w:t>
                        </w:r>
                        <w:r>
                          <w:rPr>
                            <w:color w:val="141515"/>
                            <w:spacing w:val="-5"/>
                            <w:w w:val="109"/>
                          </w:rPr>
                          <w:t xml:space="preserve"> </w:t>
                        </w:r>
                      </w:p>
                    </w:txbxContent>
                  </v:textbox>
                </v:rect>
                <v:rect id="Rectangle 6464" o:spid="_x0000_s1182" style="position:absolute;left:5420;top:48839;width:24863;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" filled="f" stroked="f">
                  <v:textbox inset="0,0,0,0">
                    <w:txbxContent>
                      <w:p w14:paraId="799BDAD8" w14:textId="77777777" w:rsidR="00D04AAC" w:rsidRDefault="001F1018">
                        <w:pPr>
                          <w:spacing w:after="160" w:line="259" w:lineRule="auto"/>
                          <w:ind w:left="0" w:firstLine="0"/>
                          <w:jc w:val="left"/>
                        </w:pPr>
                        <w:r>
                          <w:rPr>
                            <w:color w:val="141515"/>
                            <w:w w:val="109"/>
                          </w:rPr>
                          <w:t>any</w:t>
                        </w:r>
                        <w:r>
                          <w:rPr>
                            <w:color w:val="141515"/>
                            <w:spacing w:val="-15"/>
                            <w:w w:val="109"/>
                          </w:rPr>
                          <w:t xml:space="preserve"> </w:t>
                        </w:r>
                        <w:r>
                          <w:rPr>
                            <w:color w:val="141515"/>
                            <w:w w:val="109"/>
                          </w:rPr>
                          <w:t>way</w:t>
                        </w:r>
                        <w:r>
                          <w:rPr>
                            <w:color w:val="141515"/>
                            <w:spacing w:val="-15"/>
                            <w:w w:val="109"/>
                          </w:rPr>
                          <w:t xml:space="preserve"> </w:t>
                        </w:r>
                        <w:r>
                          <w:rPr>
                            <w:color w:val="141515"/>
                            <w:w w:val="109"/>
                          </w:rPr>
                          <w:t>to</w:t>
                        </w:r>
                        <w:r>
                          <w:rPr>
                            <w:color w:val="141515"/>
                            <w:spacing w:val="-15"/>
                            <w:w w:val="109"/>
                          </w:rPr>
                          <w:t xml:space="preserve"> </w:t>
                        </w:r>
                        <w:r>
                          <w:rPr>
                            <w:color w:val="141515"/>
                            <w:w w:val="109"/>
                          </w:rPr>
                          <w:t>give</w:t>
                        </w:r>
                        <w:r>
                          <w:rPr>
                            <w:color w:val="141515"/>
                            <w:spacing w:val="-15"/>
                            <w:w w:val="109"/>
                          </w:rPr>
                          <w:t xml:space="preserve"> </w:t>
                        </w:r>
                        <w:r>
                          <w:rPr>
                            <w:color w:val="141515"/>
                            <w:w w:val="109"/>
                          </w:rPr>
                          <w:t>access</w:t>
                        </w:r>
                        <w:r>
                          <w:rPr>
                            <w:color w:val="141515"/>
                            <w:spacing w:val="-15"/>
                            <w:w w:val="109"/>
                          </w:rPr>
                          <w:t xml:space="preserve"> </w:t>
                        </w:r>
                        <w:r>
                          <w:rPr>
                            <w:color w:val="141515"/>
                            <w:w w:val="109"/>
                          </w:rPr>
                          <w:t>to</w:t>
                        </w:r>
                        <w:r>
                          <w:rPr>
                            <w:color w:val="141515"/>
                            <w:spacing w:val="-15"/>
                            <w:w w:val="109"/>
                          </w:rPr>
                          <w:t xml:space="preserve"> </w:t>
                        </w:r>
                        <w:r>
                          <w:rPr>
                            <w:color w:val="141515"/>
                            <w:w w:val="109"/>
                          </w:rPr>
                          <w:t>the</w:t>
                        </w:r>
                        <w:r>
                          <w:rPr>
                            <w:color w:val="141515"/>
                            <w:spacing w:val="-15"/>
                            <w:w w:val="109"/>
                          </w:rPr>
                          <w:t xml:space="preserve"> </w:t>
                        </w:r>
                        <w:r>
                          <w:rPr>
                            <w:color w:val="141515"/>
                            <w:w w:val="109"/>
                          </w:rPr>
                          <w:t>Facility</w:t>
                        </w:r>
                        <w:r>
                          <w:rPr>
                            <w:color w:val="141515"/>
                            <w:spacing w:val="-15"/>
                            <w:w w:val="109"/>
                          </w:rPr>
                          <w:t xml:space="preserve"> </w:t>
                        </w:r>
                        <w:r>
                          <w:rPr>
                            <w:color w:val="141515"/>
                            <w:w w:val="109"/>
                          </w:rPr>
                          <w:t>to</w:t>
                        </w:r>
                        <w:r>
                          <w:rPr>
                            <w:color w:val="141515"/>
                            <w:spacing w:val="-15"/>
                            <w:w w:val="109"/>
                          </w:rPr>
                          <w:t xml:space="preserve"> </w:t>
                        </w:r>
                        <w:r>
                          <w:rPr>
                            <w:color w:val="141515"/>
                            <w:w w:val="109"/>
                          </w:rPr>
                          <w:t>Investor/s.</w:t>
                        </w:r>
                      </w:p>
                    </w:txbxContent>
                  </v:textbox>
                </v:rect>
                <v:rect id="Rectangle 45694" o:spid="_x0000_s1183" style="position:absolute;left:3679;top:50545;width:1372;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" filled="f" stroked="f">
                  <v:textbox inset="0,0,0,0">
                    <w:txbxContent>
                      <w:p w14:paraId="657EC3E8" w14:textId="77777777" w:rsidR="00D04AAC" w:rsidRDefault="001F1018">
                        <w:pPr>
                          <w:spacing w:after="160" w:line="259" w:lineRule="auto"/>
                          <w:ind w:left="0" w:firstLine="0"/>
                          <w:jc w:val="left"/>
                        </w:pPr>
                        <w:r>
                          <w:rPr>
                            <w:color w:val="141515"/>
                            <w:w w:val="114"/>
                          </w:rPr>
                          <w:t>11</w:t>
                        </w:r>
                      </w:p>
                    </w:txbxContent>
                  </v:textbox>
                </v:rect>
                <v:rect id="Rectangle 45695" o:spid="_x0000_s1184" style="position:absolute;left:4710;top:50545;width:479;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" filled="f" stroked="f">
                  <v:textbox inset="0,0,0,0">
                    <w:txbxContent>
                      <w:p w14:paraId="513BAD54"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v:textbox>
                </v:rect>
                <v:rect id="Rectangle 6466" o:spid="_x0000_s1185" style="position:absolute;left:5399;top:50545;width:88471;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" filled="f" stroked="f">
                  <v:textbox inset="0,0,0,0">
                    <w:txbxContent>
                      <w:p w14:paraId="24946DD6" w14:textId="77777777" w:rsidR="00D04AAC" w:rsidRDefault="001F1018">
                        <w:pPr>
                          <w:spacing w:after="160" w:line="259" w:lineRule="auto"/>
                          <w:ind w:left="0" w:firstLine="0"/>
                          <w:jc w:val="left"/>
                        </w:pPr>
                        <w:r>
                          <w:rPr>
                            <w:color w:val="141515"/>
                            <w:w w:val="109"/>
                          </w:rPr>
                          <w:t>The</w:t>
                        </w:r>
                        <w:r>
                          <w:rPr>
                            <w:color w:val="141515"/>
                            <w:spacing w:val="-10"/>
                            <w:w w:val="109"/>
                          </w:rPr>
                          <w:t xml:space="preserve"> </w:t>
                        </w:r>
                        <w:r>
                          <w:rPr>
                            <w:color w:val="141515"/>
                            <w:w w:val="109"/>
                          </w:rPr>
                          <w:t>Investor/s</w:t>
                        </w:r>
                        <w:r>
                          <w:rPr>
                            <w:color w:val="141515"/>
                            <w:spacing w:val="-10"/>
                            <w:w w:val="109"/>
                          </w:rPr>
                          <w:t xml:space="preserve"> </w:t>
                        </w:r>
                        <w:r>
                          <w:rPr>
                            <w:color w:val="141515"/>
                            <w:w w:val="109"/>
                          </w:rPr>
                          <w:t>shall</w:t>
                        </w:r>
                        <w:r>
                          <w:rPr>
                            <w:color w:val="141515"/>
                            <w:spacing w:val="-10"/>
                            <w:w w:val="109"/>
                          </w:rPr>
                          <w:t xml:space="preserve"> </w:t>
                        </w:r>
                        <w:r>
                          <w:rPr>
                            <w:color w:val="141515"/>
                            <w:w w:val="109"/>
                          </w:rPr>
                          <w:t>check</w:t>
                        </w:r>
                        <w:r>
                          <w:rPr>
                            <w:color w:val="141515"/>
                            <w:spacing w:val="-10"/>
                            <w:w w:val="109"/>
                          </w:rPr>
                          <w:t xml:space="preserve"> </w:t>
                        </w:r>
                        <w:r>
                          <w:rPr>
                            <w:color w:val="141515"/>
                            <w:w w:val="109"/>
                          </w:rPr>
                          <w:t>his/</w:t>
                        </w:r>
                        <w:r>
                          <w:rPr>
                            <w:color w:val="141515"/>
                            <w:spacing w:val="-10"/>
                            <w:w w:val="109"/>
                          </w:rPr>
                          <w:t xml:space="preserve"> </w:t>
                        </w:r>
                        <w:r>
                          <w:rPr>
                            <w:color w:val="141515"/>
                            <w:w w:val="109"/>
                          </w:rPr>
                          <w:t>her</w:t>
                        </w:r>
                        <w:r>
                          <w:rPr>
                            <w:color w:val="141515"/>
                            <w:spacing w:val="-10"/>
                            <w:w w:val="109"/>
                          </w:rPr>
                          <w:t xml:space="preserve"> </w:t>
                        </w:r>
                        <w:r>
                          <w:rPr>
                            <w:color w:val="141515"/>
                            <w:w w:val="109"/>
                          </w:rPr>
                          <w:t>account</w:t>
                        </w:r>
                        <w:r>
                          <w:rPr>
                            <w:color w:val="141515"/>
                            <w:spacing w:val="-10"/>
                            <w:w w:val="109"/>
                          </w:rPr>
                          <w:t xml:space="preserve"> </w:t>
                        </w:r>
                        <w:r>
                          <w:rPr>
                            <w:color w:val="141515"/>
                            <w:w w:val="109"/>
                          </w:rPr>
                          <w:t>records</w:t>
                        </w:r>
                        <w:r>
                          <w:rPr>
                            <w:color w:val="141515"/>
                            <w:spacing w:val="-10"/>
                            <w:w w:val="109"/>
                          </w:rPr>
                          <w:t xml:space="preserve"> </w:t>
                        </w:r>
                        <w:r>
                          <w:rPr>
                            <w:color w:val="141515"/>
                            <w:w w:val="109"/>
                          </w:rPr>
                          <w:t>carefully</w:t>
                        </w:r>
                        <w:r>
                          <w:rPr>
                            <w:color w:val="141515"/>
                            <w:spacing w:val="-10"/>
                            <w:w w:val="109"/>
                          </w:rPr>
                          <w:t xml:space="preserve"> </w:t>
                        </w:r>
                        <w:r>
                          <w:rPr>
                            <w:color w:val="141515"/>
                            <w:w w:val="109"/>
                          </w:rPr>
                          <w:t>and</w:t>
                        </w:r>
                        <w:r>
                          <w:rPr>
                            <w:color w:val="141515"/>
                            <w:spacing w:val="-10"/>
                            <w:w w:val="109"/>
                          </w:rPr>
                          <w:t xml:space="preserve"> </w:t>
                        </w:r>
                        <w:r>
                          <w:rPr>
                            <w:color w:val="141515"/>
                            <w:w w:val="109"/>
                          </w:rPr>
                          <w:t>promptly.</w:t>
                        </w:r>
                        <w:r>
                          <w:rPr>
                            <w:color w:val="141515"/>
                            <w:spacing w:val="-10"/>
                            <w:w w:val="109"/>
                          </w:rPr>
                          <w:t xml:space="preserve"> </w:t>
                        </w:r>
                        <w:r>
                          <w:rPr>
                            <w:color w:val="141515"/>
                            <w:w w:val="109"/>
                          </w:rPr>
                          <w:t>If</w:t>
                        </w:r>
                        <w:r>
                          <w:rPr>
                            <w:color w:val="141515"/>
                            <w:spacing w:val="-10"/>
                            <w:w w:val="109"/>
                          </w:rPr>
                          <w:t xml:space="preserve"> </w:t>
                        </w:r>
                        <w:r>
                          <w:rPr>
                            <w:color w:val="141515"/>
                            <w:w w:val="109"/>
                          </w:rPr>
                          <w:t>the</w:t>
                        </w:r>
                        <w:r>
                          <w:rPr>
                            <w:color w:val="141515"/>
                            <w:spacing w:val="-10"/>
                            <w:w w:val="109"/>
                          </w:rPr>
                          <w:t xml:space="preserve"> </w:t>
                        </w:r>
                        <w:r>
                          <w:rPr>
                            <w:color w:val="141515"/>
                            <w:w w:val="109"/>
                          </w:rPr>
                          <w:t>Investor/s</w:t>
                        </w:r>
                        <w:r>
                          <w:rPr>
                            <w:color w:val="141515"/>
                            <w:spacing w:val="-10"/>
                            <w:w w:val="109"/>
                          </w:rPr>
                          <w:t xml:space="preserve"> </w:t>
                        </w:r>
                        <w:r>
                          <w:rPr>
                            <w:color w:val="141515"/>
                            <w:w w:val="109"/>
                          </w:rPr>
                          <w:t>believes</w:t>
                        </w:r>
                        <w:r>
                          <w:rPr>
                            <w:color w:val="141515"/>
                            <w:spacing w:val="-10"/>
                            <w:w w:val="109"/>
                          </w:rPr>
                          <w:t xml:space="preserve"> </w:t>
                        </w:r>
                        <w:r>
                          <w:rPr>
                            <w:color w:val="141515"/>
                            <w:w w:val="109"/>
                          </w:rPr>
                          <w:t>that</w:t>
                        </w:r>
                        <w:r>
                          <w:rPr>
                            <w:color w:val="141515"/>
                            <w:spacing w:val="-10"/>
                            <w:w w:val="109"/>
                          </w:rPr>
                          <w:t xml:space="preserve"> </w:t>
                        </w:r>
                        <w:r>
                          <w:rPr>
                            <w:color w:val="141515"/>
                            <w:w w:val="109"/>
                          </w:rPr>
                          <w:t>there</w:t>
                        </w:r>
                        <w:r>
                          <w:rPr>
                            <w:color w:val="141515"/>
                            <w:spacing w:val="-10"/>
                            <w:w w:val="109"/>
                          </w:rPr>
                          <w:t xml:space="preserve"> </w:t>
                        </w:r>
                        <w:r>
                          <w:rPr>
                            <w:color w:val="141515"/>
                            <w:w w:val="109"/>
                          </w:rPr>
                          <w:t>has</w:t>
                        </w:r>
                        <w:r>
                          <w:rPr>
                            <w:color w:val="141515"/>
                            <w:spacing w:val="-10"/>
                            <w:w w:val="109"/>
                          </w:rPr>
                          <w:t xml:space="preserve"> </w:t>
                        </w:r>
                        <w:r>
                          <w:rPr>
                            <w:color w:val="141515"/>
                            <w:w w:val="109"/>
                          </w:rPr>
                          <w:t>been</w:t>
                        </w:r>
                        <w:r>
                          <w:rPr>
                            <w:color w:val="141515"/>
                            <w:spacing w:val="-10"/>
                            <w:w w:val="109"/>
                          </w:rPr>
                          <w:t xml:space="preserve"> </w:t>
                        </w:r>
                        <w:r>
                          <w:rPr>
                            <w:color w:val="141515"/>
                            <w:w w:val="109"/>
                          </w:rPr>
                          <w:t>a</w:t>
                        </w:r>
                        <w:r>
                          <w:rPr>
                            <w:color w:val="141515"/>
                            <w:spacing w:val="-10"/>
                            <w:w w:val="109"/>
                          </w:rPr>
                          <w:t xml:space="preserve"> </w:t>
                        </w:r>
                        <w:r>
                          <w:rPr>
                            <w:color w:val="141515"/>
                            <w:w w:val="109"/>
                          </w:rPr>
                          <w:t>mistake</w:t>
                        </w:r>
                        <w:r>
                          <w:rPr>
                            <w:color w:val="141515"/>
                            <w:spacing w:val="-10"/>
                            <w:w w:val="109"/>
                          </w:rPr>
                          <w:t xml:space="preserve"> </w:t>
                        </w:r>
                        <w:r>
                          <w:rPr>
                            <w:color w:val="141515"/>
                            <w:w w:val="109"/>
                          </w:rPr>
                          <w:t>in</w:t>
                        </w:r>
                        <w:r>
                          <w:rPr>
                            <w:color w:val="141515"/>
                            <w:spacing w:val="-10"/>
                            <w:w w:val="109"/>
                          </w:rPr>
                          <w:t xml:space="preserve"> </w:t>
                        </w:r>
                        <w:r>
                          <w:rPr>
                            <w:color w:val="141515"/>
                            <w:w w:val="109"/>
                          </w:rPr>
                          <w:t>any</w:t>
                        </w:r>
                        <w:r>
                          <w:rPr>
                            <w:color w:val="141515"/>
                            <w:spacing w:val="-10"/>
                            <w:w w:val="109"/>
                          </w:rPr>
                          <w:t xml:space="preserve"> </w:t>
                        </w:r>
                        <w:r>
                          <w:rPr>
                            <w:color w:val="141515"/>
                            <w:w w:val="109"/>
                          </w:rPr>
                          <w:t>transaction</w:t>
                        </w:r>
                        <w:r>
                          <w:rPr>
                            <w:color w:val="141515"/>
                            <w:spacing w:val="-10"/>
                            <w:w w:val="109"/>
                          </w:rPr>
                          <w:t xml:space="preserve"> </w:t>
                        </w:r>
                        <w:r>
                          <w:rPr>
                            <w:color w:val="141515"/>
                            <w:w w:val="109"/>
                          </w:rPr>
                          <w:t>using</w:t>
                        </w:r>
                        <w:r>
                          <w:rPr>
                            <w:color w:val="141515"/>
                            <w:spacing w:val="-10"/>
                            <w:w w:val="109"/>
                          </w:rPr>
                          <w:t xml:space="preserve"> </w:t>
                        </w:r>
                        <w:r>
                          <w:rPr>
                            <w:color w:val="141515"/>
                            <w:w w:val="109"/>
                          </w:rPr>
                          <w:t>the</w:t>
                        </w:r>
                        <w:r>
                          <w:rPr>
                            <w:color w:val="141515"/>
                            <w:spacing w:val="-10"/>
                            <w:w w:val="109"/>
                          </w:rPr>
                          <w:t xml:space="preserve"> </w:t>
                        </w:r>
                        <w:r>
                          <w:rPr>
                            <w:color w:val="141515"/>
                            <w:w w:val="109"/>
                          </w:rPr>
                          <w:t>Facility,</w:t>
                        </w:r>
                        <w:r>
                          <w:rPr>
                            <w:color w:val="141515"/>
                            <w:spacing w:val="-10"/>
                            <w:w w:val="109"/>
                          </w:rPr>
                          <w:t xml:space="preserve"> </w:t>
                        </w:r>
                        <w:r>
                          <w:rPr>
                            <w:color w:val="141515"/>
                            <w:w w:val="109"/>
                          </w:rPr>
                          <w:t>or</w:t>
                        </w:r>
                        <w:r>
                          <w:rPr>
                            <w:color w:val="141515"/>
                            <w:spacing w:val="-10"/>
                            <w:w w:val="109"/>
                          </w:rPr>
                          <w:t xml:space="preserve"> </w:t>
                        </w:r>
                        <w:r>
                          <w:rPr>
                            <w:color w:val="141515"/>
                            <w:w w:val="109"/>
                          </w:rPr>
                          <w:t>that</w:t>
                        </w:r>
                        <w:r>
                          <w:rPr>
                            <w:color w:val="141515"/>
                            <w:spacing w:val="-10"/>
                            <w:w w:val="109"/>
                          </w:rPr>
                          <w:t xml:space="preserve"> </w:t>
                        </w:r>
                        <w:r>
                          <w:rPr>
                            <w:color w:val="141515"/>
                            <w:w w:val="109"/>
                          </w:rPr>
                          <w:t>an</w:t>
                        </w:r>
                        <w:r>
                          <w:rPr>
                            <w:color w:val="141515"/>
                            <w:spacing w:val="-5"/>
                            <w:w w:val="109"/>
                          </w:rPr>
                          <w:t xml:space="preserve"> </w:t>
                        </w:r>
                      </w:p>
                    </w:txbxContent>
                  </v:textbox>
                </v:rect>
                <v:rect id="Rectangle 6467" o:spid="_x0000_s1186" style="position:absolute;left:5419;top:51719;width:88445;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" filled="f" stroked="f">
                  <v:textbox inset="0,0,0,0">
                    <w:txbxContent>
                      <w:p w14:paraId="403A54C6" w14:textId="77777777" w:rsidR="00D04AAC" w:rsidRDefault="001F1018">
                        <w:pPr>
                          <w:spacing w:after="160" w:line="259" w:lineRule="auto"/>
                          <w:ind w:left="0" w:firstLine="0"/>
                          <w:jc w:val="left"/>
                        </w:pPr>
                        <w:r>
                          <w:rPr>
                            <w:color w:val="141515"/>
                            <w:w w:val="109"/>
                          </w:rPr>
                          <w:t>unauthorized</w:t>
                        </w:r>
                        <w:r>
                          <w:rPr>
                            <w:color w:val="141515"/>
                            <w:spacing w:val="-9"/>
                            <w:w w:val="109"/>
                          </w:rPr>
                          <w:t xml:space="preserve"> </w:t>
                        </w:r>
                        <w:r>
                          <w:rPr>
                            <w:color w:val="141515"/>
                            <w:w w:val="109"/>
                          </w:rPr>
                          <w:t>transaction</w:t>
                        </w:r>
                        <w:r>
                          <w:rPr>
                            <w:color w:val="141515"/>
                            <w:spacing w:val="-9"/>
                            <w:w w:val="109"/>
                          </w:rPr>
                          <w:t xml:space="preserve"> </w:t>
                        </w:r>
                        <w:r>
                          <w:rPr>
                            <w:color w:val="141515"/>
                            <w:w w:val="109"/>
                          </w:rPr>
                          <w:t>has</w:t>
                        </w:r>
                        <w:r>
                          <w:rPr>
                            <w:color w:val="141515"/>
                            <w:spacing w:val="-9"/>
                            <w:w w:val="109"/>
                          </w:rPr>
                          <w:t xml:space="preserve"> </w:t>
                        </w:r>
                        <w:r>
                          <w:rPr>
                            <w:color w:val="141515"/>
                            <w:w w:val="109"/>
                          </w:rPr>
                          <w:t>been</w:t>
                        </w:r>
                        <w:r>
                          <w:rPr>
                            <w:color w:val="141515"/>
                            <w:spacing w:val="-9"/>
                            <w:w w:val="109"/>
                          </w:rPr>
                          <w:t xml:space="preserve"> </w:t>
                        </w:r>
                        <w:r>
                          <w:rPr>
                            <w:color w:val="141515"/>
                            <w:w w:val="109"/>
                          </w:rPr>
                          <w:t>effected,</w:t>
                        </w:r>
                        <w:r>
                          <w:rPr>
                            <w:color w:val="141515"/>
                            <w:spacing w:val="-9"/>
                            <w:w w:val="109"/>
                          </w:rPr>
                          <w:t xml:space="preserve"> </w:t>
                        </w:r>
                        <w:r>
                          <w:rPr>
                            <w:color w:val="141515"/>
                            <w:w w:val="109"/>
                          </w:rPr>
                          <w:t>the</w:t>
                        </w:r>
                        <w:r>
                          <w:rPr>
                            <w:color w:val="141515"/>
                            <w:spacing w:val="-9"/>
                            <w:w w:val="109"/>
                          </w:rPr>
                          <w:t xml:space="preserve"> </w:t>
                        </w:r>
                        <w:r>
                          <w:rPr>
                            <w:color w:val="141515"/>
                            <w:w w:val="109"/>
                          </w:rPr>
                          <w:t>Investor/s</w:t>
                        </w:r>
                        <w:r>
                          <w:rPr>
                            <w:color w:val="141515"/>
                            <w:spacing w:val="-9"/>
                            <w:w w:val="109"/>
                          </w:rPr>
                          <w:t xml:space="preserve"> </w:t>
                        </w:r>
                        <w:r>
                          <w:rPr>
                            <w:color w:val="141515"/>
                            <w:w w:val="109"/>
                          </w:rPr>
                          <w:t>shall</w:t>
                        </w:r>
                        <w:r>
                          <w:rPr>
                            <w:color w:val="141515"/>
                            <w:spacing w:val="-9"/>
                            <w:w w:val="109"/>
                          </w:rPr>
                          <w:t xml:space="preserve"> </w:t>
                        </w:r>
                        <w:r>
                          <w:rPr>
                            <w:color w:val="141515"/>
                            <w:w w:val="109"/>
                          </w:rPr>
                          <w:t>notify</w:t>
                        </w:r>
                        <w:r>
                          <w:rPr>
                            <w:color w:val="141515"/>
                            <w:spacing w:val="-9"/>
                            <w:w w:val="109"/>
                          </w:rPr>
                          <w:t xml:space="preserve"> </w:t>
                        </w:r>
                        <w:r>
                          <w:rPr>
                            <w:color w:val="141515"/>
                            <w:w w:val="109"/>
                          </w:rPr>
                          <w:t>the</w:t>
                        </w:r>
                        <w:r>
                          <w:rPr>
                            <w:color w:val="141515"/>
                            <w:spacing w:val="-9"/>
                            <w:w w:val="109"/>
                          </w:rPr>
                          <w:t xml:space="preserve"> </w:t>
                        </w:r>
                        <w:r>
                          <w:rPr>
                            <w:color w:val="141515"/>
                            <w:w w:val="109"/>
                          </w:rPr>
                          <w:t>AMC</w:t>
                        </w:r>
                        <w:r>
                          <w:rPr>
                            <w:color w:val="141515"/>
                            <w:spacing w:val="-9"/>
                            <w:w w:val="109"/>
                          </w:rPr>
                          <w:t xml:space="preserve"> </w:t>
                        </w:r>
                        <w:r>
                          <w:rPr>
                            <w:color w:val="141515"/>
                            <w:w w:val="109"/>
                          </w:rPr>
                          <w:t>immediately.</w:t>
                        </w:r>
                        <w:r>
                          <w:rPr>
                            <w:color w:val="141515"/>
                            <w:spacing w:val="-9"/>
                            <w:w w:val="109"/>
                          </w:rPr>
                          <w:t xml:space="preserve"> </w:t>
                        </w:r>
                        <w:r>
                          <w:rPr>
                            <w:color w:val="141515"/>
                            <w:w w:val="109"/>
                          </w:rPr>
                          <w:t>If</w:t>
                        </w:r>
                        <w:r>
                          <w:rPr>
                            <w:color w:val="141515"/>
                            <w:spacing w:val="-9"/>
                            <w:w w:val="109"/>
                          </w:rPr>
                          <w:t xml:space="preserve"> </w:t>
                        </w:r>
                        <w:r>
                          <w:rPr>
                            <w:color w:val="141515"/>
                            <w:w w:val="109"/>
                          </w:rPr>
                          <w:t>the</w:t>
                        </w:r>
                        <w:r>
                          <w:rPr>
                            <w:color w:val="141515"/>
                            <w:spacing w:val="-9"/>
                            <w:w w:val="109"/>
                          </w:rPr>
                          <w:t xml:space="preserve"> </w:t>
                        </w:r>
                        <w:r>
                          <w:rPr>
                            <w:color w:val="141515"/>
                            <w:w w:val="109"/>
                          </w:rPr>
                          <w:t>Investor/s</w:t>
                        </w:r>
                        <w:r>
                          <w:rPr>
                            <w:color w:val="141515"/>
                            <w:spacing w:val="-9"/>
                            <w:w w:val="109"/>
                          </w:rPr>
                          <w:t xml:space="preserve"> </w:t>
                        </w:r>
                        <w:r>
                          <w:rPr>
                            <w:color w:val="141515"/>
                            <w:w w:val="109"/>
                          </w:rPr>
                          <w:t>defaults</w:t>
                        </w:r>
                        <w:r>
                          <w:rPr>
                            <w:color w:val="141515"/>
                            <w:spacing w:val="-9"/>
                            <w:w w:val="109"/>
                          </w:rPr>
                          <w:t xml:space="preserve"> </w:t>
                        </w:r>
                        <w:r>
                          <w:rPr>
                            <w:color w:val="141515"/>
                            <w:w w:val="109"/>
                          </w:rPr>
                          <w:t>in</w:t>
                        </w:r>
                        <w:r>
                          <w:rPr>
                            <w:color w:val="141515"/>
                            <w:spacing w:val="-9"/>
                            <w:w w:val="109"/>
                          </w:rPr>
                          <w:t xml:space="preserve"> </w:t>
                        </w:r>
                        <w:r>
                          <w:rPr>
                            <w:color w:val="141515"/>
                            <w:w w:val="109"/>
                          </w:rPr>
                          <w:t>intimating</w:t>
                        </w:r>
                        <w:r>
                          <w:rPr>
                            <w:color w:val="141515"/>
                            <w:spacing w:val="-9"/>
                            <w:w w:val="109"/>
                          </w:rPr>
                          <w:t xml:space="preserve"> </w:t>
                        </w:r>
                        <w:r>
                          <w:rPr>
                            <w:color w:val="141515"/>
                            <w:w w:val="109"/>
                          </w:rPr>
                          <w:t>the</w:t>
                        </w:r>
                        <w:r>
                          <w:rPr>
                            <w:color w:val="141515"/>
                            <w:spacing w:val="-9"/>
                            <w:w w:val="109"/>
                          </w:rPr>
                          <w:t xml:space="preserve"> </w:t>
                        </w:r>
                        <w:r>
                          <w:rPr>
                            <w:color w:val="141515"/>
                            <w:w w:val="109"/>
                          </w:rPr>
                          <w:t>discrepancies</w:t>
                        </w:r>
                        <w:r>
                          <w:rPr>
                            <w:color w:val="141515"/>
                            <w:spacing w:val="-9"/>
                            <w:w w:val="109"/>
                          </w:rPr>
                          <w:t xml:space="preserve"> </w:t>
                        </w:r>
                        <w:r>
                          <w:rPr>
                            <w:color w:val="141515"/>
                            <w:w w:val="109"/>
                          </w:rPr>
                          <w:t>in</w:t>
                        </w:r>
                        <w:r>
                          <w:rPr>
                            <w:color w:val="141515"/>
                            <w:spacing w:val="-9"/>
                            <w:w w:val="109"/>
                          </w:rPr>
                          <w:t xml:space="preserve"> </w:t>
                        </w:r>
                        <w:r>
                          <w:rPr>
                            <w:color w:val="141515"/>
                            <w:w w:val="109"/>
                          </w:rPr>
                          <w:t>the</w:t>
                        </w:r>
                        <w:r>
                          <w:rPr>
                            <w:color w:val="141515"/>
                            <w:spacing w:val="-9"/>
                            <w:w w:val="109"/>
                          </w:rPr>
                          <w:t xml:space="preserve"> </w:t>
                        </w:r>
                        <w:r>
                          <w:rPr>
                            <w:color w:val="141515"/>
                            <w:w w:val="109"/>
                          </w:rPr>
                          <w:t>statement</w:t>
                        </w:r>
                        <w:r>
                          <w:rPr>
                            <w:color w:val="141515"/>
                            <w:spacing w:val="-9"/>
                            <w:w w:val="109"/>
                          </w:rPr>
                          <w:t xml:space="preserve"> </w:t>
                        </w:r>
                        <w:r>
                          <w:rPr>
                            <w:color w:val="141515"/>
                            <w:w w:val="109"/>
                          </w:rPr>
                          <w:t>within</w:t>
                        </w:r>
                        <w:r>
                          <w:rPr>
                            <w:color w:val="141515"/>
                            <w:spacing w:val="-9"/>
                            <w:w w:val="109"/>
                          </w:rPr>
                          <w:t xml:space="preserve"> </w:t>
                        </w:r>
                        <w:r>
                          <w:rPr>
                            <w:color w:val="141515"/>
                            <w:w w:val="109"/>
                          </w:rPr>
                          <w:t>a</w:t>
                        </w:r>
                        <w:r>
                          <w:rPr>
                            <w:color w:val="141515"/>
                            <w:spacing w:val="-5"/>
                            <w:w w:val="109"/>
                          </w:rPr>
                          <w:t xml:space="preserve"> </w:t>
                        </w:r>
                      </w:p>
                    </w:txbxContent>
                  </v:textbox>
                </v:rect>
                <v:rect id="Rectangle 6468" o:spid="_x0000_s1187" style="position:absolute;left:5419;top:52892;width:88444;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" filled="f" stroked="f">
                  <v:textbox inset="0,0,0,0">
                    <w:txbxContent>
                      <w:p w14:paraId="73081DCA" w14:textId="77777777" w:rsidR="00D04AAC" w:rsidRDefault="001F1018">
                        <w:pPr>
                          <w:spacing w:after="160" w:line="259" w:lineRule="auto"/>
                          <w:ind w:left="0" w:firstLine="0"/>
                          <w:jc w:val="left"/>
                        </w:pPr>
                        <w:r>
                          <w:rPr>
                            <w:color w:val="141515"/>
                            <w:w w:val="109"/>
                          </w:rPr>
                          <w:t>period</w:t>
                        </w:r>
                        <w:r>
                          <w:rPr>
                            <w:color w:val="141515"/>
                            <w:spacing w:val="-15"/>
                            <w:w w:val="109"/>
                          </w:rPr>
                          <w:t xml:space="preserve"> </w:t>
                        </w:r>
                        <w:r>
                          <w:rPr>
                            <w:color w:val="141515"/>
                            <w:w w:val="109"/>
                          </w:rPr>
                          <w:t>of</w:t>
                        </w:r>
                        <w:r>
                          <w:rPr>
                            <w:color w:val="141515"/>
                            <w:spacing w:val="-15"/>
                            <w:w w:val="109"/>
                          </w:rPr>
                          <w:t xml:space="preserve"> </w:t>
                        </w:r>
                        <w:r>
                          <w:rPr>
                            <w:color w:val="141515"/>
                            <w:w w:val="109"/>
                          </w:rPr>
                          <w:t>fifteen</w:t>
                        </w:r>
                        <w:r>
                          <w:rPr>
                            <w:color w:val="141515"/>
                            <w:spacing w:val="-15"/>
                            <w:w w:val="109"/>
                          </w:rPr>
                          <w:t xml:space="preserve"> </w:t>
                        </w:r>
                        <w:r>
                          <w:rPr>
                            <w:color w:val="141515"/>
                            <w:w w:val="109"/>
                          </w:rPr>
                          <w:t>days</w:t>
                        </w:r>
                        <w:r>
                          <w:rPr>
                            <w:color w:val="141515"/>
                            <w:spacing w:val="-15"/>
                            <w:w w:val="109"/>
                          </w:rPr>
                          <w:t xml:space="preserve"> </w:t>
                        </w:r>
                        <w:r>
                          <w:rPr>
                            <w:color w:val="141515"/>
                            <w:w w:val="109"/>
                          </w:rPr>
                          <w:t>of</w:t>
                        </w:r>
                        <w:r>
                          <w:rPr>
                            <w:color w:val="141515"/>
                            <w:spacing w:val="-15"/>
                            <w:w w:val="109"/>
                          </w:rPr>
                          <w:t xml:space="preserve"> </w:t>
                        </w:r>
                        <w:r>
                          <w:rPr>
                            <w:color w:val="141515"/>
                            <w:w w:val="109"/>
                          </w:rPr>
                          <w:t>receipt</w:t>
                        </w:r>
                        <w:r>
                          <w:rPr>
                            <w:color w:val="141515"/>
                            <w:spacing w:val="-15"/>
                            <w:w w:val="109"/>
                          </w:rPr>
                          <w:t xml:space="preserve"> </w:t>
                        </w:r>
                        <w:r>
                          <w:rPr>
                            <w:color w:val="141515"/>
                            <w:w w:val="109"/>
                          </w:rPr>
                          <w:t>of</w:t>
                        </w:r>
                        <w:r>
                          <w:rPr>
                            <w:color w:val="141515"/>
                            <w:spacing w:val="-15"/>
                            <w:w w:val="109"/>
                          </w:rPr>
                          <w:t xml:space="preserve"> </w:t>
                        </w:r>
                        <w:r>
                          <w:rPr>
                            <w:color w:val="141515"/>
                            <w:w w:val="109"/>
                          </w:rPr>
                          <w:t>the</w:t>
                        </w:r>
                        <w:r>
                          <w:rPr>
                            <w:color w:val="141515"/>
                            <w:spacing w:val="-15"/>
                            <w:w w:val="109"/>
                          </w:rPr>
                          <w:t xml:space="preserve"> </w:t>
                        </w:r>
                        <w:r>
                          <w:rPr>
                            <w:color w:val="141515"/>
                            <w:w w:val="109"/>
                          </w:rPr>
                          <w:t>statements,</w:t>
                        </w:r>
                        <w:r>
                          <w:rPr>
                            <w:color w:val="141515"/>
                            <w:spacing w:val="-15"/>
                            <w:w w:val="109"/>
                          </w:rPr>
                          <w:t xml:space="preserve"> </w:t>
                        </w:r>
                        <w:r>
                          <w:rPr>
                            <w:color w:val="141515"/>
                            <w:w w:val="109"/>
                          </w:rPr>
                          <w:t>he</w:t>
                        </w:r>
                        <w:r>
                          <w:rPr>
                            <w:color w:val="141515"/>
                            <w:spacing w:val="-15"/>
                            <w:w w:val="109"/>
                          </w:rPr>
                          <w:t xml:space="preserve"> </w:t>
                        </w:r>
                        <w:r>
                          <w:rPr>
                            <w:color w:val="141515"/>
                            <w:w w:val="109"/>
                          </w:rPr>
                          <w:t>waives</w:t>
                        </w:r>
                        <w:r>
                          <w:rPr>
                            <w:color w:val="141515"/>
                            <w:spacing w:val="-15"/>
                            <w:w w:val="109"/>
                          </w:rPr>
                          <w:t xml:space="preserve"> </w:t>
                        </w:r>
                        <w:r>
                          <w:rPr>
                            <w:color w:val="141515"/>
                            <w:w w:val="109"/>
                          </w:rPr>
                          <w:t>all</w:t>
                        </w:r>
                        <w:r>
                          <w:rPr>
                            <w:color w:val="141515"/>
                            <w:spacing w:val="-15"/>
                            <w:w w:val="109"/>
                          </w:rPr>
                          <w:t xml:space="preserve"> </w:t>
                        </w:r>
                        <w:r>
                          <w:rPr>
                            <w:color w:val="141515"/>
                            <w:w w:val="109"/>
                          </w:rPr>
                          <w:t>his</w:t>
                        </w:r>
                        <w:r>
                          <w:rPr>
                            <w:color w:val="141515"/>
                            <w:spacing w:val="-15"/>
                            <w:w w:val="109"/>
                          </w:rPr>
                          <w:t xml:space="preserve"> </w:t>
                        </w:r>
                        <w:r>
                          <w:rPr>
                            <w:color w:val="141515"/>
                            <w:w w:val="109"/>
                          </w:rPr>
                          <w:t>rights</w:t>
                        </w:r>
                        <w:r>
                          <w:rPr>
                            <w:color w:val="141515"/>
                            <w:spacing w:val="-15"/>
                            <w:w w:val="109"/>
                          </w:rPr>
                          <w:t xml:space="preserve"> </w:t>
                        </w:r>
                        <w:r>
                          <w:rPr>
                            <w:color w:val="141515"/>
                            <w:w w:val="109"/>
                          </w:rPr>
                          <w:t>to</w:t>
                        </w:r>
                        <w:r>
                          <w:rPr>
                            <w:color w:val="141515"/>
                            <w:spacing w:val="-15"/>
                            <w:w w:val="109"/>
                          </w:rPr>
                          <w:t xml:space="preserve"> </w:t>
                        </w:r>
                        <w:r>
                          <w:rPr>
                            <w:color w:val="141515"/>
                            <w:w w:val="109"/>
                          </w:rPr>
                          <w:t>raise</w:t>
                        </w:r>
                        <w:r>
                          <w:rPr>
                            <w:color w:val="141515"/>
                            <w:spacing w:val="-15"/>
                            <w:w w:val="109"/>
                          </w:rPr>
                          <w:t xml:space="preserve"> </w:t>
                        </w:r>
                        <w:r>
                          <w:rPr>
                            <w:color w:val="141515"/>
                            <w:w w:val="109"/>
                          </w:rPr>
                          <w:t>the</w:t>
                        </w:r>
                        <w:r>
                          <w:rPr>
                            <w:color w:val="141515"/>
                            <w:spacing w:val="-15"/>
                            <w:w w:val="109"/>
                          </w:rPr>
                          <w:t xml:space="preserve"> </w:t>
                        </w:r>
                        <w:r>
                          <w:rPr>
                            <w:color w:val="141515"/>
                            <w:w w:val="109"/>
                          </w:rPr>
                          <w:t>same</w:t>
                        </w:r>
                        <w:r>
                          <w:rPr>
                            <w:color w:val="141515"/>
                            <w:spacing w:val="-15"/>
                            <w:w w:val="109"/>
                          </w:rPr>
                          <w:t xml:space="preserve"> </w:t>
                        </w:r>
                        <w:r>
                          <w:rPr>
                            <w:color w:val="141515"/>
                            <w:w w:val="109"/>
                          </w:rPr>
                          <w:t>in</w:t>
                        </w:r>
                        <w:r>
                          <w:rPr>
                            <w:color w:val="141515"/>
                            <w:spacing w:val="-15"/>
                            <w:w w:val="109"/>
                          </w:rPr>
                          <w:t xml:space="preserve"> </w:t>
                        </w:r>
                        <w:r>
                          <w:rPr>
                            <w:color w:val="141515"/>
                            <w:w w:val="109"/>
                          </w:rPr>
                          <w:t>favor</w:t>
                        </w:r>
                        <w:r>
                          <w:rPr>
                            <w:color w:val="141515"/>
                            <w:spacing w:val="-15"/>
                            <w:w w:val="109"/>
                          </w:rPr>
                          <w:t xml:space="preserve"> </w:t>
                        </w:r>
                        <w:r>
                          <w:rPr>
                            <w:color w:val="141515"/>
                            <w:w w:val="109"/>
                          </w:rPr>
                          <w:t>of</w:t>
                        </w:r>
                        <w:r>
                          <w:rPr>
                            <w:color w:val="141515"/>
                            <w:spacing w:val="-15"/>
                            <w:w w:val="109"/>
                          </w:rPr>
                          <w:t xml:space="preserve"> </w:t>
                        </w:r>
                        <w:r>
                          <w:rPr>
                            <w:color w:val="141515"/>
                            <w:w w:val="109"/>
                          </w:rPr>
                          <w:t>the</w:t>
                        </w:r>
                        <w:r>
                          <w:rPr>
                            <w:color w:val="141515"/>
                            <w:spacing w:val="-15"/>
                            <w:w w:val="109"/>
                          </w:rPr>
                          <w:t xml:space="preserve"> </w:t>
                        </w:r>
                        <w:r>
                          <w:rPr>
                            <w:color w:val="141515"/>
                            <w:w w:val="109"/>
                          </w:rPr>
                          <w:t>AMC,</w:t>
                        </w:r>
                        <w:r>
                          <w:rPr>
                            <w:color w:val="141515"/>
                            <w:spacing w:val="-15"/>
                            <w:w w:val="109"/>
                          </w:rPr>
                          <w:t xml:space="preserve"> </w:t>
                        </w:r>
                        <w:r>
                          <w:rPr>
                            <w:color w:val="141515"/>
                            <w:w w:val="109"/>
                          </w:rPr>
                          <w:t>unless</w:t>
                        </w:r>
                        <w:r>
                          <w:rPr>
                            <w:color w:val="141515"/>
                            <w:spacing w:val="-15"/>
                            <w:w w:val="109"/>
                          </w:rPr>
                          <w:t xml:space="preserve"> </w:t>
                        </w:r>
                        <w:r>
                          <w:rPr>
                            <w:color w:val="141515"/>
                            <w:w w:val="109"/>
                          </w:rPr>
                          <w:t>the</w:t>
                        </w:r>
                        <w:r>
                          <w:rPr>
                            <w:color w:val="141515"/>
                            <w:spacing w:val="-15"/>
                            <w:w w:val="109"/>
                          </w:rPr>
                          <w:t xml:space="preserve"> </w:t>
                        </w:r>
                        <w:r>
                          <w:rPr>
                            <w:color w:val="141515"/>
                            <w:w w:val="109"/>
                          </w:rPr>
                          <w:t>discrepancy/</w:t>
                        </w:r>
                        <w:r>
                          <w:rPr>
                            <w:color w:val="141515"/>
                            <w:spacing w:val="-15"/>
                            <w:w w:val="109"/>
                          </w:rPr>
                          <w:t xml:space="preserve"> </w:t>
                        </w:r>
                        <w:r>
                          <w:rPr>
                            <w:color w:val="141515"/>
                            <w:w w:val="109"/>
                          </w:rPr>
                          <w:t>error</w:t>
                        </w:r>
                        <w:r>
                          <w:rPr>
                            <w:color w:val="141515"/>
                            <w:spacing w:val="-15"/>
                            <w:w w:val="109"/>
                          </w:rPr>
                          <w:t xml:space="preserve"> </w:t>
                        </w:r>
                        <w:r>
                          <w:rPr>
                            <w:color w:val="141515"/>
                            <w:w w:val="109"/>
                          </w:rPr>
                          <w:t>is</w:t>
                        </w:r>
                        <w:r>
                          <w:rPr>
                            <w:color w:val="141515"/>
                            <w:spacing w:val="-15"/>
                            <w:w w:val="109"/>
                          </w:rPr>
                          <w:t xml:space="preserve"> </w:t>
                        </w:r>
                        <w:r>
                          <w:rPr>
                            <w:color w:val="141515"/>
                            <w:w w:val="109"/>
                          </w:rPr>
                          <w:t>apparent</w:t>
                        </w:r>
                        <w:r>
                          <w:rPr>
                            <w:color w:val="141515"/>
                            <w:spacing w:val="-15"/>
                            <w:w w:val="109"/>
                          </w:rPr>
                          <w:t xml:space="preserve"> </w:t>
                        </w:r>
                        <w:r>
                          <w:rPr>
                            <w:color w:val="141515"/>
                            <w:w w:val="109"/>
                          </w:rPr>
                          <w:t>on</w:t>
                        </w:r>
                        <w:r>
                          <w:rPr>
                            <w:color w:val="141515"/>
                            <w:spacing w:val="-15"/>
                            <w:w w:val="109"/>
                          </w:rPr>
                          <w:t xml:space="preserve"> </w:t>
                        </w:r>
                        <w:r>
                          <w:rPr>
                            <w:color w:val="141515"/>
                            <w:w w:val="109"/>
                          </w:rPr>
                          <w:t>the</w:t>
                        </w:r>
                        <w:r>
                          <w:rPr>
                            <w:color w:val="141515"/>
                            <w:spacing w:val="-15"/>
                            <w:w w:val="109"/>
                          </w:rPr>
                          <w:t xml:space="preserve"> </w:t>
                        </w:r>
                        <w:r>
                          <w:rPr>
                            <w:color w:val="141515"/>
                            <w:w w:val="109"/>
                          </w:rPr>
                          <w:t>face</w:t>
                        </w:r>
                        <w:r>
                          <w:rPr>
                            <w:color w:val="141515"/>
                            <w:spacing w:val="-15"/>
                            <w:w w:val="109"/>
                          </w:rPr>
                          <w:t xml:space="preserve"> </w:t>
                        </w:r>
                        <w:r>
                          <w:rPr>
                            <w:color w:val="141515"/>
                            <w:w w:val="109"/>
                          </w:rPr>
                          <w:t>of</w:t>
                        </w:r>
                        <w:r>
                          <w:rPr>
                            <w:color w:val="141515"/>
                            <w:spacing w:val="-15"/>
                            <w:w w:val="109"/>
                          </w:rPr>
                          <w:t xml:space="preserve"> </w:t>
                        </w:r>
                        <w:r>
                          <w:rPr>
                            <w:color w:val="141515"/>
                            <w:w w:val="109"/>
                          </w:rPr>
                          <w:t>it.</w:t>
                        </w:r>
                        <w:r>
                          <w:rPr>
                            <w:color w:val="141515"/>
                            <w:spacing w:val="-15"/>
                            <w:w w:val="109"/>
                          </w:rPr>
                          <w:t xml:space="preserve"> </w:t>
                        </w:r>
                        <w:r>
                          <w:rPr>
                            <w:color w:val="141515"/>
                            <w:w w:val="109"/>
                          </w:rPr>
                          <w:t>By</w:t>
                        </w:r>
                        <w:r>
                          <w:rPr>
                            <w:color w:val="141515"/>
                            <w:spacing w:val="-15"/>
                            <w:w w:val="109"/>
                          </w:rPr>
                          <w:t xml:space="preserve"> </w:t>
                        </w:r>
                        <w:r>
                          <w:rPr>
                            <w:color w:val="141515"/>
                            <w:w w:val="109"/>
                          </w:rPr>
                          <w:t>opting</w:t>
                        </w:r>
                        <w:r>
                          <w:rPr>
                            <w:color w:val="141515"/>
                            <w:spacing w:val="-5"/>
                            <w:w w:val="109"/>
                          </w:rPr>
                          <w:t xml:space="preserve"> </w:t>
                        </w:r>
                      </w:p>
                    </w:txbxContent>
                  </v:textbox>
                </v:rect>
                <v:rect id="Rectangle 6469" o:spid="_x0000_s1188" style="position:absolute;left:5418;top:54066;width:88148;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" filled="f" stroked="f">
                  <v:textbox inset="0,0,0,0">
                    <w:txbxContent>
                      <w:p w14:paraId="53B99217" w14:textId="77777777" w:rsidR="00D04AAC" w:rsidRDefault="001F1018">
                        <w:pPr>
                          <w:spacing w:after="160" w:line="259" w:lineRule="auto"/>
                          <w:ind w:left="0" w:firstLine="0"/>
                          <w:jc w:val="left"/>
                        </w:pPr>
                        <w:r>
                          <w:rPr>
                            <w:color w:val="141515"/>
                            <w:w w:val="110"/>
                          </w:rPr>
                          <w:t>for</w:t>
                        </w:r>
                        <w:r>
                          <w:rPr>
                            <w:color w:val="141515"/>
                            <w:spacing w:val="-15"/>
                            <w:w w:val="110"/>
                          </w:rPr>
                          <w:t xml:space="preserve"> </w:t>
                        </w:r>
                        <w:r>
                          <w:rPr>
                            <w:color w:val="141515"/>
                            <w:w w:val="110"/>
                          </w:rPr>
                          <w:t>the</w:t>
                        </w:r>
                        <w:r>
                          <w:rPr>
                            <w:color w:val="141515"/>
                            <w:spacing w:val="-15"/>
                            <w:w w:val="110"/>
                          </w:rPr>
                          <w:t xml:space="preserve"> </w:t>
                        </w:r>
                        <w:r>
                          <w:rPr>
                            <w:color w:val="141515"/>
                            <w:w w:val="110"/>
                          </w:rPr>
                          <w:t>facility</w:t>
                        </w:r>
                        <w:r>
                          <w:rPr>
                            <w:color w:val="141515"/>
                            <w:spacing w:val="-15"/>
                            <w:w w:val="110"/>
                          </w:rPr>
                          <w:t xml:space="preserve"> </w:t>
                        </w:r>
                        <w:r>
                          <w:rPr>
                            <w:color w:val="141515"/>
                            <w:w w:val="110"/>
                          </w:rPr>
                          <w:t>the</w:t>
                        </w:r>
                        <w:r>
                          <w:rPr>
                            <w:color w:val="141515"/>
                            <w:spacing w:val="-15"/>
                            <w:w w:val="110"/>
                          </w:rPr>
                          <w:t xml:space="preserve"> </w:t>
                        </w:r>
                        <w:r>
                          <w:rPr>
                            <w:color w:val="141515"/>
                            <w:w w:val="110"/>
                          </w:rPr>
                          <w:t>Investor/s</w:t>
                        </w:r>
                        <w:r>
                          <w:rPr>
                            <w:color w:val="141515"/>
                            <w:spacing w:val="-15"/>
                            <w:w w:val="110"/>
                          </w:rPr>
                          <w:t xml:space="preserve"> </w:t>
                        </w:r>
                        <w:r>
                          <w:rPr>
                            <w:color w:val="141515"/>
                            <w:w w:val="110"/>
                          </w:rPr>
                          <w:t>hereby</w:t>
                        </w:r>
                        <w:r>
                          <w:rPr>
                            <w:color w:val="141515"/>
                            <w:spacing w:val="-15"/>
                            <w:w w:val="110"/>
                          </w:rPr>
                          <w:t xml:space="preserve"> </w:t>
                        </w:r>
                        <w:r>
                          <w:rPr>
                            <w:color w:val="141515"/>
                            <w:w w:val="110"/>
                          </w:rPr>
                          <w:t>irrevocably</w:t>
                        </w:r>
                        <w:r>
                          <w:rPr>
                            <w:color w:val="141515"/>
                            <w:spacing w:val="-15"/>
                            <w:w w:val="110"/>
                          </w:rPr>
                          <w:t xml:space="preserve"> </w:t>
                        </w:r>
                        <w:r>
                          <w:rPr>
                            <w:color w:val="141515"/>
                            <w:w w:val="110"/>
                          </w:rPr>
                          <w:t>authorizes</w:t>
                        </w:r>
                        <w:r>
                          <w:rPr>
                            <w:color w:val="141515"/>
                            <w:spacing w:val="-15"/>
                            <w:w w:val="110"/>
                          </w:rPr>
                          <w:t xml:space="preserve"> </w:t>
                        </w:r>
                        <w:r>
                          <w:rPr>
                            <w:color w:val="141515"/>
                            <w:w w:val="110"/>
                          </w:rPr>
                          <w:t>and</w:t>
                        </w:r>
                        <w:r>
                          <w:rPr>
                            <w:color w:val="141515"/>
                            <w:spacing w:val="-15"/>
                            <w:w w:val="110"/>
                          </w:rPr>
                          <w:t xml:space="preserve"> </w:t>
                        </w:r>
                        <w:r>
                          <w:rPr>
                            <w:color w:val="141515"/>
                            <w:w w:val="110"/>
                          </w:rPr>
                          <w:t>instructs</w:t>
                        </w:r>
                        <w:r>
                          <w:rPr>
                            <w:color w:val="141515"/>
                            <w:spacing w:val="-15"/>
                            <w:w w:val="110"/>
                          </w:rPr>
                          <w:t xml:space="preserve"> </w:t>
                        </w:r>
                        <w:r>
                          <w:rPr>
                            <w:color w:val="141515"/>
                            <w:w w:val="110"/>
                          </w:rPr>
                          <w:t>the</w:t>
                        </w:r>
                        <w:r>
                          <w:rPr>
                            <w:color w:val="141515"/>
                            <w:spacing w:val="-15"/>
                            <w:w w:val="110"/>
                          </w:rPr>
                          <w:t xml:space="preserve"> </w:t>
                        </w:r>
                        <w:r>
                          <w:rPr>
                            <w:color w:val="141515"/>
                            <w:w w:val="110"/>
                          </w:rPr>
                          <w:t>AMC</w:t>
                        </w:r>
                        <w:r>
                          <w:rPr>
                            <w:color w:val="141515"/>
                            <w:spacing w:val="-15"/>
                            <w:w w:val="110"/>
                          </w:rPr>
                          <w:t xml:space="preserve"> </w:t>
                        </w:r>
                        <w:r>
                          <w:rPr>
                            <w:color w:val="141515"/>
                            <w:w w:val="110"/>
                          </w:rPr>
                          <w:t>to</w:t>
                        </w:r>
                        <w:r>
                          <w:rPr>
                            <w:color w:val="141515"/>
                            <w:spacing w:val="-15"/>
                            <w:w w:val="110"/>
                          </w:rPr>
                          <w:t xml:space="preserve"> </w:t>
                        </w:r>
                        <w:r>
                          <w:rPr>
                            <w:color w:val="141515"/>
                            <w:w w:val="110"/>
                          </w:rPr>
                          <w:t>act</w:t>
                        </w:r>
                        <w:r>
                          <w:rPr>
                            <w:color w:val="141515"/>
                            <w:spacing w:val="-15"/>
                            <w:w w:val="110"/>
                          </w:rPr>
                          <w:t xml:space="preserve"> </w:t>
                        </w:r>
                        <w:r>
                          <w:rPr>
                            <w:color w:val="141515"/>
                            <w:w w:val="110"/>
                          </w:rPr>
                          <w:t>as</w:t>
                        </w:r>
                        <w:r>
                          <w:rPr>
                            <w:color w:val="141515"/>
                            <w:spacing w:val="-15"/>
                            <w:w w:val="110"/>
                          </w:rPr>
                          <w:t xml:space="preserve"> </w:t>
                        </w:r>
                        <w:r>
                          <w:rPr>
                            <w:color w:val="141515"/>
                            <w:w w:val="110"/>
                          </w:rPr>
                          <w:t>his/</w:t>
                        </w:r>
                        <w:r>
                          <w:rPr>
                            <w:color w:val="141515"/>
                            <w:spacing w:val="-15"/>
                            <w:w w:val="110"/>
                          </w:rPr>
                          <w:t xml:space="preserve"> </w:t>
                        </w:r>
                        <w:r>
                          <w:rPr>
                            <w:color w:val="141515"/>
                            <w:w w:val="110"/>
                          </w:rPr>
                          <w:t>her</w:t>
                        </w:r>
                        <w:r>
                          <w:rPr>
                            <w:color w:val="141515"/>
                            <w:spacing w:val="-15"/>
                            <w:w w:val="110"/>
                          </w:rPr>
                          <w:t xml:space="preserve"> </w:t>
                        </w:r>
                        <w:r>
                          <w:rPr>
                            <w:color w:val="141515"/>
                            <w:w w:val="110"/>
                          </w:rPr>
                          <w:t>agent</w:t>
                        </w:r>
                        <w:r>
                          <w:rPr>
                            <w:color w:val="141515"/>
                            <w:spacing w:val="-15"/>
                            <w:w w:val="110"/>
                          </w:rPr>
                          <w:t xml:space="preserve"> </w:t>
                        </w:r>
                        <w:r>
                          <w:rPr>
                            <w:color w:val="141515"/>
                            <w:w w:val="110"/>
                          </w:rPr>
                          <w:t>and</w:t>
                        </w:r>
                        <w:r>
                          <w:rPr>
                            <w:color w:val="141515"/>
                            <w:spacing w:val="-15"/>
                            <w:w w:val="110"/>
                          </w:rPr>
                          <w:t xml:space="preserve"> </w:t>
                        </w:r>
                        <w:r>
                          <w:rPr>
                            <w:color w:val="141515"/>
                            <w:w w:val="110"/>
                          </w:rPr>
                          <w:t>to</w:t>
                        </w:r>
                        <w:r>
                          <w:rPr>
                            <w:color w:val="141515"/>
                            <w:spacing w:val="-15"/>
                            <w:w w:val="110"/>
                          </w:rPr>
                          <w:t xml:space="preserve"> </w:t>
                        </w:r>
                        <w:r>
                          <w:rPr>
                            <w:color w:val="141515"/>
                            <w:w w:val="110"/>
                          </w:rPr>
                          <w:t>do</w:t>
                        </w:r>
                        <w:r>
                          <w:rPr>
                            <w:color w:val="141515"/>
                            <w:spacing w:val="-15"/>
                            <w:w w:val="110"/>
                          </w:rPr>
                          <w:t xml:space="preserve"> </w:t>
                        </w:r>
                        <w:r>
                          <w:rPr>
                            <w:color w:val="141515"/>
                            <w:w w:val="110"/>
                          </w:rPr>
                          <w:t>all</w:t>
                        </w:r>
                        <w:r>
                          <w:rPr>
                            <w:color w:val="141515"/>
                            <w:spacing w:val="-15"/>
                            <w:w w:val="110"/>
                          </w:rPr>
                          <w:t xml:space="preserve"> </w:t>
                        </w:r>
                        <w:r>
                          <w:rPr>
                            <w:color w:val="141515"/>
                            <w:w w:val="110"/>
                          </w:rPr>
                          <w:t>such</w:t>
                        </w:r>
                        <w:r>
                          <w:rPr>
                            <w:color w:val="141515"/>
                            <w:spacing w:val="-15"/>
                            <w:w w:val="110"/>
                          </w:rPr>
                          <w:t xml:space="preserve"> </w:t>
                        </w:r>
                        <w:r>
                          <w:rPr>
                            <w:color w:val="141515"/>
                            <w:w w:val="110"/>
                          </w:rPr>
                          <w:t>acts</w:t>
                        </w:r>
                        <w:r>
                          <w:rPr>
                            <w:color w:val="141515"/>
                            <w:spacing w:val="-15"/>
                            <w:w w:val="110"/>
                          </w:rPr>
                          <w:t xml:space="preserve"> </w:t>
                        </w:r>
                        <w:r>
                          <w:rPr>
                            <w:color w:val="141515"/>
                            <w:w w:val="110"/>
                          </w:rPr>
                          <w:t>as</w:t>
                        </w:r>
                        <w:r>
                          <w:rPr>
                            <w:color w:val="141515"/>
                            <w:spacing w:val="-15"/>
                            <w:w w:val="110"/>
                          </w:rPr>
                          <w:t xml:space="preserve"> </w:t>
                        </w:r>
                        <w:r>
                          <w:rPr>
                            <w:color w:val="141515"/>
                            <w:w w:val="110"/>
                          </w:rPr>
                          <w:t>AMC</w:t>
                        </w:r>
                        <w:r>
                          <w:rPr>
                            <w:color w:val="141515"/>
                            <w:spacing w:val="-15"/>
                            <w:w w:val="110"/>
                          </w:rPr>
                          <w:t xml:space="preserve"> </w:t>
                        </w:r>
                        <w:r>
                          <w:rPr>
                            <w:color w:val="141515"/>
                            <w:w w:val="110"/>
                          </w:rPr>
                          <w:t>may</w:t>
                        </w:r>
                        <w:r>
                          <w:rPr>
                            <w:color w:val="141515"/>
                            <w:spacing w:val="-15"/>
                            <w:w w:val="110"/>
                          </w:rPr>
                          <w:t xml:space="preserve"> </w:t>
                        </w:r>
                        <w:r>
                          <w:rPr>
                            <w:color w:val="141515"/>
                            <w:w w:val="110"/>
                          </w:rPr>
                          <w:t>find</w:t>
                        </w:r>
                        <w:r>
                          <w:rPr>
                            <w:color w:val="141515"/>
                            <w:spacing w:val="-15"/>
                            <w:w w:val="110"/>
                          </w:rPr>
                          <w:t xml:space="preserve"> </w:t>
                        </w:r>
                        <w:r>
                          <w:rPr>
                            <w:color w:val="141515"/>
                            <w:w w:val="110"/>
                          </w:rPr>
                          <w:t>necessary</w:t>
                        </w:r>
                        <w:r>
                          <w:rPr>
                            <w:color w:val="141515"/>
                            <w:spacing w:val="-15"/>
                            <w:w w:val="110"/>
                          </w:rPr>
                          <w:t xml:space="preserve"> </w:t>
                        </w:r>
                        <w:r>
                          <w:rPr>
                            <w:color w:val="141515"/>
                            <w:w w:val="110"/>
                          </w:rPr>
                          <w:t>to</w:t>
                        </w:r>
                        <w:r>
                          <w:rPr>
                            <w:color w:val="141515"/>
                            <w:spacing w:val="-15"/>
                            <w:w w:val="110"/>
                          </w:rPr>
                          <w:t xml:space="preserve"> </w:t>
                        </w:r>
                        <w:r>
                          <w:rPr>
                            <w:color w:val="141515"/>
                            <w:w w:val="110"/>
                          </w:rPr>
                          <w:t>provide</w:t>
                        </w:r>
                        <w:r>
                          <w:rPr>
                            <w:color w:val="141515"/>
                            <w:spacing w:val="-15"/>
                            <w:w w:val="110"/>
                          </w:rPr>
                          <w:t xml:space="preserve"> </w:t>
                        </w:r>
                        <w:r>
                          <w:rPr>
                            <w:color w:val="141515"/>
                            <w:w w:val="110"/>
                          </w:rPr>
                          <w:t>the</w:t>
                        </w:r>
                        <w:r>
                          <w:rPr>
                            <w:color w:val="141515"/>
                            <w:spacing w:val="-15"/>
                            <w:w w:val="110"/>
                          </w:rPr>
                          <w:t xml:space="preserve"> </w:t>
                        </w:r>
                        <w:r>
                          <w:rPr>
                            <w:color w:val="141515"/>
                            <w:w w:val="110"/>
                          </w:rPr>
                          <w:t>Facility.</w:t>
                        </w:r>
                      </w:p>
                    </w:txbxContent>
                  </v:textbox>
                </v:rect>
                <v:rect id="Rectangle 45696" o:spid="_x0000_s1189" style="position:absolute;left:3676;top:55773;width:137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" filled="f" stroked="f">
                  <v:textbox inset="0,0,0,0">
                    <w:txbxContent>
                      <w:p w14:paraId="0649F367" w14:textId="77777777" w:rsidR="00D04AAC" w:rsidRDefault="001F1018">
                        <w:pPr>
                          <w:spacing w:after="160" w:line="259" w:lineRule="auto"/>
                          <w:ind w:left="0" w:firstLine="0"/>
                          <w:jc w:val="left"/>
                        </w:pPr>
                        <w:r>
                          <w:rPr>
                            <w:color w:val="141515"/>
                            <w:w w:val="114"/>
                          </w:rPr>
                          <w:t>12</w:t>
                        </w:r>
                      </w:p>
                    </w:txbxContent>
                  </v:textbox>
                </v:rect>
                <v:rect id="Rectangle 45697" o:spid="_x0000_s1190" style="position:absolute;left:4708;top:55773;width:479;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" filled="f" stroked="f">
                  <v:textbox inset="0,0,0,0">
                    <w:txbxContent>
                      <w:p w14:paraId="74A881DB"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v:textbox>
                </v:rect>
                <v:rect id="Rectangle 6471" o:spid="_x0000_s1191" style="position:absolute;left:5397;top:55773;width:88471;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" filled="f" stroked="f">
                  <v:textbox inset="0,0,0,0">
                    <w:txbxContent>
                      <w:p w14:paraId="03F53C52" w14:textId="77777777" w:rsidR="00D04AAC" w:rsidRDefault="001F1018">
                        <w:pPr>
                          <w:spacing w:after="160" w:line="259" w:lineRule="auto"/>
                          <w:ind w:left="0" w:firstLine="0"/>
                          <w:jc w:val="left"/>
                        </w:pPr>
                        <w:r>
                          <w:rPr>
                            <w:color w:val="141515"/>
                            <w:w w:val="109"/>
                          </w:rPr>
                          <w:t>The</w:t>
                        </w:r>
                        <w:r>
                          <w:rPr>
                            <w:color w:val="141515"/>
                            <w:spacing w:val="-8"/>
                            <w:w w:val="109"/>
                          </w:rPr>
                          <w:t xml:space="preserve"> </w:t>
                        </w:r>
                        <w:r>
                          <w:rPr>
                            <w:color w:val="141515"/>
                            <w:w w:val="109"/>
                          </w:rPr>
                          <w:t>Investor/s</w:t>
                        </w:r>
                        <w:r>
                          <w:rPr>
                            <w:color w:val="141515"/>
                            <w:spacing w:val="-8"/>
                            <w:w w:val="109"/>
                          </w:rPr>
                          <w:t xml:space="preserve"> </w:t>
                        </w:r>
                        <w:r>
                          <w:rPr>
                            <w:color w:val="141515"/>
                            <w:w w:val="109"/>
                          </w:rPr>
                          <w:t>shall</w:t>
                        </w:r>
                        <w:r>
                          <w:rPr>
                            <w:color w:val="141515"/>
                            <w:spacing w:val="-8"/>
                            <w:w w:val="109"/>
                          </w:rPr>
                          <w:t xml:space="preserve"> </w:t>
                        </w:r>
                        <w:r>
                          <w:rPr>
                            <w:color w:val="141515"/>
                            <w:w w:val="109"/>
                          </w:rPr>
                          <w:t>at</w:t>
                        </w:r>
                        <w:r>
                          <w:rPr>
                            <w:color w:val="141515"/>
                            <w:spacing w:val="-8"/>
                            <w:w w:val="109"/>
                          </w:rPr>
                          <w:t xml:space="preserve"> </w:t>
                        </w:r>
                        <w:r>
                          <w:rPr>
                            <w:color w:val="141515"/>
                            <w:w w:val="109"/>
                          </w:rPr>
                          <w:t>all</w:t>
                        </w:r>
                        <w:r>
                          <w:rPr>
                            <w:color w:val="141515"/>
                            <w:spacing w:val="-8"/>
                            <w:w w:val="109"/>
                          </w:rPr>
                          <w:t xml:space="preserve"> </w:t>
                        </w:r>
                        <w:r>
                          <w:rPr>
                            <w:color w:val="141515"/>
                            <w:w w:val="109"/>
                          </w:rPr>
                          <w:t>times</w:t>
                        </w:r>
                        <w:r>
                          <w:rPr>
                            <w:color w:val="141515"/>
                            <w:spacing w:val="-8"/>
                            <w:w w:val="109"/>
                          </w:rPr>
                          <w:t xml:space="preserve"> </w:t>
                        </w:r>
                        <w:r>
                          <w:rPr>
                            <w:color w:val="141515"/>
                            <w:w w:val="109"/>
                          </w:rPr>
                          <w:t>be</w:t>
                        </w:r>
                        <w:r>
                          <w:rPr>
                            <w:color w:val="141515"/>
                            <w:spacing w:val="-8"/>
                            <w:w w:val="109"/>
                          </w:rPr>
                          <w:t xml:space="preserve"> </w:t>
                        </w:r>
                        <w:r>
                          <w:rPr>
                            <w:color w:val="141515"/>
                            <w:w w:val="109"/>
                          </w:rPr>
                          <w:t>bound</w:t>
                        </w:r>
                        <w:r>
                          <w:rPr>
                            <w:color w:val="141515"/>
                            <w:spacing w:val="-8"/>
                            <w:w w:val="109"/>
                          </w:rPr>
                          <w:t xml:space="preserve"> </w:t>
                        </w:r>
                        <w:r>
                          <w:rPr>
                            <w:color w:val="141515"/>
                            <w:w w:val="109"/>
                          </w:rPr>
                          <w:t>by</w:t>
                        </w:r>
                        <w:r>
                          <w:rPr>
                            <w:color w:val="141515"/>
                            <w:spacing w:val="-8"/>
                            <w:w w:val="109"/>
                          </w:rPr>
                          <w:t xml:space="preserve"> </w:t>
                        </w:r>
                        <w:r>
                          <w:rPr>
                            <w:color w:val="141515"/>
                            <w:w w:val="109"/>
                          </w:rPr>
                          <w:t>any</w:t>
                        </w:r>
                        <w:r>
                          <w:rPr>
                            <w:color w:val="141515"/>
                            <w:spacing w:val="-8"/>
                            <w:w w:val="109"/>
                          </w:rPr>
                          <w:t xml:space="preserve"> </w:t>
                        </w:r>
                        <w:r>
                          <w:rPr>
                            <w:color w:val="141515"/>
                            <w:w w:val="109"/>
                          </w:rPr>
                          <w:t>modifications</w:t>
                        </w:r>
                        <w:r>
                          <w:rPr>
                            <w:color w:val="141515"/>
                            <w:spacing w:val="-8"/>
                            <w:w w:val="109"/>
                          </w:rPr>
                          <w:t xml:space="preserve"> </w:t>
                        </w:r>
                        <w:r>
                          <w:rPr>
                            <w:color w:val="141515"/>
                            <w:w w:val="109"/>
                          </w:rPr>
                          <w:t>and/</w:t>
                        </w:r>
                        <w:r>
                          <w:rPr>
                            <w:color w:val="141515"/>
                            <w:spacing w:val="-8"/>
                            <w:w w:val="109"/>
                          </w:rPr>
                          <w:t xml:space="preserve"> </w:t>
                        </w:r>
                        <w:r>
                          <w:rPr>
                            <w:color w:val="141515"/>
                            <w:w w:val="109"/>
                          </w:rPr>
                          <w:t>or</w:t>
                        </w:r>
                        <w:r>
                          <w:rPr>
                            <w:color w:val="141515"/>
                            <w:spacing w:val="-8"/>
                            <w:w w:val="109"/>
                          </w:rPr>
                          <w:t xml:space="preserve"> </w:t>
                        </w:r>
                        <w:r>
                          <w:rPr>
                            <w:color w:val="141515"/>
                            <w:w w:val="109"/>
                          </w:rPr>
                          <w:t>variations</w:t>
                        </w:r>
                        <w:r>
                          <w:rPr>
                            <w:color w:val="141515"/>
                            <w:spacing w:val="-8"/>
                            <w:w w:val="109"/>
                          </w:rPr>
                          <w:t xml:space="preserve"> </w:t>
                        </w:r>
                        <w:r>
                          <w:rPr>
                            <w:color w:val="141515"/>
                            <w:w w:val="109"/>
                          </w:rPr>
                          <w:t>made</w:t>
                        </w:r>
                        <w:r>
                          <w:rPr>
                            <w:color w:val="141515"/>
                            <w:spacing w:val="-8"/>
                            <w:w w:val="109"/>
                          </w:rPr>
                          <w:t xml:space="preserve"> </w:t>
                        </w:r>
                        <w:r>
                          <w:rPr>
                            <w:color w:val="141515"/>
                            <w:w w:val="109"/>
                          </w:rPr>
                          <w:t>to</w:t>
                        </w:r>
                        <w:r>
                          <w:rPr>
                            <w:color w:val="141515"/>
                            <w:spacing w:val="-8"/>
                            <w:w w:val="109"/>
                          </w:rPr>
                          <w:t xml:space="preserve"> </w:t>
                        </w:r>
                        <w:r>
                          <w:rPr>
                            <w:color w:val="141515"/>
                            <w:w w:val="109"/>
                          </w:rPr>
                          <w:t>these</w:t>
                        </w:r>
                        <w:r>
                          <w:rPr>
                            <w:color w:val="141515"/>
                            <w:spacing w:val="-8"/>
                            <w:w w:val="109"/>
                          </w:rPr>
                          <w:t xml:space="preserve"> </w:t>
                        </w:r>
                        <w:r>
                          <w:rPr>
                            <w:color w:val="141515"/>
                            <w:w w:val="109"/>
                          </w:rPr>
                          <w:t>Terms</w:t>
                        </w:r>
                        <w:r>
                          <w:rPr>
                            <w:color w:val="141515"/>
                            <w:spacing w:val="-8"/>
                            <w:w w:val="109"/>
                          </w:rPr>
                          <w:t xml:space="preserve"> </w:t>
                        </w:r>
                        <w:r>
                          <w:rPr>
                            <w:color w:val="141515"/>
                            <w:w w:val="109"/>
                          </w:rPr>
                          <w:t>and</w:t>
                        </w:r>
                        <w:r>
                          <w:rPr>
                            <w:color w:val="141515"/>
                            <w:spacing w:val="-8"/>
                            <w:w w:val="109"/>
                          </w:rPr>
                          <w:t xml:space="preserve"> </w:t>
                        </w:r>
                        <w:r>
                          <w:rPr>
                            <w:color w:val="141515"/>
                            <w:w w:val="109"/>
                          </w:rPr>
                          <w:t>Conditions</w:t>
                        </w:r>
                        <w:r>
                          <w:rPr>
                            <w:color w:val="141515"/>
                            <w:spacing w:val="-8"/>
                            <w:w w:val="109"/>
                          </w:rPr>
                          <w:t xml:space="preserve"> </w:t>
                        </w:r>
                        <w:r>
                          <w:rPr>
                            <w:color w:val="141515"/>
                            <w:w w:val="109"/>
                          </w:rPr>
                          <w:t>by</w:t>
                        </w:r>
                        <w:r>
                          <w:rPr>
                            <w:color w:val="141515"/>
                            <w:spacing w:val="-8"/>
                            <w:w w:val="109"/>
                          </w:rPr>
                          <w:t xml:space="preserve"> </w:t>
                        </w:r>
                        <w:r>
                          <w:rPr>
                            <w:color w:val="141515"/>
                            <w:w w:val="109"/>
                          </w:rPr>
                          <w:t>the</w:t>
                        </w:r>
                        <w:r>
                          <w:rPr>
                            <w:color w:val="141515"/>
                            <w:spacing w:val="-8"/>
                            <w:w w:val="109"/>
                          </w:rPr>
                          <w:t xml:space="preserve"> </w:t>
                        </w:r>
                        <w:r>
                          <w:rPr>
                            <w:color w:val="141515"/>
                            <w:w w:val="109"/>
                          </w:rPr>
                          <w:t>AMC</w:t>
                        </w:r>
                        <w:r>
                          <w:rPr>
                            <w:color w:val="141515"/>
                            <w:spacing w:val="-8"/>
                            <w:w w:val="109"/>
                          </w:rPr>
                          <w:t xml:space="preserve"> </w:t>
                        </w:r>
                        <w:r>
                          <w:rPr>
                            <w:color w:val="141515"/>
                            <w:w w:val="109"/>
                          </w:rPr>
                          <w:t>at</w:t>
                        </w:r>
                        <w:r>
                          <w:rPr>
                            <w:color w:val="141515"/>
                            <w:spacing w:val="-8"/>
                            <w:w w:val="109"/>
                          </w:rPr>
                          <w:t xml:space="preserve"> </w:t>
                        </w:r>
                        <w:r>
                          <w:rPr>
                            <w:color w:val="141515"/>
                            <w:w w:val="109"/>
                          </w:rPr>
                          <w:t>their</w:t>
                        </w:r>
                        <w:r>
                          <w:rPr>
                            <w:color w:val="141515"/>
                            <w:spacing w:val="-8"/>
                            <w:w w:val="109"/>
                          </w:rPr>
                          <w:t xml:space="preserve"> </w:t>
                        </w:r>
                        <w:r>
                          <w:rPr>
                            <w:color w:val="141515"/>
                            <w:w w:val="109"/>
                          </w:rPr>
                          <w:t>sole</w:t>
                        </w:r>
                        <w:r>
                          <w:rPr>
                            <w:color w:val="141515"/>
                            <w:spacing w:val="-8"/>
                            <w:w w:val="109"/>
                          </w:rPr>
                          <w:t xml:space="preserve"> </w:t>
                        </w:r>
                        <w:r>
                          <w:rPr>
                            <w:color w:val="141515"/>
                            <w:w w:val="109"/>
                          </w:rPr>
                          <w:t>discretion</w:t>
                        </w:r>
                        <w:r>
                          <w:rPr>
                            <w:color w:val="141515"/>
                            <w:spacing w:val="-8"/>
                            <w:w w:val="109"/>
                          </w:rPr>
                          <w:t xml:space="preserve"> </w:t>
                        </w:r>
                        <w:r>
                          <w:rPr>
                            <w:color w:val="141515"/>
                            <w:w w:val="109"/>
                          </w:rPr>
                          <w:t>and</w:t>
                        </w:r>
                        <w:r>
                          <w:rPr>
                            <w:color w:val="141515"/>
                            <w:spacing w:val="-8"/>
                            <w:w w:val="109"/>
                          </w:rPr>
                          <w:t xml:space="preserve"> </w:t>
                        </w:r>
                        <w:r>
                          <w:rPr>
                            <w:color w:val="141515"/>
                            <w:w w:val="109"/>
                          </w:rPr>
                          <w:t>without</w:t>
                        </w:r>
                        <w:r>
                          <w:rPr>
                            <w:color w:val="141515"/>
                            <w:spacing w:val="-8"/>
                            <w:w w:val="109"/>
                          </w:rPr>
                          <w:t xml:space="preserve"> </w:t>
                        </w:r>
                        <w:r>
                          <w:rPr>
                            <w:color w:val="141515"/>
                            <w:w w:val="109"/>
                          </w:rPr>
                          <w:t>notice</w:t>
                        </w:r>
                        <w:r>
                          <w:rPr>
                            <w:color w:val="141515"/>
                            <w:spacing w:val="-8"/>
                            <w:w w:val="109"/>
                          </w:rPr>
                          <w:t xml:space="preserve"> </w:t>
                        </w:r>
                        <w:r>
                          <w:rPr>
                            <w:color w:val="141515"/>
                            <w:w w:val="109"/>
                          </w:rPr>
                          <w:t>to</w:t>
                        </w:r>
                        <w:r>
                          <w:rPr>
                            <w:color w:val="141515"/>
                            <w:spacing w:val="-5"/>
                            <w:w w:val="109"/>
                          </w:rPr>
                          <w:t xml:space="preserve"> </w:t>
                        </w:r>
                      </w:p>
                    </w:txbxContent>
                  </v:textbox>
                </v:rect>
                <v:rect id="Rectangle 6472" o:spid="_x0000_s1192" style="position:absolute;left:5417;top:56946;width:2939;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a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wcDeD1JjwBOX8CAAD//wMAUEsBAi0AFAAGAAgAAAAhANvh9svuAAAAhQEAABMAAAAAAAAA&#10;AAAAAAAAAAAAAFtDb250ZW50X1R5cGVzXS54bWxQSwECLQAUAAYACAAAACEAWvQsW78AAAAVAQAA&#10;CwAAAAAAAAAAAAAAAAAfAQAAX3JlbHMvLnJlbHNQSwECLQAUAAYACAAAACEAb7NPmsYAAADdAAAA&#10;DwAAAAAAAAAAAAAAAAAHAgAAZHJzL2Rvd25yZXYueG1sUEsFBgAAAAADAAMAtwAAAPoCAAAAAA==&#10;" filled="f" stroked="f">
                  <v:textbox inset="0,0,0,0">
                    <w:txbxContent>
                      <w:p w14:paraId="160F81B0" w14:textId="77777777" w:rsidR="00D04AAC" w:rsidRDefault="001F1018">
                        <w:pPr>
                          <w:spacing w:after="160" w:line="259" w:lineRule="auto"/>
                          <w:ind w:left="0" w:firstLine="0"/>
                          <w:jc w:val="left"/>
                        </w:pPr>
                        <w:r>
                          <w:rPr>
                            <w:color w:val="141515"/>
                            <w:w w:val="104"/>
                          </w:rPr>
                          <w:t>them.</w:t>
                        </w:r>
                      </w:p>
                    </w:txbxContent>
                  </v:textbox>
                </v:rect>
                <v:rect id="Rectangle 45698" o:spid="_x0000_s1193" style="position:absolute;left:3676;top:58653;width:1371;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" filled="f" stroked="f">
                  <v:textbox inset="0,0,0,0">
                    <w:txbxContent>
                      <w:p w14:paraId="4A10D297" w14:textId="77777777" w:rsidR="00D04AAC" w:rsidRDefault="001F1018">
                        <w:pPr>
                          <w:spacing w:after="160" w:line="259" w:lineRule="auto"/>
                          <w:ind w:left="0" w:firstLine="0"/>
                          <w:jc w:val="left"/>
                        </w:pPr>
                        <w:r>
                          <w:rPr>
                            <w:color w:val="141515"/>
                            <w:w w:val="114"/>
                          </w:rPr>
                          <w:t>13</w:t>
                        </w:r>
                      </w:p>
                    </w:txbxContent>
                  </v:textbox>
                </v:rect>
                <v:rect id="Rectangle 45699" o:spid="_x0000_s1194" style="position:absolute;left:4707;top:58653;width:479;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" filled="f" stroked="f">
                  <v:textbox inset="0,0,0,0">
                    <w:txbxContent>
                      <w:p w14:paraId="7D9918FC"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v:textbox>
                </v:rect>
                <v:rect id="Rectangle 6474" o:spid="_x0000_s1195" style="position:absolute;left:5396;top:58653;width:8847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J1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o+HnEP7ehCcg5y8AAAD//wMAUEsBAi0AFAAGAAgAAAAhANvh9svuAAAAhQEAABMAAAAAAAAA&#10;AAAAAAAAAAAAAFtDb250ZW50X1R5cGVzXS54bWxQSwECLQAUAAYACAAAACEAWvQsW78AAAAVAQAA&#10;CwAAAAAAAAAAAAAAAAAfAQAAX3JlbHMvLnJlbHNQSwECLQAUAAYACAAAACEAjxZydcYAAADdAAAA&#10;DwAAAAAAAAAAAAAAAAAHAgAAZHJzL2Rvd25yZXYueG1sUEsFBgAAAAADAAMAtwAAAPoCAAAAAA==&#10;" filled="f" stroked="f">
                  <v:textbox inset="0,0,0,0">
                    <w:txbxContent>
                      <w:p w14:paraId="1116A1D3" w14:textId="77777777" w:rsidR="00D04AAC" w:rsidRDefault="001F1018">
                        <w:pPr>
                          <w:spacing w:after="160" w:line="259" w:lineRule="auto"/>
                          <w:ind w:left="0" w:firstLine="0"/>
                          <w:jc w:val="left"/>
                        </w:pPr>
                        <w:r>
                          <w:rPr>
                            <w:color w:val="141515"/>
                            <w:w w:val="109"/>
                          </w:rPr>
                          <w:t>The</w:t>
                        </w:r>
                        <w:r>
                          <w:rPr>
                            <w:color w:val="141515"/>
                            <w:spacing w:val="-7"/>
                            <w:w w:val="109"/>
                          </w:rPr>
                          <w:t xml:space="preserve"> </w:t>
                        </w:r>
                        <w:r>
                          <w:rPr>
                            <w:color w:val="141515"/>
                            <w:w w:val="109"/>
                          </w:rPr>
                          <w:t>Investor/s</w:t>
                        </w:r>
                        <w:r>
                          <w:rPr>
                            <w:color w:val="141515"/>
                            <w:spacing w:val="-7"/>
                            <w:w w:val="109"/>
                          </w:rPr>
                          <w:t xml:space="preserve"> </w:t>
                        </w:r>
                        <w:r>
                          <w:rPr>
                            <w:color w:val="141515"/>
                            <w:w w:val="109"/>
                          </w:rPr>
                          <w:t>agrees</w:t>
                        </w:r>
                        <w:r>
                          <w:rPr>
                            <w:color w:val="141515"/>
                            <w:spacing w:val="-7"/>
                            <w:w w:val="109"/>
                          </w:rPr>
                          <w:t xml:space="preserve"> </w:t>
                        </w:r>
                        <w:r>
                          <w:rPr>
                            <w:color w:val="141515"/>
                            <w:w w:val="109"/>
                          </w:rPr>
                          <w:t>and</w:t>
                        </w:r>
                        <w:r>
                          <w:rPr>
                            <w:color w:val="141515"/>
                            <w:spacing w:val="-7"/>
                            <w:w w:val="109"/>
                          </w:rPr>
                          <w:t xml:space="preserve"> </w:t>
                        </w:r>
                        <w:r>
                          <w:rPr>
                            <w:color w:val="141515"/>
                            <w:w w:val="109"/>
                          </w:rPr>
                          <w:t>confirms</w:t>
                        </w:r>
                        <w:r>
                          <w:rPr>
                            <w:color w:val="141515"/>
                            <w:spacing w:val="-7"/>
                            <w:w w:val="109"/>
                          </w:rPr>
                          <w:t xml:space="preserve"> </w:t>
                        </w:r>
                        <w:r>
                          <w:rPr>
                            <w:color w:val="141515"/>
                            <w:w w:val="109"/>
                          </w:rPr>
                          <w:t>that</w:t>
                        </w:r>
                        <w:r>
                          <w:rPr>
                            <w:color w:val="141515"/>
                            <w:spacing w:val="-7"/>
                            <w:w w:val="109"/>
                          </w:rPr>
                          <w:t xml:space="preserve"> </w:t>
                        </w:r>
                        <w:r>
                          <w:rPr>
                            <w:color w:val="141515"/>
                            <w:w w:val="109"/>
                          </w:rPr>
                          <w:t>the</w:t>
                        </w:r>
                        <w:r>
                          <w:rPr>
                            <w:color w:val="141515"/>
                            <w:spacing w:val="-7"/>
                            <w:w w:val="109"/>
                          </w:rPr>
                          <w:t xml:space="preserve"> </w:t>
                        </w:r>
                        <w:r>
                          <w:rPr>
                            <w:color w:val="141515"/>
                            <w:w w:val="109"/>
                          </w:rPr>
                          <w:t>AMC</w:t>
                        </w:r>
                        <w:r>
                          <w:rPr>
                            <w:color w:val="141515"/>
                            <w:spacing w:val="-7"/>
                            <w:w w:val="109"/>
                          </w:rPr>
                          <w:t xml:space="preserve"> </w:t>
                        </w:r>
                        <w:r>
                          <w:rPr>
                            <w:color w:val="141515"/>
                            <w:w w:val="109"/>
                          </w:rPr>
                          <w:t>has</w:t>
                        </w:r>
                        <w:r>
                          <w:rPr>
                            <w:color w:val="141515"/>
                            <w:spacing w:val="-7"/>
                            <w:w w:val="109"/>
                          </w:rPr>
                          <w:t xml:space="preserve"> </w:t>
                        </w:r>
                        <w:r>
                          <w:rPr>
                            <w:color w:val="141515"/>
                            <w:w w:val="109"/>
                          </w:rPr>
                          <w:t>the</w:t>
                        </w:r>
                        <w:r>
                          <w:rPr>
                            <w:color w:val="141515"/>
                            <w:spacing w:val="-7"/>
                            <w:w w:val="109"/>
                          </w:rPr>
                          <w:t xml:space="preserve"> </w:t>
                        </w:r>
                        <w:r>
                          <w:rPr>
                            <w:color w:val="141515"/>
                            <w:w w:val="109"/>
                          </w:rPr>
                          <w:t>right</w:t>
                        </w:r>
                        <w:r>
                          <w:rPr>
                            <w:color w:val="141515"/>
                            <w:spacing w:val="-7"/>
                            <w:w w:val="109"/>
                          </w:rPr>
                          <w:t xml:space="preserve"> </w:t>
                        </w:r>
                        <w:r>
                          <w:rPr>
                            <w:color w:val="141515"/>
                            <w:w w:val="109"/>
                          </w:rPr>
                          <w:t>to</w:t>
                        </w:r>
                        <w:r>
                          <w:rPr>
                            <w:color w:val="141515"/>
                            <w:spacing w:val="-7"/>
                            <w:w w:val="109"/>
                          </w:rPr>
                          <w:t xml:space="preserve"> </w:t>
                        </w:r>
                        <w:r>
                          <w:rPr>
                            <w:color w:val="141515"/>
                            <w:w w:val="109"/>
                          </w:rPr>
                          <w:t>ask</w:t>
                        </w:r>
                        <w:r>
                          <w:rPr>
                            <w:color w:val="141515"/>
                            <w:spacing w:val="-7"/>
                            <w:w w:val="109"/>
                          </w:rPr>
                          <w:t xml:space="preserve"> </w:t>
                        </w:r>
                        <w:r>
                          <w:rPr>
                            <w:color w:val="141515"/>
                            <w:w w:val="109"/>
                          </w:rPr>
                          <w:t>the</w:t>
                        </w:r>
                        <w:r>
                          <w:rPr>
                            <w:color w:val="141515"/>
                            <w:spacing w:val="-7"/>
                            <w:w w:val="109"/>
                          </w:rPr>
                          <w:t xml:space="preserve"> </w:t>
                        </w:r>
                        <w:r>
                          <w:rPr>
                            <w:color w:val="141515"/>
                            <w:w w:val="109"/>
                          </w:rPr>
                          <w:t>Investor/s</w:t>
                        </w:r>
                        <w:r>
                          <w:rPr>
                            <w:color w:val="141515"/>
                            <w:spacing w:val="-7"/>
                            <w:w w:val="109"/>
                          </w:rPr>
                          <w:t xml:space="preserve"> </w:t>
                        </w:r>
                        <w:r>
                          <w:rPr>
                            <w:color w:val="141515"/>
                            <w:w w:val="109"/>
                          </w:rPr>
                          <w:t>for</w:t>
                        </w:r>
                        <w:r>
                          <w:rPr>
                            <w:color w:val="141515"/>
                            <w:spacing w:val="-7"/>
                            <w:w w:val="109"/>
                          </w:rPr>
                          <w:t xml:space="preserve"> </w:t>
                        </w:r>
                        <w:r>
                          <w:rPr>
                            <w:color w:val="141515"/>
                            <w:w w:val="109"/>
                          </w:rPr>
                          <w:t>an</w:t>
                        </w:r>
                        <w:r>
                          <w:rPr>
                            <w:color w:val="141515"/>
                            <w:spacing w:val="-7"/>
                            <w:w w:val="109"/>
                          </w:rPr>
                          <w:t xml:space="preserve"> </w:t>
                        </w:r>
                        <w:r>
                          <w:rPr>
                            <w:color w:val="141515"/>
                            <w:w w:val="109"/>
                          </w:rPr>
                          <w:t>oral</w:t>
                        </w:r>
                        <w:r>
                          <w:rPr>
                            <w:color w:val="141515"/>
                            <w:spacing w:val="-7"/>
                            <w:w w:val="109"/>
                          </w:rPr>
                          <w:t xml:space="preserve"> </w:t>
                        </w:r>
                        <w:r>
                          <w:rPr>
                            <w:color w:val="141515"/>
                            <w:w w:val="109"/>
                          </w:rPr>
                          <w:t>or</w:t>
                        </w:r>
                        <w:r>
                          <w:rPr>
                            <w:color w:val="141515"/>
                            <w:spacing w:val="-7"/>
                            <w:w w:val="109"/>
                          </w:rPr>
                          <w:t xml:space="preserve"> </w:t>
                        </w:r>
                        <w:r>
                          <w:rPr>
                            <w:color w:val="141515"/>
                            <w:w w:val="109"/>
                          </w:rPr>
                          <w:t>written</w:t>
                        </w:r>
                        <w:r>
                          <w:rPr>
                            <w:color w:val="141515"/>
                            <w:spacing w:val="-7"/>
                            <w:w w:val="109"/>
                          </w:rPr>
                          <w:t xml:space="preserve"> </w:t>
                        </w:r>
                        <w:r>
                          <w:rPr>
                            <w:color w:val="141515"/>
                            <w:w w:val="109"/>
                          </w:rPr>
                          <w:t>confirmation</w:t>
                        </w:r>
                        <w:r>
                          <w:rPr>
                            <w:color w:val="141515"/>
                            <w:spacing w:val="-7"/>
                            <w:w w:val="109"/>
                          </w:rPr>
                          <w:t xml:space="preserve"> </w:t>
                        </w:r>
                        <w:r>
                          <w:rPr>
                            <w:color w:val="141515"/>
                            <w:w w:val="109"/>
                          </w:rPr>
                          <w:t>of</w:t>
                        </w:r>
                        <w:r>
                          <w:rPr>
                            <w:color w:val="141515"/>
                            <w:spacing w:val="-7"/>
                            <w:w w:val="109"/>
                          </w:rPr>
                          <w:t xml:space="preserve"> </w:t>
                        </w:r>
                        <w:r>
                          <w:rPr>
                            <w:color w:val="141515"/>
                            <w:w w:val="109"/>
                          </w:rPr>
                          <w:t>any</w:t>
                        </w:r>
                        <w:r>
                          <w:rPr>
                            <w:color w:val="141515"/>
                            <w:spacing w:val="-7"/>
                            <w:w w:val="109"/>
                          </w:rPr>
                          <w:t xml:space="preserve"> </w:t>
                        </w:r>
                        <w:r>
                          <w:rPr>
                            <w:color w:val="141515"/>
                            <w:w w:val="109"/>
                          </w:rPr>
                          <w:t>transaction</w:t>
                        </w:r>
                        <w:r>
                          <w:rPr>
                            <w:color w:val="141515"/>
                            <w:spacing w:val="-7"/>
                            <w:w w:val="109"/>
                          </w:rPr>
                          <w:t xml:space="preserve"> </w:t>
                        </w:r>
                        <w:r>
                          <w:rPr>
                            <w:color w:val="141515"/>
                            <w:w w:val="109"/>
                          </w:rPr>
                          <w:t>request</w:t>
                        </w:r>
                        <w:r>
                          <w:rPr>
                            <w:color w:val="141515"/>
                            <w:spacing w:val="-7"/>
                            <w:w w:val="109"/>
                          </w:rPr>
                          <w:t xml:space="preserve"> </w:t>
                        </w:r>
                        <w:r>
                          <w:rPr>
                            <w:color w:val="141515"/>
                            <w:w w:val="109"/>
                          </w:rPr>
                          <w:t>using</w:t>
                        </w:r>
                        <w:r>
                          <w:rPr>
                            <w:color w:val="141515"/>
                            <w:spacing w:val="-7"/>
                            <w:w w:val="109"/>
                          </w:rPr>
                          <w:t xml:space="preserve"> </w:t>
                        </w:r>
                        <w:r>
                          <w:rPr>
                            <w:color w:val="141515"/>
                            <w:w w:val="109"/>
                          </w:rPr>
                          <w:t>the</w:t>
                        </w:r>
                        <w:r>
                          <w:rPr>
                            <w:color w:val="141515"/>
                            <w:spacing w:val="-7"/>
                            <w:w w:val="109"/>
                          </w:rPr>
                          <w:t xml:space="preserve"> </w:t>
                        </w:r>
                        <w:r>
                          <w:rPr>
                            <w:color w:val="141515"/>
                            <w:w w:val="109"/>
                          </w:rPr>
                          <w:t>Facility</w:t>
                        </w:r>
                        <w:r>
                          <w:rPr>
                            <w:color w:val="141515"/>
                            <w:spacing w:val="-7"/>
                            <w:w w:val="109"/>
                          </w:rPr>
                          <w:t xml:space="preserve"> </w:t>
                        </w:r>
                        <w:r>
                          <w:rPr>
                            <w:color w:val="141515"/>
                            <w:w w:val="109"/>
                          </w:rPr>
                          <w:t>and/</w:t>
                        </w:r>
                        <w:r>
                          <w:rPr>
                            <w:color w:val="141515"/>
                            <w:spacing w:val="-7"/>
                            <w:w w:val="109"/>
                          </w:rPr>
                          <w:t xml:space="preserve"> </w:t>
                        </w:r>
                        <w:r>
                          <w:rPr>
                            <w:color w:val="141515"/>
                            <w:w w:val="109"/>
                          </w:rPr>
                          <w:t>or</w:t>
                        </w:r>
                        <w:r>
                          <w:rPr>
                            <w:color w:val="141515"/>
                            <w:spacing w:val="-7"/>
                            <w:w w:val="109"/>
                          </w:rPr>
                          <w:t xml:space="preserve"> </w:t>
                        </w:r>
                        <w:r>
                          <w:rPr>
                            <w:color w:val="141515"/>
                            <w:w w:val="109"/>
                          </w:rPr>
                          <w:t>any</w:t>
                        </w:r>
                        <w:r>
                          <w:rPr>
                            <w:color w:val="141515"/>
                            <w:spacing w:val="-5"/>
                            <w:w w:val="109"/>
                          </w:rPr>
                          <w:t xml:space="preserve"> </w:t>
                        </w:r>
                      </w:p>
                    </w:txbxContent>
                  </v:textbox>
                </v:rect>
                <v:rect id="Rectangle 6475" o:spid="_x0000_s1196" style="position:absolute;left:5416;top:59826;width:31520;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" filled="f" stroked="f">
                  <v:textbox inset="0,0,0,0">
                    <w:txbxContent>
                      <w:p w14:paraId="4F4EDBC2" w14:textId="77777777" w:rsidR="00D04AAC" w:rsidRDefault="001F1018">
                        <w:pPr>
                          <w:spacing w:after="160" w:line="259" w:lineRule="auto"/>
                          <w:ind w:left="0" w:firstLine="0"/>
                          <w:jc w:val="left"/>
                        </w:pPr>
                        <w:r>
                          <w:rPr>
                            <w:color w:val="141515"/>
                            <w:w w:val="109"/>
                          </w:rPr>
                          <w:t>additional</w:t>
                        </w:r>
                        <w:r>
                          <w:rPr>
                            <w:color w:val="141515"/>
                            <w:spacing w:val="-15"/>
                            <w:w w:val="109"/>
                          </w:rPr>
                          <w:t xml:space="preserve"> </w:t>
                        </w:r>
                        <w:r>
                          <w:rPr>
                            <w:color w:val="141515"/>
                            <w:w w:val="109"/>
                          </w:rPr>
                          <w:t>information</w:t>
                        </w:r>
                        <w:r>
                          <w:rPr>
                            <w:color w:val="141515"/>
                            <w:spacing w:val="-15"/>
                            <w:w w:val="109"/>
                          </w:rPr>
                          <w:t xml:space="preserve"> </w:t>
                        </w:r>
                        <w:r>
                          <w:rPr>
                            <w:color w:val="141515"/>
                            <w:w w:val="109"/>
                          </w:rPr>
                          <w:t>regarding</w:t>
                        </w:r>
                        <w:r>
                          <w:rPr>
                            <w:color w:val="141515"/>
                            <w:spacing w:val="-15"/>
                            <w:w w:val="109"/>
                          </w:rPr>
                          <w:t xml:space="preserve"> </w:t>
                        </w:r>
                        <w:r>
                          <w:rPr>
                            <w:color w:val="141515"/>
                            <w:w w:val="109"/>
                          </w:rPr>
                          <w:t>the</w:t>
                        </w:r>
                        <w:r>
                          <w:rPr>
                            <w:color w:val="141515"/>
                            <w:spacing w:val="-15"/>
                            <w:w w:val="109"/>
                          </w:rPr>
                          <w:t xml:space="preserve"> </w:t>
                        </w:r>
                        <w:r>
                          <w:rPr>
                            <w:color w:val="141515"/>
                            <w:w w:val="109"/>
                          </w:rPr>
                          <w:t>Account</w:t>
                        </w:r>
                        <w:r>
                          <w:rPr>
                            <w:color w:val="141515"/>
                            <w:spacing w:val="-15"/>
                            <w:w w:val="109"/>
                          </w:rPr>
                          <w:t xml:space="preserve"> </w:t>
                        </w:r>
                        <w:r>
                          <w:rPr>
                            <w:color w:val="141515"/>
                            <w:w w:val="109"/>
                          </w:rPr>
                          <w:t>of</w:t>
                        </w:r>
                        <w:r>
                          <w:rPr>
                            <w:color w:val="141515"/>
                            <w:spacing w:val="-15"/>
                            <w:w w:val="109"/>
                          </w:rPr>
                          <w:t xml:space="preserve"> </w:t>
                        </w:r>
                        <w:r>
                          <w:rPr>
                            <w:color w:val="141515"/>
                            <w:w w:val="109"/>
                          </w:rPr>
                          <w:t>the</w:t>
                        </w:r>
                        <w:r>
                          <w:rPr>
                            <w:color w:val="141515"/>
                            <w:spacing w:val="-15"/>
                            <w:w w:val="109"/>
                          </w:rPr>
                          <w:t xml:space="preserve"> </w:t>
                        </w:r>
                        <w:r>
                          <w:rPr>
                            <w:color w:val="141515"/>
                            <w:w w:val="109"/>
                          </w:rPr>
                          <w:t>Investor/s.</w:t>
                        </w:r>
                      </w:p>
                    </w:txbxContent>
                  </v:textbox>
                </v:rect>
                <v:rect id="Rectangle 45700" o:spid="_x0000_s1197" style="position:absolute;left:3675;top:61533;width:1372;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" filled="f" stroked="f">
                  <v:textbox inset="0,0,0,0">
                    <w:txbxContent>
                      <w:p w14:paraId="17A9396C" w14:textId="77777777" w:rsidR="00D04AAC" w:rsidRDefault="001F1018">
                        <w:pPr>
                          <w:spacing w:after="160" w:line="259" w:lineRule="auto"/>
                          <w:ind w:left="0" w:firstLine="0"/>
                          <w:jc w:val="left"/>
                        </w:pPr>
                        <w:r>
                          <w:rPr>
                            <w:color w:val="141515"/>
                            <w:w w:val="114"/>
                          </w:rPr>
                          <w:t>14</w:t>
                        </w:r>
                      </w:p>
                    </w:txbxContent>
                  </v:textbox>
                </v:rect>
                <v:rect id="Rectangle 45701" o:spid="_x0000_s1198" style="position:absolute;left:4706;top:61533;width:479;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" filled="f" stroked="f">
                  <v:textbox inset="0,0,0,0">
                    <w:txbxContent>
                      <w:p w14:paraId="4B3E4F18"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v:textbox>
                </v:rect>
                <v:rect id="Rectangle 6477" o:spid="_x0000_s1199" style="position:absolute;left:5395;top:61533;width:72353;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" filled="f" stroked="f">
                  <v:textbox inset="0,0,0,0">
                    <w:txbxContent>
                      <w:p w14:paraId="683ADA1E" w14:textId="77777777" w:rsidR="00D04AAC" w:rsidRDefault="001F1018">
                        <w:pPr>
                          <w:spacing w:after="160" w:line="259" w:lineRule="auto"/>
                          <w:ind w:left="0" w:firstLine="0"/>
                          <w:jc w:val="left"/>
                        </w:pPr>
                        <w:r>
                          <w:rPr>
                            <w:color w:val="141515"/>
                            <w:w w:val="109"/>
                          </w:rPr>
                          <w:t>The</w:t>
                        </w:r>
                        <w:r>
                          <w:rPr>
                            <w:color w:val="141515"/>
                            <w:spacing w:val="-15"/>
                            <w:w w:val="109"/>
                          </w:rPr>
                          <w:t xml:space="preserve"> </w:t>
                        </w:r>
                        <w:r>
                          <w:rPr>
                            <w:color w:val="141515"/>
                            <w:w w:val="109"/>
                          </w:rPr>
                          <w:t>Investor/s</w:t>
                        </w:r>
                        <w:r>
                          <w:rPr>
                            <w:color w:val="141515"/>
                            <w:spacing w:val="-15"/>
                            <w:w w:val="109"/>
                          </w:rPr>
                          <w:t xml:space="preserve"> </w:t>
                        </w:r>
                        <w:r>
                          <w:rPr>
                            <w:color w:val="141515"/>
                            <w:w w:val="109"/>
                          </w:rPr>
                          <w:t>agrees</w:t>
                        </w:r>
                        <w:r>
                          <w:rPr>
                            <w:color w:val="141515"/>
                            <w:spacing w:val="-15"/>
                            <w:w w:val="109"/>
                          </w:rPr>
                          <w:t xml:space="preserve"> </w:t>
                        </w:r>
                        <w:r>
                          <w:rPr>
                            <w:color w:val="141515"/>
                            <w:w w:val="109"/>
                          </w:rPr>
                          <w:t>and</w:t>
                        </w:r>
                        <w:r>
                          <w:rPr>
                            <w:color w:val="141515"/>
                            <w:spacing w:val="-15"/>
                            <w:w w:val="109"/>
                          </w:rPr>
                          <w:t xml:space="preserve"> </w:t>
                        </w:r>
                        <w:r>
                          <w:rPr>
                            <w:color w:val="141515"/>
                            <w:w w:val="109"/>
                          </w:rPr>
                          <w:t>confirms</w:t>
                        </w:r>
                        <w:r>
                          <w:rPr>
                            <w:color w:val="141515"/>
                            <w:spacing w:val="-15"/>
                            <w:w w:val="109"/>
                          </w:rPr>
                          <w:t xml:space="preserve"> </w:t>
                        </w:r>
                        <w:r>
                          <w:rPr>
                            <w:color w:val="141515"/>
                            <w:w w:val="109"/>
                          </w:rPr>
                          <w:t>that</w:t>
                        </w:r>
                        <w:r>
                          <w:rPr>
                            <w:color w:val="141515"/>
                            <w:spacing w:val="-15"/>
                            <w:w w:val="109"/>
                          </w:rPr>
                          <w:t xml:space="preserve"> </w:t>
                        </w:r>
                        <w:r>
                          <w:rPr>
                            <w:color w:val="141515"/>
                            <w:w w:val="109"/>
                          </w:rPr>
                          <w:t>the</w:t>
                        </w:r>
                        <w:r>
                          <w:rPr>
                            <w:color w:val="141515"/>
                            <w:spacing w:val="-15"/>
                            <w:w w:val="109"/>
                          </w:rPr>
                          <w:t xml:space="preserve"> </w:t>
                        </w:r>
                        <w:r>
                          <w:rPr>
                            <w:color w:val="141515"/>
                            <w:w w:val="109"/>
                          </w:rPr>
                          <w:t>AMC</w:t>
                        </w:r>
                        <w:r>
                          <w:rPr>
                            <w:color w:val="141515"/>
                            <w:spacing w:val="-15"/>
                            <w:w w:val="109"/>
                          </w:rPr>
                          <w:t xml:space="preserve"> </w:t>
                        </w:r>
                        <w:r>
                          <w:rPr>
                            <w:color w:val="141515"/>
                            <w:w w:val="109"/>
                          </w:rPr>
                          <w:t>may</w:t>
                        </w:r>
                        <w:r>
                          <w:rPr>
                            <w:color w:val="141515"/>
                            <w:spacing w:val="-15"/>
                            <w:w w:val="109"/>
                          </w:rPr>
                          <w:t xml:space="preserve"> </w:t>
                        </w:r>
                        <w:r>
                          <w:rPr>
                            <w:color w:val="141515"/>
                            <w:w w:val="109"/>
                          </w:rPr>
                          <w:t>at</w:t>
                        </w:r>
                        <w:r>
                          <w:rPr>
                            <w:color w:val="141515"/>
                            <w:spacing w:val="-15"/>
                            <w:w w:val="109"/>
                          </w:rPr>
                          <w:t xml:space="preserve"> </w:t>
                        </w:r>
                        <w:r>
                          <w:rPr>
                            <w:color w:val="141515"/>
                            <w:w w:val="109"/>
                          </w:rPr>
                          <w:t>its</w:t>
                        </w:r>
                        <w:r>
                          <w:rPr>
                            <w:color w:val="141515"/>
                            <w:spacing w:val="-15"/>
                            <w:w w:val="109"/>
                          </w:rPr>
                          <w:t xml:space="preserve"> </w:t>
                        </w:r>
                        <w:r>
                          <w:rPr>
                            <w:color w:val="141515"/>
                            <w:w w:val="109"/>
                          </w:rPr>
                          <w:t>sole</w:t>
                        </w:r>
                        <w:r>
                          <w:rPr>
                            <w:color w:val="141515"/>
                            <w:spacing w:val="-15"/>
                            <w:w w:val="109"/>
                          </w:rPr>
                          <w:t xml:space="preserve"> </w:t>
                        </w:r>
                        <w:r>
                          <w:rPr>
                            <w:color w:val="141515"/>
                            <w:w w:val="109"/>
                          </w:rPr>
                          <w:t>discretion</w:t>
                        </w:r>
                        <w:r>
                          <w:rPr>
                            <w:color w:val="141515"/>
                            <w:spacing w:val="-15"/>
                            <w:w w:val="109"/>
                          </w:rPr>
                          <w:t xml:space="preserve"> </w:t>
                        </w:r>
                        <w:r>
                          <w:rPr>
                            <w:color w:val="141515"/>
                            <w:w w:val="109"/>
                          </w:rPr>
                          <w:t>suspend</w:t>
                        </w:r>
                        <w:r>
                          <w:rPr>
                            <w:color w:val="141515"/>
                            <w:spacing w:val="-15"/>
                            <w:w w:val="109"/>
                          </w:rPr>
                          <w:t xml:space="preserve"> </w:t>
                        </w:r>
                        <w:r>
                          <w:rPr>
                            <w:color w:val="141515"/>
                            <w:w w:val="109"/>
                          </w:rPr>
                          <w:t>the</w:t>
                        </w:r>
                        <w:r>
                          <w:rPr>
                            <w:color w:val="141515"/>
                            <w:spacing w:val="-15"/>
                            <w:w w:val="109"/>
                          </w:rPr>
                          <w:t xml:space="preserve"> </w:t>
                        </w:r>
                        <w:r>
                          <w:rPr>
                            <w:color w:val="141515"/>
                            <w:w w:val="109"/>
                          </w:rPr>
                          <w:t>Facility</w:t>
                        </w:r>
                        <w:r>
                          <w:rPr>
                            <w:color w:val="141515"/>
                            <w:spacing w:val="-15"/>
                            <w:w w:val="109"/>
                          </w:rPr>
                          <w:t xml:space="preserve"> </w:t>
                        </w:r>
                        <w:r>
                          <w:rPr>
                            <w:color w:val="141515"/>
                            <w:w w:val="109"/>
                          </w:rPr>
                          <w:t>in</w:t>
                        </w:r>
                        <w:r>
                          <w:rPr>
                            <w:color w:val="141515"/>
                            <w:spacing w:val="-15"/>
                            <w:w w:val="109"/>
                          </w:rPr>
                          <w:t xml:space="preserve"> </w:t>
                        </w:r>
                        <w:r>
                          <w:rPr>
                            <w:color w:val="141515"/>
                            <w:w w:val="109"/>
                          </w:rPr>
                          <w:t>whole</w:t>
                        </w:r>
                        <w:r>
                          <w:rPr>
                            <w:color w:val="141515"/>
                            <w:spacing w:val="-15"/>
                            <w:w w:val="109"/>
                          </w:rPr>
                          <w:t xml:space="preserve"> </w:t>
                        </w:r>
                        <w:r>
                          <w:rPr>
                            <w:color w:val="141515"/>
                            <w:w w:val="109"/>
                          </w:rPr>
                          <w:t>or</w:t>
                        </w:r>
                        <w:r>
                          <w:rPr>
                            <w:color w:val="141515"/>
                            <w:spacing w:val="-15"/>
                            <w:w w:val="109"/>
                          </w:rPr>
                          <w:t xml:space="preserve"> </w:t>
                        </w:r>
                        <w:r>
                          <w:rPr>
                            <w:color w:val="141515"/>
                            <w:w w:val="109"/>
                          </w:rPr>
                          <w:t>in</w:t>
                        </w:r>
                        <w:r>
                          <w:rPr>
                            <w:color w:val="141515"/>
                            <w:spacing w:val="-15"/>
                            <w:w w:val="109"/>
                          </w:rPr>
                          <w:t xml:space="preserve"> </w:t>
                        </w:r>
                        <w:r>
                          <w:rPr>
                            <w:color w:val="141515"/>
                            <w:w w:val="109"/>
                          </w:rPr>
                          <w:t>part</w:t>
                        </w:r>
                        <w:r>
                          <w:rPr>
                            <w:color w:val="141515"/>
                            <w:spacing w:val="-15"/>
                            <w:w w:val="109"/>
                          </w:rPr>
                          <w:t xml:space="preserve"> </w:t>
                        </w:r>
                        <w:r>
                          <w:rPr>
                            <w:color w:val="141515"/>
                            <w:w w:val="109"/>
                          </w:rPr>
                          <w:t>at</w:t>
                        </w:r>
                        <w:r>
                          <w:rPr>
                            <w:color w:val="141515"/>
                            <w:spacing w:val="-15"/>
                            <w:w w:val="109"/>
                          </w:rPr>
                          <w:t xml:space="preserve"> </w:t>
                        </w:r>
                        <w:r>
                          <w:rPr>
                            <w:color w:val="141515"/>
                            <w:w w:val="109"/>
                          </w:rPr>
                          <w:t>any</w:t>
                        </w:r>
                        <w:r>
                          <w:rPr>
                            <w:color w:val="141515"/>
                            <w:spacing w:val="-15"/>
                            <w:w w:val="109"/>
                          </w:rPr>
                          <w:t xml:space="preserve"> </w:t>
                        </w:r>
                        <w:r>
                          <w:rPr>
                            <w:color w:val="141515"/>
                            <w:w w:val="109"/>
                          </w:rPr>
                          <w:t>time</w:t>
                        </w:r>
                        <w:r>
                          <w:rPr>
                            <w:color w:val="141515"/>
                            <w:spacing w:val="-15"/>
                            <w:w w:val="109"/>
                          </w:rPr>
                          <w:t xml:space="preserve"> </w:t>
                        </w:r>
                        <w:r>
                          <w:rPr>
                            <w:color w:val="141515"/>
                            <w:w w:val="109"/>
                          </w:rPr>
                          <w:t>without</w:t>
                        </w:r>
                        <w:r>
                          <w:rPr>
                            <w:color w:val="141515"/>
                            <w:spacing w:val="-15"/>
                            <w:w w:val="109"/>
                          </w:rPr>
                          <w:t xml:space="preserve"> </w:t>
                        </w:r>
                        <w:r>
                          <w:rPr>
                            <w:color w:val="141515"/>
                            <w:w w:val="109"/>
                          </w:rPr>
                          <w:t>prior</w:t>
                        </w:r>
                        <w:r>
                          <w:rPr>
                            <w:color w:val="141515"/>
                            <w:spacing w:val="-15"/>
                            <w:w w:val="109"/>
                          </w:rPr>
                          <w:t xml:space="preserve"> </w:t>
                        </w:r>
                        <w:r>
                          <w:rPr>
                            <w:color w:val="141515"/>
                            <w:w w:val="109"/>
                          </w:rPr>
                          <w:t>notice.</w:t>
                        </w:r>
                      </w:p>
                    </w:txbxContent>
                  </v:textbox>
                </v:rect>
                <v:rect id="Rectangle 45702" o:spid="_x0000_s1200" style="position:absolute;left:3674;top:63240;width:137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" filled="f" stroked="f">
                  <v:textbox inset="0,0,0,0">
                    <w:txbxContent>
                      <w:p w14:paraId="746232AC" w14:textId="77777777" w:rsidR="00D04AAC" w:rsidRDefault="001F1018">
                        <w:pPr>
                          <w:spacing w:after="160" w:line="259" w:lineRule="auto"/>
                          <w:ind w:left="0" w:firstLine="0"/>
                          <w:jc w:val="left"/>
                        </w:pPr>
                        <w:r>
                          <w:rPr>
                            <w:color w:val="141515"/>
                            <w:w w:val="114"/>
                          </w:rPr>
                          <w:t>15</w:t>
                        </w:r>
                      </w:p>
                    </w:txbxContent>
                  </v:textbox>
                </v:rect>
                <v:rect id="Rectangle 45703" o:spid="_x0000_s1201" style="position:absolute;left:4706;top:63240;width:479;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" filled="f" stroked="f">
                  <v:textbox inset="0,0,0,0">
                    <w:txbxContent>
                      <w:p w14:paraId="65B0382F"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v:textbox>
                </v:rect>
                <v:rect id="Rectangle 6479" o:spid="_x0000_s1202" style="position:absolute;left:5395;top:63240;width:4560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" filled="f" stroked="f">
                  <v:textbox inset="0,0,0,0">
                    <w:txbxContent>
                      <w:p w14:paraId="22EC3585" w14:textId="77777777" w:rsidR="00D04AAC" w:rsidRDefault="001F1018">
                        <w:pPr>
                          <w:spacing w:after="160" w:line="259" w:lineRule="auto"/>
                          <w:ind w:left="0" w:firstLine="0"/>
                          <w:jc w:val="left"/>
                        </w:pPr>
                        <w:r>
                          <w:rPr>
                            <w:color w:val="141515"/>
                            <w:w w:val="109"/>
                          </w:rPr>
                          <w:t>The</w:t>
                        </w:r>
                        <w:r>
                          <w:rPr>
                            <w:color w:val="141515"/>
                            <w:spacing w:val="-15"/>
                            <w:w w:val="109"/>
                          </w:rPr>
                          <w:t xml:space="preserve"> </w:t>
                        </w:r>
                        <w:r>
                          <w:rPr>
                            <w:color w:val="141515"/>
                            <w:w w:val="109"/>
                          </w:rPr>
                          <w:t>Investor/s</w:t>
                        </w:r>
                        <w:r>
                          <w:rPr>
                            <w:color w:val="141515"/>
                            <w:spacing w:val="-15"/>
                            <w:w w:val="109"/>
                          </w:rPr>
                          <w:t xml:space="preserve"> </w:t>
                        </w:r>
                        <w:r>
                          <w:rPr>
                            <w:color w:val="141515"/>
                            <w:w w:val="109"/>
                          </w:rPr>
                          <w:t>shall</w:t>
                        </w:r>
                        <w:r>
                          <w:rPr>
                            <w:color w:val="141515"/>
                            <w:spacing w:val="-15"/>
                            <w:w w:val="109"/>
                          </w:rPr>
                          <w:t xml:space="preserve"> </w:t>
                        </w:r>
                        <w:r>
                          <w:rPr>
                            <w:color w:val="141515"/>
                            <w:w w:val="109"/>
                          </w:rPr>
                          <w:t>not</w:t>
                        </w:r>
                        <w:r>
                          <w:rPr>
                            <w:color w:val="141515"/>
                            <w:spacing w:val="-15"/>
                            <w:w w:val="109"/>
                          </w:rPr>
                          <w:t xml:space="preserve"> </w:t>
                        </w:r>
                        <w:r>
                          <w:rPr>
                            <w:color w:val="141515"/>
                            <w:w w:val="109"/>
                          </w:rPr>
                          <w:t>assign</w:t>
                        </w:r>
                        <w:r>
                          <w:rPr>
                            <w:color w:val="141515"/>
                            <w:spacing w:val="-15"/>
                            <w:w w:val="109"/>
                          </w:rPr>
                          <w:t xml:space="preserve"> </w:t>
                        </w:r>
                        <w:r>
                          <w:rPr>
                            <w:color w:val="141515"/>
                            <w:w w:val="109"/>
                          </w:rPr>
                          <w:t>any</w:t>
                        </w:r>
                        <w:r>
                          <w:rPr>
                            <w:color w:val="141515"/>
                            <w:spacing w:val="-15"/>
                            <w:w w:val="109"/>
                          </w:rPr>
                          <w:t xml:space="preserve"> </w:t>
                        </w:r>
                        <w:r>
                          <w:rPr>
                            <w:color w:val="141515"/>
                            <w:w w:val="109"/>
                          </w:rPr>
                          <w:t>right</w:t>
                        </w:r>
                        <w:r>
                          <w:rPr>
                            <w:color w:val="141515"/>
                            <w:spacing w:val="-15"/>
                            <w:w w:val="109"/>
                          </w:rPr>
                          <w:t xml:space="preserve"> </w:t>
                        </w:r>
                        <w:r>
                          <w:rPr>
                            <w:color w:val="141515"/>
                            <w:w w:val="109"/>
                          </w:rPr>
                          <w:t>or</w:t>
                        </w:r>
                        <w:r>
                          <w:rPr>
                            <w:color w:val="141515"/>
                            <w:spacing w:val="-15"/>
                            <w:w w:val="109"/>
                          </w:rPr>
                          <w:t xml:space="preserve"> </w:t>
                        </w:r>
                        <w:r>
                          <w:rPr>
                            <w:color w:val="141515"/>
                            <w:w w:val="109"/>
                          </w:rPr>
                          <w:t>interest</w:t>
                        </w:r>
                        <w:r>
                          <w:rPr>
                            <w:color w:val="141515"/>
                            <w:spacing w:val="-15"/>
                            <w:w w:val="109"/>
                          </w:rPr>
                          <w:t xml:space="preserve"> </w:t>
                        </w:r>
                        <w:r>
                          <w:rPr>
                            <w:color w:val="141515"/>
                            <w:w w:val="109"/>
                          </w:rPr>
                          <w:t>or</w:t>
                        </w:r>
                        <w:r>
                          <w:rPr>
                            <w:color w:val="141515"/>
                            <w:spacing w:val="-15"/>
                            <w:w w:val="109"/>
                          </w:rPr>
                          <w:t xml:space="preserve"> </w:t>
                        </w:r>
                        <w:r>
                          <w:rPr>
                            <w:color w:val="141515"/>
                            <w:w w:val="109"/>
                          </w:rPr>
                          <w:t>delegate</w:t>
                        </w:r>
                        <w:r>
                          <w:rPr>
                            <w:color w:val="141515"/>
                            <w:spacing w:val="-15"/>
                            <w:w w:val="109"/>
                          </w:rPr>
                          <w:t xml:space="preserve"> </w:t>
                        </w:r>
                        <w:r>
                          <w:rPr>
                            <w:color w:val="141515"/>
                            <w:w w:val="109"/>
                          </w:rPr>
                          <w:t>any</w:t>
                        </w:r>
                        <w:r>
                          <w:rPr>
                            <w:color w:val="141515"/>
                            <w:spacing w:val="-15"/>
                            <w:w w:val="109"/>
                          </w:rPr>
                          <w:t xml:space="preserve"> </w:t>
                        </w:r>
                        <w:r>
                          <w:rPr>
                            <w:color w:val="141515"/>
                            <w:w w:val="109"/>
                          </w:rPr>
                          <w:t>obligation</w:t>
                        </w:r>
                        <w:r>
                          <w:rPr>
                            <w:color w:val="141515"/>
                            <w:spacing w:val="-15"/>
                            <w:w w:val="109"/>
                          </w:rPr>
                          <w:t xml:space="preserve"> </w:t>
                        </w:r>
                        <w:r>
                          <w:rPr>
                            <w:color w:val="141515"/>
                            <w:w w:val="109"/>
                          </w:rPr>
                          <w:t>arising</w:t>
                        </w:r>
                        <w:r>
                          <w:rPr>
                            <w:color w:val="141515"/>
                            <w:spacing w:val="-15"/>
                            <w:w w:val="109"/>
                          </w:rPr>
                          <w:t xml:space="preserve"> </w:t>
                        </w:r>
                        <w:r>
                          <w:rPr>
                            <w:color w:val="141515"/>
                            <w:w w:val="109"/>
                          </w:rPr>
                          <w:t>herein.</w:t>
                        </w:r>
                      </w:p>
                    </w:txbxContent>
                  </v:textbox>
                </v:rect>
                <v:rect id="Rectangle 45704" o:spid="_x0000_s1203" style="position:absolute;left:3674;top:64947;width:137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" filled="f" stroked="f">
                  <v:textbox inset="0,0,0,0">
                    <w:txbxContent>
                      <w:p w14:paraId="2A6DB5CB" w14:textId="77777777" w:rsidR="00D04AAC" w:rsidRDefault="001F1018">
                        <w:pPr>
                          <w:spacing w:after="160" w:line="259" w:lineRule="auto"/>
                          <w:ind w:left="0" w:firstLine="0"/>
                          <w:jc w:val="left"/>
                        </w:pPr>
                        <w:r>
                          <w:rPr>
                            <w:color w:val="141515"/>
                            <w:w w:val="114"/>
                          </w:rPr>
                          <w:t>16</w:t>
                        </w:r>
                      </w:p>
                    </w:txbxContent>
                  </v:textbox>
                </v:rect>
                <v:rect id="Rectangle 45705" o:spid="_x0000_s1204" style="position:absolute;left:4705;top:64947;width:479;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" filled="f" stroked="f">
                  <v:textbox inset="0,0,0,0">
                    <w:txbxContent>
                      <w:p w14:paraId="4033B649"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v:textbox>
                </v:rect>
                <v:rect id="Rectangle 6481" o:spid="_x0000_s1205" style="position:absolute;left:5394;top:64947;width:8847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" filled="f" stroked="f">
                  <v:textbox inset="0,0,0,0">
                    <w:txbxContent>
                      <w:p w14:paraId="5959F29D" w14:textId="77777777" w:rsidR="00D04AAC" w:rsidRDefault="001F1018">
                        <w:pPr>
                          <w:spacing w:after="160" w:line="259" w:lineRule="auto"/>
                          <w:ind w:left="0" w:firstLine="0"/>
                          <w:jc w:val="left"/>
                        </w:pPr>
                        <w:r>
                          <w:rPr>
                            <w:color w:val="141515"/>
                            <w:w w:val="109"/>
                          </w:rPr>
                          <w:t>The</w:t>
                        </w:r>
                        <w:r>
                          <w:rPr>
                            <w:color w:val="141515"/>
                            <w:spacing w:val="-5"/>
                            <w:w w:val="109"/>
                          </w:rPr>
                          <w:t xml:space="preserve"> </w:t>
                        </w:r>
                        <w:r>
                          <w:rPr>
                            <w:color w:val="141515"/>
                            <w:w w:val="109"/>
                          </w:rPr>
                          <w:t>Investor/s</w:t>
                        </w:r>
                        <w:r>
                          <w:rPr>
                            <w:color w:val="141515"/>
                            <w:spacing w:val="-5"/>
                            <w:w w:val="109"/>
                          </w:rPr>
                          <w:t xml:space="preserve"> </w:t>
                        </w:r>
                        <w:r>
                          <w:rPr>
                            <w:color w:val="141515"/>
                            <w:w w:val="109"/>
                          </w:rPr>
                          <w:t>shall</w:t>
                        </w:r>
                        <w:r>
                          <w:rPr>
                            <w:color w:val="141515"/>
                            <w:spacing w:val="-5"/>
                            <w:w w:val="109"/>
                          </w:rPr>
                          <w:t xml:space="preserve"> </w:t>
                        </w:r>
                        <w:r>
                          <w:rPr>
                            <w:color w:val="141515"/>
                            <w:w w:val="109"/>
                          </w:rPr>
                          <w:t>take</w:t>
                        </w:r>
                        <w:r>
                          <w:rPr>
                            <w:color w:val="141515"/>
                            <w:spacing w:val="-5"/>
                            <w:w w:val="109"/>
                          </w:rPr>
                          <w:t xml:space="preserve"> </w:t>
                        </w:r>
                        <w:r>
                          <w:rPr>
                            <w:color w:val="141515"/>
                            <w:w w:val="109"/>
                          </w:rPr>
                          <w:t>responsibility</w:t>
                        </w:r>
                        <w:r>
                          <w:rPr>
                            <w:color w:val="141515"/>
                            <w:spacing w:val="-5"/>
                            <w:w w:val="109"/>
                          </w:rPr>
                          <w:t xml:space="preserve"> </w:t>
                        </w:r>
                        <w:r>
                          <w:rPr>
                            <w:color w:val="141515"/>
                            <w:w w:val="109"/>
                          </w:rPr>
                          <w:t>for</w:t>
                        </w:r>
                        <w:r>
                          <w:rPr>
                            <w:color w:val="141515"/>
                            <w:spacing w:val="-5"/>
                            <w:w w:val="109"/>
                          </w:rPr>
                          <w:t xml:space="preserve"> </w:t>
                        </w:r>
                        <w:r>
                          <w:rPr>
                            <w:color w:val="141515"/>
                            <w:w w:val="109"/>
                          </w:rPr>
                          <w:t>all</w:t>
                        </w:r>
                        <w:r>
                          <w:rPr>
                            <w:color w:val="141515"/>
                            <w:spacing w:val="-5"/>
                            <w:w w:val="109"/>
                          </w:rPr>
                          <w:t xml:space="preserve"> </w:t>
                        </w:r>
                        <w:r>
                          <w:rPr>
                            <w:color w:val="141515"/>
                            <w:w w:val="109"/>
                          </w:rPr>
                          <w:t>the</w:t>
                        </w:r>
                        <w:r>
                          <w:rPr>
                            <w:color w:val="141515"/>
                            <w:spacing w:val="-5"/>
                            <w:w w:val="109"/>
                          </w:rPr>
                          <w:t xml:space="preserve"> </w:t>
                        </w:r>
                        <w:r>
                          <w:rPr>
                            <w:color w:val="141515"/>
                            <w:w w:val="109"/>
                          </w:rPr>
                          <w:t>transactions</w:t>
                        </w:r>
                        <w:r>
                          <w:rPr>
                            <w:color w:val="141515"/>
                            <w:spacing w:val="-5"/>
                            <w:w w:val="109"/>
                          </w:rPr>
                          <w:t xml:space="preserve"> </w:t>
                        </w:r>
                        <w:r>
                          <w:rPr>
                            <w:color w:val="141515"/>
                            <w:w w:val="109"/>
                          </w:rPr>
                          <w:t>conducted</w:t>
                        </w:r>
                        <w:r>
                          <w:rPr>
                            <w:color w:val="141515"/>
                            <w:spacing w:val="-5"/>
                            <w:w w:val="109"/>
                          </w:rPr>
                          <w:t xml:space="preserve"> </w:t>
                        </w:r>
                        <w:r>
                          <w:rPr>
                            <w:color w:val="141515"/>
                            <w:w w:val="109"/>
                          </w:rPr>
                          <w:t>by</w:t>
                        </w:r>
                        <w:r>
                          <w:rPr>
                            <w:color w:val="141515"/>
                            <w:spacing w:val="-5"/>
                            <w:w w:val="109"/>
                          </w:rPr>
                          <w:t xml:space="preserve"> </w:t>
                        </w:r>
                        <w:r>
                          <w:rPr>
                            <w:color w:val="141515"/>
                            <w:w w:val="109"/>
                          </w:rPr>
                          <w:t>using</w:t>
                        </w:r>
                        <w:r>
                          <w:rPr>
                            <w:color w:val="141515"/>
                            <w:spacing w:val="-5"/>
                            <w:w w:val="109"/>
                          </w:rPr>
                          <w:t xml:space="preserve"> </w:t>
                        </w:r>
                        <w:r>
                          <w:rPr>
                            <w:color w:val="141515"/>
                            <w:w w:val="109"/>
                          </w:rPr>
                          <w:t>the</w:t>
                        </w:r>
                        <w:r>
                          <w:rPr>
                            <w:color w:val="141515"/>
                            <w:spacing w:val="-5"/>
                            <w:w w:val="109"/>
                          </w:rPr>
                          <w:t xml:space="preserve"> </w:t>
                        </w:r>
                        <w:r>
                          <w:rPr>
                            <w:color w:val="141515"/>
                            <w:w w:val="109"/>
                          </w:rPr>
                          <w:t>Facility</w:t>
                        </w:r>
                        <w:r>
                          <w:rPr>
                            <w:color w:val="141515"/>
                            <w:spacing w:val="-5"/>
                            <w:w w:val="109"/>
                          </w:rPr>
                          <w:t xml:space="preserve"> </w:t>
                        </w:r>
                        <w:r>
                          <w:rPr>
                            <w:color w:val="141515"/>
                            <w:w w:val="109"/>
                          </w:rPr>
                          <w:t>and</w:t>
                        </w:r>
                        <w:r>
                          <w:rPr>
                            <w:color w:val="141515"/>
                            <w:spacing w:val="-5"/>
                            <w:w w:val="109"/>
                          </w:rPr>
                          <w:t xml:space="preserve"> </w:t>
                        </w:r>
                        <w:r>
                          <w:rPr>
                            <w:color w:val="141515"/>
                            <w:w w:val="109"/>
                          </w:rPr>
                          <w:t>will</w:t>
                        </w:r>
                        <w:r>
                          <w:rPr>
                            <w:color w:val="141515"/>
                            <w:spacing w:val="-5"/>
                            <w:w w:val="109"/>
                          </w:rPr>
                          <w:t xml:space="preserve"> </w:t>
                        </w:r>
                        <w:r>
                          <w:rPr>
                            <w:color w:val="141515"/>
                            <w:w w:val="109"/>
                          </w:rPr>
                          <w:t>abide</w:t>
                        </w:r>
                        <w:r>
                          <w:rPr>
                            <w:color w:val="141515"/>
                            <w:spacing w:val="-5"/>
                            <w:w w:val="109"/>
                          </w:rPr>
                          <w:t xml:space="preserve"> </w:t>
                        </w:r>
                        <w:r>
                          <w:rPr>
                            <w:color w:val="141515"/>
                            <w:w w:val="109"/>
                          </w:rPr>
                          <w:t>by</w:t>
                        </w:r>
                        <w:r>
                          <w:rPr>
                            <w:color w:val="141515"/>
                            <w:spacing w:val="-5"/>
                            <w:w w:val="109"/>
                          </w:rPr>
                          <w:t xml:space="preserve"> </w:t>
                        </w:r>
                        <w:r>
                          <w:rPr>
                            <w:color w:val="141515"/>
                            <w:w w:val="109"/>
                          </w:rPr>
                          <w:t>the</w:t>
                        </w:r>
                        <w:r>
                          <w:rPr>
                            <w:color w:val="141515"/>
                            <w:spacing w:val="-5"/>
                            <w:w w:val="109"/>
                          </w:rPr>
                          <w:t xml:space="preserve"> </w:t>
                        </w:r>
                        <w:r>
                          <w:rPr>
                            <w:color w:val="141515"/>
                            <w:w w:val="109"/>
                          </w:rPr>
                          <w:t>record</w:t>
                        </w:r>
                        <w:r>
                          <w:rPr>
                            <w:color w:val="141515"/>
                            <w:spacing w:val="-5"/>
                            <w:w w:val="109"/>
                          </w:rPr>
                          <w:t xml:space="preserve"> </w:t>
                        </w:r>
                        <w:r>
                          <w:rPr>
                            <w:color w:val="141515"/>
                            <w:w w:val="109"/>
                          </w:rPr>
                          <w:t>of</w:t>
                        </w:r>
                        <w:r>
                          <w:rPr>
                            <w:color w:val="141515"/>
                            <w:spacing w:val="-5"/>
                            <w:w w:val="109"/>
                          </w:rPr>
                          <w:t xml:space="preserve"> </w:t>
                        </w:r>
                        <w:r>
                          <w:rPr>
                            <w:color w:val="141515"/>
                            <w:w w:val="109"/>
                          </w:rPr>
                          <w:t>transactions</w:t>
                        </w:r>
                        <w:r>
                          <w:rPr>
                            <w:color w:val="141515"/>
                            <w:spacing w:val="-5"/>
                            <w:w w:val="109"/>
                          </w:rPr>
                          <w:t xml:space="preserve"> </w:t>
                        </w:r>
                        <w:r>
                          <w:rPr>
                            <w:color w:val="141515"/>
                            <w:w w:val="109"/>
                          </w:rPr>
                          <w:t>generated</w:t>
                        </w:r>
                        <w:r>
                          <w:rPr>
                            <w:color w:val="141515"/>
                            <w:spacing w:val="-5"/>
                            <w:w w:val="109"/>
                          </w:rPr>
                          <w:t xml:space="preserve"> </w:t>
                        </w:r>
                        <w:r>
                          <w:rPr>
                            <w:color w:val="141515"/>
                            <w:w w:val="109"/>
                          </w:rPr>
                          <w:t>by</w:t>
                        </w:r>
                        <w:r>
                          <w:rPr>
                            <w:color w:val="141515"/>
                            <w:spacing w:val="-5"/>
                            <w:w w:val="109"/>
                          </w:rPr>
                          <w:t xml:space="preserve"> </w:t>
                        </w:r>
                        <w:r>
                          <w:rPr>
                            <w:color w:val="141515"/>
                            <w:w w:val="109"/>
                          </w:rPr>
                          <w:t>the</w:t>
                        </w:r>
                        <w:r>
                          <w:rPr>
                            <w:color w:val="141515"/>
                            <w:spacing w:val="-5"/>
                            <w:w w:val="109"/>
                          </w:rPr>
                          <w:t xml:space="preserve"> </w:t>
                        </w:r>
                        <w:r>
                          <w:rPr>
                            <w:color w:val="141515"/>
                            <w:w w:val="109"/>
                          </w:rPr>
                          <w:t>AMC.</w:t>
                        </w:r>
                        <w:r>
                          <w:rPr>
                            <w:color w:val="141515"/>
                            <w:spacing w:val="-5"/>
                            <w:w w:val="109"/>
                          </w:rPr>
                          <w:t xml:space="preserve"> </w:t>
                        </w:r>
                        <w:r>
                          <w:rPr>
                            <w:color w:val="141515"/>
                            <w:w w:val="109"/>
                          </w:rPr>
                          <w:t>Further,</w:t>
                        </w:r>
                        <w:r>
                          <w:rPr>
                            <w:color w:val="141515"/>
                            <w:spacing w:val="-5"/>
                            <w:w w:val="109"/>
                          </w:rPr>
                          <w:t xml:space="preserve"> </w:t>
                        </w:r>
                        <w:r>
                          <w:rPr>
                            <w:color w:val="141515"/>
                            <w:w w:val="109"/>
                          </w:rPr>
                          <w:t>the</w:t>
                        </w:r>
                        <w:r>
                          <w:rPr>
                            <w:color w:val="141515"/>
                            <w:spacing w:val="-5"/>
                            <w:w w:val="109"/>
                          </w:rPr>
                          <w:t xml:space="preserve"> </w:t>
                        </w:r>
                      </w:p>
                    </w:txbxContent>
                  </v:textbox>
                </v:rect>
                <v:rect id="Rectangle 6482" o:spid="_x0000_s1206" style="position:absolute;left:5415;top:66120;width:88444;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" filled="f" stroked="f">
                  <v:textbox inset="0,0,0,0">
                    <w:txbxContent>
                      <w:p w14:paraId="7A3C0D10" w14:textId="77777777" w:rsidR="00D04AAC" w:rsidRDefault="001F1018">
                        <w:pPr>
                          <w:spacing w:after="160" w:line="259" w:lineRule="auto"/>
                          <w:ind w:left="0" w:firstLine="0"/>
                          <w:jc w:val="left"/>
                        </w:pPr>
                        <w:r>
                          <w:rPr>
                            <w:color w:val="141515"/>
                            <w:w w:val="109"/>
                          </w:rPr>
                          <w:t>Investor/s</w:t>
                        </w:r>
                        <w:r>
                          <w:rPr>
                            <w:color w:val="141515"/>
                            <w:spacing w:val="9"/>
                            <w:w w:val="109"/>
                          </w:rPr>
                          <w:t xml:space="preserve"> </w:t>
                        </w:r>
                        <w:r>
                          <w:rPr>
                            <w:color w:val="141515"/>
                            <w:w w:val="109"/>
                          </w:rPr>
                          <w:t>confirms</w:t>
                        </w:r>
                        <w:r>
                          <w:rPr>
                            <w:color w:val="141515"/>
                            <w:spacing w:val="9"/>
                            <w:w w:val="109"/>
                          </w:rPr>
                          <w:t xml:space="preserve"> </w:t>
                        </w:r>
                        <w:r>
                          <w:rPr>
                            <w:color w:val="141515"/>
                            <w:w w:val="109"/>
                          </w:rPr>
                          <w:t>that</w:t>
                        </w:r>
                        <w:r>
                          <w:rPr>
                            <w:color w:val="141515"/>
                            <w:spacing w:val="9"/>
                            <w:w w:val="109"/>
                          </w:rPr>
                          <w:t xml:space="preserve"> </w:t>
                        </w:r>
                        <w:r>
                          <w:rPr>
                            <w:color w:val="141515"/>
                            <w:w w:val="109"/>
                          </w:rPr>
                          <w:t>such</w:t>
                        </w:r>
                        <w:r>
                          <w:rPr>
                            <w:color w:val="141515"/>
                            <w:spacing w:val="9"/>
                            <w:w w:val="109"/>
                          </w:rPr>
                          <w:t xml:space="preserve"> </w:t>
                        </w:r>
                        <w:r>
                          <w:rPr>
                            <w:color w:val="141515"/>
                            <w:w w:val="109"/>
                          </w:rPr>
                          <w:t>records</w:t>
                        </w:r>
                        <w:r>
                          <w:rPr>
                            <w:color w:val="141515"/>
                            <w:spacing w:val="9"/>
                            <w:w w:val="109"/>
                          </w:rPr>
                          <w:t xml:space="preserve"> </w:t>
                        </w:r>
                        <w:r>
                          <w:rPr>
                            <w:color w:val="141515"/>
                            <w:w w:val="109"/>
                          </w:rPr>
                          <w:t>generated</w:t>
                        </w:r>
                        <w:r>
                          <w:rPr>
                            <w:color w:val="141515"/>
                            <w:spacing w:val="9"/>
                            <w:w w:val="109"/>
                          </w:rPr>
                          <w:t xml:space="preserve"> </w:t>
                        </w:r>
                        <w:r>
                          <w:rPr>
                            <w:color w:val="141515"/>
                            <w:w w:val="109"/>
                          </w:rPr>
                          <w:t>by</w:t>
                        </w:r>
                        <w:r>
                          <w:rPr>
                            <w:color w:val="141515"/>
                            <w:spacing w:val="9"/>
                            <w:w w:val="109"/>
                          </w:rPr>
                          <w:t xml:space="preserve"> </w:t>
                        </w:r>
                        <w:r>
                          <w:rPr>
                            <w:color w:val="141515"/>
                            <w:w w:val="109"/>
                          </w:rPr>
                          <w:t>the</w:t>
                        </w:r>
                        <w:r>
                          <w:rPr>
                            <w:color w:val="141515"/>
                            <w:spacing w:val="9"/>
                            <w:w w:val="109"/>
                          </w:rPr>
                          <w:t xml:space="preserve"> </w:t>
                        </w:r>
                        <w:r>
                          <w:rPr>
                            <w:color w:val="141515"/>
                            <w:w w:val="109"/>
                          </w:rPr>
                          <w:t>AMC</w:t>
                        </w:r>
                        <w:r>
                          <w:rPr>
                            <w:color w:val="141515"/>
                            <w:spacing w:val="9"/>
                            <w:w w:val="109"/>
                          </w:rPr>
                          <w:t xml:space="preserve"> </w:t>
                        </w:r>
                        <w:r>
                          <w:rPr>
                            <w:color w:val="141515"/>
                            <w:w w:val="109"/>
                          </w:rPr>
                          <w:t>shall</w:t>
                        </w:r>
                        <w:r>
                          <w:rPr>
                            <w:color w:val="141515"/>
                            <w:spacing w:val="9"/>
                            <w:w w:val="109"/>
                          </w:rPr>
                          <w:t xml:space="preserve"> </w:t>
                        </w:r>
                        <w:r>
                          <w:rPr>
                            <w:color w:val="141515"/>
                            <w:w w:val="109"/>
                          </w:rPr>
                          <w:t>be</w:t>
                        </w:r>
                        <w:r>
                          <w:rPr>
                            <w:color w:val="141515"/>
                            <w:spacing w:val="9"/>
                            <w:w w:val="109"/>
                          </w:rPr>
                          <w:t xml:space="preserve"> </w:t>
                        </w:r>
                        <w:r>
                          <w:rPr>
                            <w:color w:val="141515"/>
                            <w:w w:val="109"/>
                          </w:rPr>
                          <w:t>conclusive</w:t>
                        </w:r>
                        <w:r>
                          <w:rPr>
                            <w:color w:val="141515"/>
                            <w:spacing w:val="9"/>
                            <w:w w:val="109"/>
                          </w:rPr>
                          <w:t xml:space="preserve"> </w:t>
                        </w:r>
                        <w:r>
                          <w:rPr>
                            <w:color w:val="141515"/>
                            <w:w w:val="109"/>
                          </w:rPr>
                          <w:t>proof</w:t>
                        </w:r>
                        <w:r>
                          <w:rPr>
                            <w:color w:val="141515"/>
                            <w:spacing w:val="9"/>
                            <w:w w:val="109"/>
                          </w:rPr>
                          <w:t xml:space="preserve"> </w:t>
                        </w:r>
                        <w:r>
                          <w:rPr>
                            <w:color w:val="141515"/>
                            <w:w w:val="109"/>
                          </w:rPr>
                          <w:t>and</w:t>
                        </w:r>
                        <w:r>
                          <w:rPr>
                            <w:color w:val="141515"/>
                            <w:spacing w:val="9"/>
                            <w:w w:val="109"/>
                          </w:rPr>
                          <w:t xml:space="preserve"> </w:t>
                        </w:r>
                        <w:r>
                          <w:rPr>
                            <w:color w:val="141515"/>
                            <w:w w:val="109"/>
                          </w:rPr>
                          <w:t>binding</w:t>
                        </w:r>
                        <w:r>
                          <w:rPr>
                            <w:color w:val="141515"/>
                            <w:spacing w:val="9"/>
                            <w:w w:val="109"/>
                          </w:rPr>
                          <w:t xml:space="preserve"> </w:t>
                        </w:r>
                        <w:r>
                          <w:rPr>
                            <w:color w:val="141515"/>
                            <w:w w:val="109"/>
                          </w:rPr>
                          <w:t>for</w:t>
                        </w:r>
                        <w:r>
                          <w:rPr>
                            <w:color w:val="141515"/>
                            <w:spacing w:val="9"/>
                            <w:w w:val="109"/>
                          </w:rPr>
                          <w:t xml:space="preserve"> </w:t>
                        </w:r>
                        <w:r>
                          <w:rPr>
                            <w:color w:val="141515"/>
                            <w:w w:val="109"/>
                          </w:rPr>
                          <w:t>all</w:t>
                        </w:r>
                        <w:r>
                          <w:rPr>
                            <w:color w:val="141515"/>
                            <w:spacing w:val="9"/>
                            <w:w w:val="109"/>
                          </w:rPr>
                          <w:t xml:space="preserve"> </w:t>
                        </w:r>
                        <w:r>
                          <w:rPr>
                            <w:color w:val="141515"/>
                            <w:w w:val="109"/>
                          </w:rPr>
                          <w:t>purposes</w:t>
                        </w:r>
                        <w:r>
                          <w:rPr>
                            <w:color w:val="141515"/>
                            <w:spacing w:val="9"/>
                            <w:w w:val="109"/>
                          </w:rPr>
                          <w:t xml:space="preserve"> </w:t>
                        </w:r>
                        <w:r>
                          <w:rPr>
                            <w:color w:val="141515"/>
                            <w:w w:val="109"/>
                          </w:rPr>
                          <w:t>and</w:t>
                        </w:r>
                        <w:r>
                          <w:rPr>
                            <w:color w:val="141515"/>
                            <w:spacing w:val="9"/>
                            <w:w w:val="109"/>
                          </w:rPr>
                          <w:t xml:space="preserve"> </w:t>
                        </w:r>
                        <w:r>
                          <w:rPr>
                            <w:color w:val="141515"/>
                            <w:w w:val="109"/>
                          </w:rPr>
                          <w:t>may</w:t>
                        </w:r>
                        <w:r>
                          <w:rPr>
                            <w:color w:val="141515"/>
                            <w:spacing w:val="9"/>
                            <w:w w:val="109"/>
                          </w:rPr>
                          <w:t xml:space="preserve"> </w:t>
                        </w:r>
                        <w:r>
                          <w:rPr>
                            <w:color w:val="141515"/>
                            <w:w w:val="109"/>
                          </w:rPr>
                          <w:t>be</w:t>
                        </w:r>
                        <w:r>
                          <w:rPr>
                            <w:color w:val="141515"/>
                            <w:spacing w:val="9"/>
                            <w:w w:val="109"/>
                          </w:rPr>
                          <w:t xml:space="preserve"> </w:t>
                        </w:r>
                        <w:r>
                          <w:rPr>
                            <w:color w:val="141515"/>
                            <w:w w:val="109"/>
                          </w:rPr>
                          <w:t>used</w:t>
                        </w:r>
                        <w:r>
                          <w:rPr>
                            <w:color w:val="141515"/>
                            <w:spacing w:val="9"/>
                            <w:w w:val="109"/>
                          </w:rPr>
                          <w:t xml:space="preserve"> </w:t>
                        </w:r>
                        <w:r>
                          <w:rPr>
                            <w:color w:val="141515"/>
                            <w:w w:val="109"/>
                          </w:rPr>
                          <w:t>as</w:t>
                        </w:r>
                        <w:r>
                          <w:rPr>
                            <w:color w:val="141515"/>
                            <w:spacing w:val="9"/>
                            <w:w w:val="109"/>
                          </w:rPr>
                          <w:t xml:space="preserve"> </w:t>
                        </w:r>
                        <w:r>
                          <w:rPr>
                            <w:color w:val="141515"/>
                            <w:w w:val="109"/>
                          </w:rPr>
                          <w:t>evidence</w:t>
                        </w:r>
                        <w:r>
                          <w:rPr>
                            <w:color w:val="141515"/>
                            <w:spacing w:val="9"/>
                            <w:w w:val="109"/>
                          </w:rPr>
                          <w:t xml:space="preserve"> </w:t>
                        </w:r>
                        <w:r>
                          <w:rPr>
                            <w:color w:val="141515"/>
                            <w:w w:val="109"/>
                          </w:rPr>
                          <w:t>in</w:t>
                        </w:r>
                        <w:r>
                          <w:rPr>
                            <w:color w:val="141515"/>
                            <w:spacing w:val="9"/>
                            <w:w w:val="109"/>
                          </w:rPr>
                          <w:t xml:space="preserve"> </w:t>
                        </w:r>
                        <w:r>
                          <w:rPr>
                            <w:color w:val="141515"/>
                            <w:w w:val="109"/>
                          </w:rPr>
                          <w:t>any</w:t>
                        </w:r>
                        <w:r>
                          <w:rPr>
                            <w:color w:val="141515"/>
                            <w:spacing w:val="9"/>
                            <w:w w:val="109"/>
                          </w:rPr>
                          <w:t xml:space="preserve"> </w:t>
                        </w:r>
                        <w:r>
                          <w:rPr>
                            <w:color w:val="141515"/>
                            <w:w w:val="109"/>
                          </w:rPr>
                          <w:t>proceedings</w:t>
                        </w:r>
                        <w:r>
                          <w:rPr>
                            <w:color w:val="141515"/>
                            <w:spacing w:val="9"/>
                            <w:w w:val="109"/>
                          </w:rPr>
                          <w:t xml:space="preserve"> </w:t>
                        </w:r>
                        <w:r>
                          <w:rPr>
                            <w:color w:val="141515"/>
                            <w:w w:val="109"/>
                          </w:rPr>
                          <w:t>and</w:t>
                        </w:r>
                        <w:r>
                          <w:rPr>
                            <w:color w:val="141515"/>
                            <w:spacing w:val="-5"/>
                            <w:w w:val="109"/>
                          </w:rPr>
                          <w:t xml:space="preserve"> </w:t>
                        </w:r>
                      </w:p>
                    </w:txbxContent>
                  </v:textbox>
                </v:rect>
                <v:rect id="Rectangle 6483" o:spid="_x0000_s1207" style="position:absolute;left:5414;top:67294;width:25220;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" filled="f" stroked="f">
                  <v:textbox inset="0,0,0,0">
                    <w:txbxContent>
                      <w:p w14:paraId="3883457B" w14:textId="77777777" w:rsidR="00D04AAC" w:rsidRDefault="001F1018">
                        <w:pPr>
                          <w:spacing w:after="160" w:line="259" w:lineRule="auto"/>
                          <w:ind w:left="0" w:firstLine="0"/>
                          <w:jc w:val="left"/>
                        </w:pPr>
                        <w:r>
                          <w:rPr>
                            <w:color w:val="141515"/>
                            <w:w w:val="108"/>
                          </w:rPr>
                          <w:t>unconditionally</w:t>
                        </w:r>
                        <w:r>
                          <w:rPr>
                            <w:color w:val="141515"/>
                            <w:spacing w:val="-15"/>
                            <w:w w:val="108"/>
                          </w:rPr>
                          <w:t xml:space="preserve"> </w:t>
                        </w:r>
                        <w:r>
                          <w:rPr>
                            <w:color w:val="141515"/>
                            <w:w w:val="108"/>
                          </w:rPr>
                          <w:t>waives</w:t>
                        </w:r>
                        <w:r>
                          <w:rPr>
                            <w:color w:val="141515"/>
                            <w:spacing w:val="-15"/>
                            <w:w w:val="108"/>
                          </w:rPr>
                          <w:t xml:space="preserve"> </w:t>
                        </w:r>
                        <w:r>
                          <w:rPr>
                            <w:color w:val="141515"/>
                            <w:w w:val="108"/>
                          </w:rPr>
                          <w:t>all</w:t>
                        </w:r>
                        <w:r>
                          <w:rPr>
                            <w:color w:val="141515"/>
                            <w:spacing w:val="-15"/>
                            <w:w w:val="108"/>
                          </w:rPr>
                          <w:t xml:space="preserve"> </w:t>
                        </w:r>
                        <w:r>
                          <w:rPr>
                            <w:color w:val="141515"/>
                            <w:w w:val="108"/>
                          </w:rPr>
                          <w:t>objections</w:t>
                        </w:r>
                        <w:r>
                          <w:rPr>
                            <w:color w:val="141515"/>
                            <w:spacing w:val="-15"/>
                            <w:w w:val="108"/>
                          </w:rPr>
                          <w:t xml:space="preserve"> </w:t>
                        </w:r>
                        <w:r>
                          <w:rPr>
                            <w:color w:val="141515"/>
                            <w:w w:val="108"/>
                          </w:rPr>
                          <w:t>in</w:t>
                        </w:r>
                        <w:r>
                          <w:rPr>
                            <w:color w:val="141515"/>
                            <w:spacing w:val="-15"/>
                            <w:w w:val="108"/>
                          </w:rPr>
                          <w:t xml:space="preserve"> </w:t>
                        </w:r>
                        <w:r>
                          <w:rPr>
                            <w:color w:val="141515"/>
                            <w:w w:val="108"/>
                          </w:rPr>
                          <w:t>this</w:t>
                        </w:r>
                        <w:r>
                          <w:rPr>
                            <w:color w:val="141515"/>
                            <w:spacing w:val="-15"/>
                            <w:w w:val="108"/>
                          </w:rPr>
                          <w:t xml:space="preserve"> </w:t>
                        </w:r>
                        <w:r>
                          <w:rPr>
                            <w:color w:val="141515"/>
                            <w:w w:val="108"/>
                          </w:rPr>
                          <w:t>behalf.</w:t>
                        </w:r>
                      </w:p>
                    </w:txbxContent>
                  </v:textbox>
                </v:rect>
                <v:rect id="Rectangle 45706" o:spid="_x0000_s1208" style="position:absolute;left:3673;top:69001;width:137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" filled="f" stroked="f">
                  <v:textbox inset="0,0,0,0">
                    <w:txbxContent>
                      <w:p w14:paraId="5B5BDBF1" w14:textId="77777777" w:rsidR="00D04AAC" w:rsidRDefault="001F1018">
                        <w:pPr>
                          <w:spacing w:after="160" w:line="259" w:lineRule="auto"/>
                          <w:ind w:left="0" w:firstLine="0"/>
                          <w:jc w:val="left"/>
                        </w:pPr>
                        <w:r>
                          <w:rPr>
                            <w:color w:val="141515"/>
                            <w:w w:val="114"/>
                          </w:rPr>
                          <w:t>17</w:t>
                        </w:r>
                      </w:p>
                    </w:txbxContent>
                  </v:textbox>
                </v:rect>
                <v:rect id="Rectangle 45707" o:spid="_x0000_s1209" style="position:absolute;left:4704;top:69001;width:479;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" filled="f" stroked="f">
                  <v:textbox inset="0,0,0,0">
                    <w:txbxContent>
                      <w:p w14:paraId="31B3B81F" w14:textId="77777777" w:rsidR="00D04AAC" w:rsidRDefault="001F1018">
                        <w:pPr>
                          <w:spacing w:after="160" w:line="259" w:lineRule="auto"/>
                          <w:ind w:left="0" w:firstLine="0"/>
                          <w:jc w:val="left"/>
                        </w:pPr>
                        <w:r>
                          <w:rPr>
                            <w:color w:val="141515"/>
                            <w:w w:val="86"/>
                          </w:rPr>
                          <w:t>.</w:t>
                        </w:r>
                        <w:r>
                          <w:rPr>
                            <w:color w:val="141515"/>
                            <w:spacing w:val="-5"/>
                            <w:w w:val="86"/>
                          </w:rPr>
                          <w:t xml:space="preserve"> </w:t>
                        </w:r>
                      </w:p>
                    </w:txbxContent>
                  </v:textbox>
                </v:rect>
                <v:rect id="Rectangle 6485" o:spid="_x0000_s1210" style="position:absolute;left:5394;top:69001;width:8847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" filled="f" stroked="f">
                  <v:textbox inset="0,0,0,0">
                    <w:txbxContent>
                      <w:p w14:paraId="04E061A4" w14:textId="77777777" w:rsidR="00D04AAC" w:rsidRDefault="001F1018">
                        <w:pPr>
                          <w:spacing w:after="160" w:line="259" w:lineRule="auto"/>
                          <w:ind w:left="0" w:firstLine="0"/>
                          <w:jc w:val="left"/>
                        </w:pPr>
                        <w:r>
                          <w:rPr>
                            <w:color w:val="141515"/>
                            <w:w w:val="108"/>
                          </w:rPr>
                          <w:t>The</w:t>
                        </w:r>
                        <w:r>
                          <w:rPr>
                            <w:color w:val="141515"/>
                            <w:spacing w:val="8"/>
                            <w:w w:val="108"/>
                          </w:rPr>
                          <w:t xml:space="preserve"> </w:t>
                        </w:r>
                        <w:r>
                          <w:rPr>
                            <w:color w:val="141515"/>
                            <w:w w:val="108"/>
                          </w:rPr>
                          <w:t>Investor/s</w:t>
                        </w:r>
                        <w:r>
                          <w:rPr>
                            <w:color w:val="141515"/>
                            <w:spacing w:val="8"/>
                            <w:w w:val="108"/>
                          </w:rPr>
                          <w:t xml:space="preserve"> </w:t>
                        </w:r>
                        <w:r>
                          <w:rPr>
                            <w:color w:val="141515"/>
                            <w:w w:val="108"/>
                          </w:rPr>
                          <w:t>agrees</w:t>
                        </w:r>
                        <w:r>
                          <w:rPr>
                            <w:color w:val="141515"/>
                            <w:spacing w:val="8"/>
                            <w:w w:val="108"/>
                          </w:rPr>
                          <w:t xml:space="preserve"> </w:t>
                        </w:r>
                        <w:r>
                          <w:rPr>
                            <w:color w:val="141515"/>
                            <w:w w:val="108"/>
                          </w:rPr>
                          <w:t>that</w:t>
                        </w:r>
                        <w:r>
                          <w:rPr>
                            <w:color w:val="141515"/>
                            <w:spacing w:val="8"/>
                            <w:w w:val="108"/>
                          </w:rPr>
                          <w:t xml:space="preserve"> </w:t>
                        </w:r>
                        <w:r>
                          <w:rPr>
                            <w:color w:val="141515"/>
                            <w:w w:val="108"/>
                          </w:rPr>
                          <w:t>use</w:t>
                        </w:r>
                        <w:r>
                          <w:rPr>
                            <w:color w:val="141515"/>
                            <w:spacing w:val="8"/>
                            <w:w w:val="108"/>
                          </w:rPr>
                          <w:t xml:space="preserve"> </w:t>
                        </w:r>
                        <w:r>
                          <w:rPr>
                            <w:color w:val="141515"/>
                            <w:w w:val="108"/>
                          </w:rPr>
                          <w:t>of</w:t>
                        </w:r>
                        <w:r>
                          <w:rPr>
                            <w:color w:val="141515"/>
                            <w:spacing w:val="8"/>
                            <w:w w:val="108"/>
                          </w:rPr>
                          <w:t xml:space="preserve"> </w:t>
                        </w:r>
                        <w:r>
                          <w:rPr>
                            <w:color w:val="141515"/>
                            <w:w w:val="108"/>
                          </w:rPr>
                          <w:t>the</w:t>
                        </w:r>
                        <w:r>
                          <w:rPr>
                            <w:color w:val="141515"/>
                            <w:spacing w:val="8"/>
                            <w:w w:val="108"/>
                          </w:rPr>
                          <w:t xml:space="preserve"> </w:t>
                        </w:r>
                        <w:r>
                          <w:rPr>
                            <w:color w:val="141515"/>
                            <w:w w:val="108"/>
                          </w:rPr>
                          <w:t>Facility</w:t>
                        </w:r>
                        <w:r>
                          <w:rPr>
                            <w:color w:val="141515"/>
                            <w:spacing w:val="8"/>
                            <w:w w:val="108"/>
                          </w:rPr>
                          <w:t xml:space="preserve"> </w:t>
                        </w:r>
                        <w:r>
                          <w:rPr>
                            <w:color w:val="141515"/>
                            <w:w w:val="108"/>
                          </w:rPr>
                          <w:t>will</w:t>
                        </w:r>
                        <w:r>
                          <w:rPr>
                            <w:color w:val="141515"/>
                            <w:spacing w:val="8"/>
                            <w:w w:val="108"/>
                          </w:rPr>
                          <w:t xml:space="preserve"> </w:t>
                        </w:r>
                        <w:r>
                          <w:rPr>
                            <w:color w:val="141515"/>
                            <w:w w:val="108"/>
                          </w:rPr>
                          <w:t>be</w:t>
                        </w:r>
                        <w:r>
                          <w:rPr>
                            <w:color w:val="141515"/>
                            <w:spacing w:val="8"/>
                            <w:w w:val="108"/>
                          </w:rPr>
                          <w:t xml:space="preserve"> </w:t>
                        </w:r>
                        <w:r>
                          <w:rPr>
                            <w:color w:val="141515"/>
                            <w:w w:val="108"/>
                          </w:rPr>
                          <w:t>deemed</w:t>
                        </w:r>
                        <w:r>
                          <w:rPr>
                            <w:color w:val="141515"/>
                            <w:spacing w:val="8"/>
                            <w:w w:val="108"/>
                          </w:rPr>
                          <w:t xml:space="preserve"> </w:t>
                        </w:r>
                        <w:r>
                          <w:rPr>
                            <w:color w:val="141515"/>
                            <w:w w:val="108"/>
                          </w:rPr>
                          <w:t>acceptance</w:t>
                        </w:r>
                        <w:r>
                          <w:rPr>
                            <w:color w:val="141515"/>
                            <w:spacing w:val="8"/>
                            <w:w w:val="108"/>
                          </w:rPr>
                          <w:t xml:space="preserve"> </w:t>
                        </w:r>
                        <w:r>
                          <w:rPr>
                            <w:color w:val="141515"/>
                            <w:w w:val="108"/>
                          </w:rPr>
                          <w:t>of</w:t>
                        </w:r>
                        <w:r>
                          <w:rPr>
                            <w:color w:val="141515"/>
                            <w:spacing w:val="8"/>
                            <w:w w:val="108"/>
                          </w:rPr>
                          <w:t xml:space="preserve"> </w:t>
                        </w:r>
                        <w:r>
                          <w:rPr>
                            <w:color w:val="141515"/>
                            <w:w w:val="108"/>
                          </w:rPr>
                          <w:t>the</w:t>
                        </w:r>
                        <w:r>
                          <w:rPr>
                            <w:color w:val="141515"/>
                            <w:spacing w:val="8"/>
                            <w:w w:val="108"/>
                          </w:rPr>
                          <w:t xml:space="preserve"> </w:t>
                        </w:r>
                        <w:r>
                          <w:rPr>
                            <w:color w:val="141515"/>
                            <w:w w:val="108"/>
                          </w:rPr>
                          <w:t>Terms</w:t>
                        </w:r>
                        <w:r>
                          <w:rPr>
                            <w:color w:val="141515"/>
                            <w:spacing w:val="8"/>
                            <w:w w:val="108"/>
                          </w:rPr>
                          <w:t xml:space="preserve"> </w:t>
                        </w:r>
                        <w:r>
                          <w:rPr>
                            <w:color w:val="141515"/>
                            <w:w w:val="108"/>
                          </w:rPr>
                          <w:t>and</w:t>
                        </w:r>
                        <w:r>
                          <w:rPr>
                            <w:color w:val="141515"/>
                            <w:spacing w:val="8"/>
                            <w:w w:val="108"/>
                          </w:rPr>
                          <w:t xml:space="preserve"> </w:t>
                        </w:r>
                        <w:r>
                          <w:rPr>
                            <w:color w:val="141515"/>
                            <w:w w:val="108"/>
                          </w:rPr>
                          <w:t>Conditions</w:t>
                        </w:r>
                        <w:r>
                          <w:rPr>
                            <w:color w:val="141515"/>
                            <w:spacing w:val="8"/>
                            <w:w w:val="108"/>
                          </w:rPr>
                          <w:t xml:space="preserve"> </w:t>
                        </w:r>
                        <w:r>
                          <w:rPr>
                            <w:color w:val="141515"/>
                            <w:w w:val="108"/>
                          </w:rPr>
                          <w:t>and</w:t>
                        </w:r>
                        <w:r>
                          <w:rPr>
                            <w:color w:val="141515"/>
                            <w:spacing w:val="8"/>
                            <w:w w:val="108"/>
                          </w:rPr>
                          <w:t xml:space="preserve"> </w:t>
                        </w:r>
                        <w:r>
                          <w:rPr>
                            <w:color w:val="141515"/>
                            <w:w w:val="108"/>
                          </w:rPr>
                          <w:t>the</w:t>
                        </w:r>
                        <w:r>
                          <w:rPr>
                            <w:color w:val="141515"/>
                            <w:spacing w:val="8"/>
                            <w:w w:val="108"/>
                          </w:rPr>
                          <w:t xml:space="preserve"> </w:t>
                        </w:r>
                        <w:r>
                          <w:rPr>
                            <w:color w:val="141515"/>
                            <w:w w:val="108"/>
                          </w:rPr>
                          <w:t>Investor/s</w:t>
                        </w:r>
                        <w:r>
                          <w:rPr>
                            <w:color w:val="141515"/>
                            <w:spacing w:val="8"/>
                            <w:w w:val="108"/>
                          </w:rPr>
                          <w:t xml:space="preserve"> </w:t>
                        </w:r>
                        <w:r>
                          <w:rPr>
                            <w:color w:val="141515"/>
                            <w:w w:val="108"/>
                          </w:rPr>
                          <w:t>will</w:t>
                        </w:r>
                        <w:r>
                          <w:rPr>
                            <w:color w:val="141515"/>
                            <w:spacing w:val="8"/>
                            <w:w w:val="108"/>
                          </w:rPr>
                          <w:t xml:space="preserve"> </w:t>
                        </w:r>
                        <w:r>
                          <w:rPr>
                            <w:color w:val="141515"/>
                            <w:w w:val="108"/>
                          </w:rPr>
                          <w:t>unequivocally</w:t>
                        </w:r>
                        <w:r>
                          <w:rPr>
                            <w:color w:val="141515"/>
                            <w:spacing w:val="8"/>
                            <w:w w:val="108"/>
                          </w:rPr>
                          <w:t xml:space="preserve"> </w:t>
                        </w:r>
                        <w:r>
                          <w:rPr>
                            <w:color w:val="141515"/>
                            <w:w w:val="108"/>
                          </w:rPr>
                          <w:t>be</w:t>
                        </w:r>
                        <w:r>
                          <w:rPr>
                            <w:color w:val="141515"/>
                            <w:spacing w:val="8"/>
                            <w:w w:val="108"/>
                          </w:rPr>
                          <w:t xml:space="preserve"> </w:t>
                        </w:r>
                        <w:r>
                          <w:rPr>
                            <w:color w:val="141515"/>
                            <w:w w:val="108"/>
                          </w:rPr>
                          <w:t>bound</w:t>
                        </w:r>
                        <w:r>
                          <w:rPr>
                            <w:color w:val="141515"/>
                            <w:spacing w:val="8"/>
                            <w:w w:val="108"/>
                          </w:rPr>
                          <w:t xml:space="preserve"> </w:t>
                        </w:r>
                        <w:r>
                          <w:rPr>
                            <w:color w:val="141515"/>
                            <w:w w:val="108"/>
                          </w:rPr>
                          <w:t>by</w:t>
                        </w:r>
                        <w:r>
                          <w:rPr>
                            <w:color w:val="141515"/>
                            <w:spacing w:val="8"/>
                            <w:w w:val="108"/>
                          </w:rPr>
                          <w:t xml:space="preserve"> </w:t>
                        </w:r>
                        <w:r>
                          <w:rPr>
                            <w:color w:val="141515"/>
                            <w:w w:val="108"/>
                          </w:rPr>
                          <w:t>these</w:t>
                        </w:r>
                        <w:r>
                          <w:rPr>
                            <w:color w:val="141515"/>
                            <w:spacing w:val="8"/>
                            <w:w w:val="108"/>
                          </w:rPr>
                          <w:t xml:space="preserve"> </w:t>
                        </w:r>
                        <w:r>
                          <w:rPr>
                            <w:color w:val="141515"/>
                            <w:w w:val="108"/>
                          </w:rPr>
                          <w:t>Terms</w:t>
                        </w:r>
                        <w:r>
                          <w:rPr>
                            <w:color w:val="141515"/>
                            <w:spacing w:val="8"/>
                            <w:w w:val="108"/>
                          </w:rPr>
                          <w:t xml:space="preserve"> </w:t>
                        </w:r>
                        <w:r>
                          <w:rPr>
                            <w:color w:val="141515"/>
                            <w:w w:val="108"/>
                          </w:rPr>
                          <w:t>and</w:t>
                        </w:r>
                        <w:r>
                          <w:rPr>
                            <w:color w:val="141515"/>
                            <w:spacing w:val="-5"/>
                            <w:w w:val="108"/>
                          </w:rPr>
                          <w:t xml:space="preserve"> </w:t>
                        </w:r>
                      </w:p>
                    </w:txbxContent>
                  </v:textbox>
                </v:rect>
                <v:rect id="Rectangle 6486" o:spid="_x0000_s1211" style="position:absolute;left:5413;top:70174;width:5911;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" filled="f" stroked="f">
                  <v:textbox inset="0,0,0,0">
                    <w:txbxContent>
                      <w:p w14:paraId="5A3AA6C6" w14:textId="77777777" w:rsidR="00D04AAC" w:rsidRDefault="001F1018">
                        <w:pPr>
                          <w:spacing w:after="160" w:line="259" w:lineRule="auto"/>
                          <w:ind w:left="0" w:firstLine="0"/>
                          <w:jc w:val="left"/>
                        </w:pPr>
                        <w:r>
                          <w:rPr>
                            <w:color w:val="141515"/>
                            <w:w w:val="110"/>
                          </w:rPr>
                          <w:t>Conditions.</w:t>
                        </w:r>
                      </w:p>
                    </w:txbxContent>
                  </v:textbox>
                </v:rect>
                <w10:wrap type="topAndBottom" anchorx="page" anchory="page"/>
              </v:group>
            </w:pict>
          </mc:Fallback>
        </mc:AlternateContent>
      </w:r>
    </w:p>
    <w:sectPr w:rsidR="00D04AAC">
      <w:headerReference w:type="even" r:id="rId20"/>
      <w:headerReference w:type="default" r:id="rId21"/>
      <w:headerReference w:type="first" r:id="rId22"/>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45EF5" w14:textId="77777777" w:rsidR="001F1018" w:rsidRDefault="001F1018">
      <w:pPr>
        <w:spacing w:after="0" w:line="240" w:lineRule="auto"/>
      </w:pPr>
      <w:r>
        <w:separator/>
      </w:r>
    </w:p>
  </w:endnote>
  <w:endnote w:type="continuationSeparator" w:id="0">
    <w:p w14:paraId="6B941425" w14:textId="77777777" w:rsidR="001F1018" w:rsidRDefault="001F1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17ED7" w14:textId="77777777" w:rsidR="001F1018" w:rsidRDefault="001F1018">
      <w:pPr>
        <w:spacing w:after="0" w:line="240" w:lineRule="auto"/>
      </w:pPr>
      <w:r>
        <w:separator/>
      </w:r>
    </w:p>
  </w:footnote>
  <w:footnote w:type="continuationSeparator" w:id="0">
    <w:p w14:paraId="49C86059" w14:textId="77777777" w:rsidR="001F1018" w:rsidRDefault="001F10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386B9" w14:textId="77777777" w:rsidR="00D04AAC" w:rsidRDefault="00D04AAC">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36F2" w14:textId="77777777" w:rsidR="00D04AAC" w:rsidRDefault="00D04AAC">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34968" w14:textId="77777777" w:rsidR="00D04AAC" w:rsidRDefault="00D04AAC">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BE802" w14:textId="77777777" w:rsidR="00D04AAC" w:rsidRDefault="00D04AAC">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48CE1" w14:textId="77777777" w:rsidR="00D04AAC" w:rsidRDefault="00D04AAC">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3CA44" w14:textId="77777777" w:rsidR="00D04AAC" w:rsidRDefault="00D04AAC">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D807" w14:textId="77777777" w:rsidR="00D04AAC" w:rsidRDefault="00D04AAC">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33867" w14:textId="77777777" w:rsidR="00D04AAC" w:rsidRDefault="00D04AAC">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8AAD5" w14:textId="77777777" w:rsidR="00D04AAC" w:rsidRDefault="00D04AAC">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02E1A"/>
    <w:multiLevelType w:val="hybridMultilevel"/>
    <w:tmpl w:val="D084015E"/>
    <w:lvl w:ilvl="0" w:tplc="B516AEEC">
      <w:start w:val="1"/>
      <w:numFmt w:val="decimal"/>
      <w:lvlText w:val="%1"/>
      <w:lvlJc w:val="left"/>
      <w:pPr>
        <w:ind w:left="360"/>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1" w:tplc="4AA89766">
      <w:start w:val="1"/>
      <w:numFmt w:val="decimal"/>
      <w:lvlText w:val="%2."/>
      <w:lvlJc w:val="left"/>
      <w:pPr>
        <w:ind w:left="92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2" w:tplc="997A667A">
      <w:start w:val="1"/>
      <w:numFmt w:val="lowerRoman"/>
      <w:lvlText w:val="%3"/>
      <w:lvlJc w:val="left"/>
      <w:pPr>
        <w:ind w:left="135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3" w:tplc="F0547DD0">
      <w:start w:val="1"/>
      <w:numFmt w:val="decimal"/>
      <w:lvlText w:val="%4"/>
      <w:lvlJc w:val="left"/>
      <w:pPr>
        <w:ind w:left="207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4" w:tplc="25105384">
      <w:start w:val="1"/>
      <w:numFmt w:val="lowerLetter"/>
      <w:lvlText w:val="%5"/>
      <w:lvlJc w:val="left"/>
      <w:pPr>
        <w:ind w:left="279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5" w:tplc="4DEEFFD0">
      <w:start w:val="1"/>
      <w:numFmt w:val="lowerRoman"/>
      <w:lvlText w:val="%6"/>
      <w:lvlJc w:val="left"/>
      <w:pPr>
        <w:ind w:left="351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6" w:tplc="58A88B1A">
      <w:start w:val="1"/>
      <w:numFmt w:val="decimal"/>
      <w:lvlText w:val="%7"/>
      <w:lvlJc w:val="left"/>
      <w:pPr>
        <w:ind w:left="423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7" w:tplc="DC649310">
      <w:start w:val="1"/>
      <w:numFmt w:val="lowerLetter"/>
      <w:lvlText w:val="%8"/>
      <w:lvlJc w:val="left"/>
      <w:pPr>
        <w:ind w:left="495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8" w:tplc="49EC361E">
      <w:start w:val="1"/>
      <w:numFmt w:val="lowerRoman"/>
      <w:lvlText w:val="%9"/>
      <w:lvlJc w:val="left"/>
      <w:pPr>
        <w:ind w:left="567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abstractNum>
  <w:abstractNum w:abstractNumId="1" w15:restartNumberingAfterBreak="0">
    <w:nsid w:val="02FD55C9"/>
    <w:multiLevelType w:val="hybridMultilevel"/>
    <w:tmpl w:val="5DCCAF76"/>
    <w:lvl w:ilvl="0" w:tplc="C4DA8E76">
      <w:start w:val="1"/>
      <w:numFmt w:val="lowerLetter"/>
      <w:lvlText w:val="%1."/>
      <w:lvlJc w:val="left"/>
      <w:pPr>
        <w:ind w:left="20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1" w:tplc="B3E86A86">
      <w:start w:val="1"/>
      <w:numFmt w:val="lowerLetter"/>
      <w:lvlText w:val="%2"/>
      <w:lvlJc w:val="left"/>
      <w:pPr>
        <w:ind w:left="136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2" w:tplc="31F29EA0">
      <w:start w:val="1"/>
      <w:numFmt w:val="lowerRoman"/>
      <w:lvlText w:val="%3"/>
      <w:lvlJc w:val="left"/>
      <w:pPr>
        <w:ind w:left="208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3" w:tplc="1140234E">
      <w:start w:val="1"/>
      <w:numFmt w:val="decimal"/>
      <w:lvlText w:val="%4"/>
      <w:lvlJc w:val="left"/>
      <w:pPr>
        <w:ind w:left="280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4" w:tplc="EF6246C6">
      <w:start w:val="1"/>
      <w:numFmt w:val="lowerLetter"/>
      <w:lvlText w:val="%5"/>
      <w:lvlJc w:val="left"/>
      <w:pPr>
        <w:ind w:left="352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5" w:tplc="8F7894CA">
      <w:start w:val="1"/>
      <w:numFmt w:val="lowerRoman"/>
      <w:lvlText w:val="%6"/>
      <w:lvlJc w:val="left"/>
      <w:pPr>
        <w:ind w:left="424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6" w:tplc="8CE81C9C">
      <w:start w:val="1"/>
      <w:numFmt w:val="decimal"/>
      <w:lvlText w:val="%7"/>
      <w:lvlJc w:val="left"/>
      <w:pPr>
        <w:ind w:left="496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7" w:tplc="CFC44C88">
      <w:start w:val="1"/>
      <w:numFmt w:val="lowerLetter"/>
      <w:lvlText w:val="%8"/>
      <w:lvlJc w:val="left"/>
      <w:pPr>
        <w:ind w:left="568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8" w:tplc="7180B488">
      <w:start w:val="1"/>
      <w:numFmt w:val="lowerRoman"/>
      <w:lvlText w:val="%9"/>
      <w:lvlJc w:val="left"/>
      <w:pPr>
        <w:ind w:left="640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abstractNum>
  <w:abstractNum w:abstractNumId="2" w15:restartNumberingAfterBreak="0">
    <w:nsid w:val="0A8B3556"/>
    <w:multiLevelType w:val="hybridMultilevel"/>
    <w:tmpl w:val="E4AC3044"/>
    <w:lvl w:ilvl="0" w:tplc="23E0C0D0">
      <w:start w:val="1"/>
      <w:numFmt w:val="bullet"/>
      <w:lvlText w:val="•"/>
      <w:lvlJc w:val="left"/>
      <w:pPr>
        <w:ind w:left="20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1" w:tplc="68C25A66">
      <w:start w:val="1"/>
      <w:numFmt w:val="bullet"/>
      <w:lvlText w:val="o"/>
      <w:lvlJc w:val="left"/>
      <w:pPr>
        <w:ind w:left="136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2" w:tplc="75CCAA2C">
      <w:start w:val="1"/>
      <w:numFmt w:val="bullet"/>
      <w:lvlText w:val="▪"/>
      <w:lvlJc w:val="left"/>
      <w:pPr>
        <w:ind w:left="208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3" w:tplc="E37471C8">
      <w:start w:val="1"/>
      <w:numFmt w:val="bullet"/>
      <w:lvlText w:val="•"/>
      <w:lvlJc w:val="left"/>
      <w:pPr>
        <w:ind w:left="280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4" w:tplc="9F7E28D0">
      <w:start w:val="1"/>
      <w:numFmt w:val="bullet"/>
      <w:lvlText w:val="o"/>
      <w:lvlJc w:val="left"/>
      <w:pPr>
        <w:ind w:left="352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5" w:tplc="00F061D6">
      <w:start w:val="1"/>
      <w:numFmt w:val="bullet"/>
      <w:lvlText w:val="▪"/>
      <w:lvlJc w:val="left"/>
      <w:pPr>
        <w:ind w:left="424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6" w:tplc="CD023ABA">
      <w:start w:val="1"/>
      <w:numFmt w:val="bullet"/>
      <w:lvlText w:val="•"/>
      <w:lvlJc w:val="left"/>
      <w:pPr>
        <w:ind w:left="496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7" w:tplc="8592D756">
      <w:start w:val="1"/>
      <w:numFmt w:val="bullet"/>
      <w:lvlText w:val="o"/>
      <w:lvlJc w:val="left"/>
      <w:pPr>
        <w:ind w:left="568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8" w:tplc="BA7EF6DE">
      <w:start w:val="1"/>
      <w:numFmt w:val="bullet"/>
      <w:lvlText w:val="▪"/>
      <w:lvlJc w:val="left"/>
      <w:pPr>
        <w:ind w:left="640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abstractNum>
  <w:abstractNum w:abstractNumId="3" w15:restartNumberingAfterBreak="0">
    <w:nsid w:val="1406584A"/>
    <w:multiLevelType w:val="hybridMultilevel"/>
    <w:tmpl w:val="B424774E"/>
    <w:lvl w:ilvl="0" w:tplc="88A24F62">
      <w:start w:val="5"/>
      <w:numFmt w:val="decimal"/>
      <w:lvlText w:val="%1."/>
      <w:lvlJc w:val="left"/>
      <w:pPr>
        <w:ind w:left="27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1" w:tplc="F2925610">
      <w:start w:val="1"/>
      <w:numFmt w:val="bullet"/>
      <w:lvlText w:val="•"/>
      <w:lvlJc w:val="left"/>
      <w:pPr>
        <w:ind w:left="970"/>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2" w:tplc="230CFE6A">
      <w:start w:val="1"/>
      <w:numFmt w:val="bullet"/>
      <w:lvlText w:val="▪"/>
      <w:lvlJc w:val="left"/>
      <w:pPr>
        <w:ind w:left="1354"/>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3" w:tplc="ACD26B1E">
      <w:start w:val="1"/>
      <w:numFmt w:val="bullet"/>
      <w:lvlText w:val="•"/>
      <w:lvlJc w:val="left"/>
      <w:pPr>
        <w:ind w:left="2074"/>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4" w:tplc="DE40D8B6">
      <w:start w:val="1"/>
      <w:numFmt w:val="bullet"/>
      <w:lvlText w:val="o"/>
      <w:lvlJc w:val="left"/>
      <w:pPr>
        <w:ind w:left="2794"/>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5" w:tplc="5BA43688">
      <w:start w:val="1"/>
      <w:numFmt w:val="bullet"/>
      <w:lvlText w:val="▪"/>
      <w:lvlJc w:val="left"/>
      <w:pPr>
        <w:ind w:left="3514"/>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6" w:tplc="4AAC1882">
      <w:start w:val="1"/>
      <w:numFmt w:val="bullet"/>
      <w:lvlText w:val="•"/>
      <w:lvlJc w:val="left"/>
      <w:pPr>
        <w:ind w:left="4234"/>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7" w:tplc="79B494E4">
      <w:start w:val="1"/>
      <w:numFmt w:val="bullet"/>
      <w:lvlText w:val="o"/>
      <w:lvlJc w:val="left"/>
      <w:pPr>
        <w:ind w:left="4954"/>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8" w:tplc="603EA46E">
      <w:start w:val="1"/>
      <w:numFmt w:val="bullet"/>
      <w:lvlText w:val="▪"/>
      <w:lvlJc w:val="left"/>
      <w:pPr>
        <w:ind w:left="5674"/>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abstractNum>
  <w:abstractNum w:abstractNumId="4" w15:restartNumberingAfterBreak="0">
    <w:nsid w:val="154814F5"/>
    <w:multiLevelType w:val="hybridMultilevel"/>
    <w:tmpl w:val="63B6BB6C"/>
    <w:lvl w:ilvl="0" w:tplc="98CC2F20">
      <w:start w:val="20"/>
      <w:numFmt w:val="decimal"/>
      <w:lvlText w:val="%1."/>
      <w:lvlJc w:val="left"/>
      <w:pPr>
        <w:ind w:left="273"/>
      </w:pPr>
      <w:rPr>
        <w:rFonts w:ascii="Calibri" w:eastAsia="Calibri" w:hAnsi="Calibri" w:cs="Calibri"/>
        <w:b/>
        <w:bCs/>
        <w:i w:val="0"/>
        <w:strike w:val="0"/>
        <w:dstrike w:val="0"/>
        <w:color w:val="97124C"/>
        <w:sz w:val="14"/>
        <w:szCs w:val="14"/>
        <w:u w:val="none" w:color="000000"/>
        <w:bdr w:val="none" w:sz="0" w:space="0" w:color="auto"/>
        <w:shd w:val="clear" w:color="auto" w:fill="auto"/>
        <w:vertAlign w:val="baseline"/>
      </w:rPr>
    </w:lvl>
    <w:lvl w:ilvl="1" w:tplc="4C34CDEE">
      <w:start w:val="1"/>
      <w:numFmt w:val="bullet"/>
      <w:lvlText w:val="•"/>
      <w:lvlJc w:val="left"/>
      <w:pPr>
        <w:ind w:left="720"/>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2" w:tplc="B716701C">
      <w:start w:val="1"/>
      <w:numFmt w:val="bullet"/>
      <w:lvlText w:val="▪"/>
      <w:lvlJc w:val="left"/>
      <w:pPr>
        <w:ind w:left="135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3" w:tplc="5C34D510">
      <w:start w:val="1"/>
      <w:numFmt w:val="bullet"/>
      <w:lvlText w:val="•"/>
      <w:lvlJc w:val="left"/>
      <w:pPr>
        <w:ind w:left="207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4" w:tplc="5C3A81FA">
      <w:start w:val="1"/>
      <w:numFmt w:val="bullet"/>
      <w:lvlText w:val="o"/>
      <w:lvlJc w:val="left"/>
      <w:pPr>
        <w:ind w:left="279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5" w:tplc="BD18BCC4">
      <w:start w:val="1"/>
      <w:numFmt w:val="bullet"/>
      <w:lvlText w:val="▪"/>
      <w:lvlJc w:val="left"/>
      <w:pPr>
        <w:ind w:left="351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6" w:tplc="1E1A4B4E">
      <w:start w:val="1"/>
      <w:numFmt w:val="bullet"/>
      <w:lvlText w:val="•"/>
      <w:lvlJc w:val="left"/>
      <w:pPr>
        <w:ind w:left="423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7" w:tplc="72C455B8">
      <w:start w:val="1"/>
      <w:numFmt w:val="bullet"/>
      <w:lvlText w:val="o"/>
      <w:lvlJc w:val="left"/>
      <w:pPr>
        <w:ind w:left="495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8" w:tplc="0B2A98A6">
      <w:start w:val="1"/>
      <w:numFmt w:val="bullet"/>
      <w:lvlText w:val="▪"/>
      <w:lvlJc w:val="left"/>
      <w:pPr>
        <w:ind w:left="567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abstractNum>
  <w:abstractNum w:abstractNumId="5" w15:restartNumberingAfterBreak="0">
    <w:nsid w:val="1750144C"/>
    <w:multiLevelType w:val="hybridMultilevel"/>
    <w:tmpl w:val="CD92F282"/>
    <w:lvl w:ilvl="0" w:tplc="F330FB94">
      <w:start w:val="1"/>
      <w:numFmt w:val="lowerLetter"/>
      <w:lvlText w:val="%1."/>
      <w:lvlJc w:val="left"/>
      <w:pPr>
        <w:ind w:left="20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1" w:tplc="1FC643FE">
      <w:start w:val="1"/>
      <w:numFmt w:val="decimal"/>
      <w:lvlText w:val="%2"/>
      <w:lvlJc w:val="left"/>
      <w:pPr>
        <w:ind w:left="970"/>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2" w:tplc="B9625CEE">
      <w:start w:val="1"/>
      <w:numFmt w:val="lowerRoman"/>
      <w:lvlText w:val="%3"/>
      <w:lvlJc w:val="left"/>
      <w:pPr>
        <w:ind w:left="155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3" w:tplc="9D7AE9A2">
      <w:start w:val="1"/>
      <w:numFmt w:val="decimal"/>
      <w:lvlText w:val="%4"/>
      <w:lvlJc w:val="left"/>
      <w:pPr>
        <w:ind w:left="227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4" w:tplc="A0264446">
      <w:start w:val="1"/>
      <w:numFmt w:val="lowerLetter"/>
      <w:lvlText w:val="%5"/>
      <w:lvlJc w:val="left"/>
      <w:pPr>
        <w:ind w:left="299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5" w:tplc="8488E726">
      <w:start w:val="1"/>
      <w:numFmt w:val="lowerRoman"/>
      <w:lvlText w:val="%6"/>
      <w:lvlJc w:val="left"/>
      <w:pPr>
        <w:ind w:left="371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6" w:tplc="353C8638">
      <w:start w:val="1"/>
      <w:numFmt w:val="decimal"/>
      <w:lvlText w:val="%7"/>
      <w:lvlJc w:val="left"/>
      <w:pPr>
        <w:ind w:left="443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7" w:tplc="A61E7414">
      <w:start w:val="1"/>
      <w:numFmt w:val="lowerLetter"/>
      <w:lvlText w:val="%8"/>
      <w:lvlJc w:val="left"/>
      <w:pPr>
        <w:ind w:left="515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8" w:tplc="80827860">
      <w:start w:val="1"/>
      <w:numFmt w:val="lowerRoman"/>
      <w:lvlText w:val="%9"/>
      <w:lvlJc w:val="left"/>
      <w:pPr>
        <w:ind w:left="587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abstractNum>
  <w:abstractNum w:abstractNumId="6" w15:restartNumberingAfterBreak="0">
    <w:nsid w:val="18F118BE"/>
    <w:multiLevelType w:val="hybridMultilevel"/>
    <w:tmpl w:val="D07E1C4A"/>
    <w:lvl w:ilvl="0" w:tplc="8B7481F6">
      <w:start w:val="1"/>
      <w:numFmt w:val="decimal"/>
      <w:lvlText w:val="%1."/>
      <w:lvlJc w:val="left"/>
      <w:pPr>
        <w:ind w:left="250"/>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1" w:tplc="3076A79C">
      <w:start w:val="1"/>
      <w:numFmt w:val="lowerLetter"/>
      <w:lvlText w:val="%2"/>
      <w:lvlJc w:val="left"/>
      <w:pPr>
        <w:ind w:left="156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2" w:tplc="7B665398">
      <w:start w:val="1"/>
      <w:numFmt w:val="lowerRoman"/>
      <w:lvlText w:val="%3"/>
      <w:lvlJc w:val="left"/>
      <w:pPr>
        <w:ind w:left="228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3" w:tplc="80B2B47C">
      <w:start w:val="1"/>
      <w:numFmt w:val="decimal"/>
      <w:lvlText w:val="%4"/>
      <w:lvlJc w:val="left"/>
      <w:pPr>
        <w:ind w:left="300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4" w:tplc="67383A6A">
      <w:start w:val="1"/>
      <w:numFmt w:val="lowerLetter"/>
      <w:lvlText w:val="%5"/>
      <w:lvlJc w:val="left"/>
      <w:pPr>
        <w:ind w:left="372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5" w:tplc="6A1E7ECC">
      <w:start w:val="1"/>
      <w:numFmt w:val="lowerRoman"/>
      <w:lvlText w:val="%6"/>
      <w:lvlJc w:val="left"/>
      <w:pPr>
        <w:ind w:left="444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6" w:tplc="DB701266">
      <w:start w:val="1"/>
      <w:numFmt w:val="decimal"/>
      <w:lvlText w:val="%7"/>
      <w:lvlJc w:val="left"/>
      <w:pPr>
        <w:ind w:left="516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7" w:tplc="32A8E434">
      <w:start w:val="1"/>
      <w:numFmt w:val="lowerLetter"/>
      <w:lvlText w:val="%8"/>
      <w:lvlJc w:val="left"/>
      <w:pPr>
        <w:ind w:left="588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8" w:tplc="2E84013E">
      <w:start w:val="1"/>
      <w:numFmt w:val="lowerRoman"/>
      <w:lvlText w:val="%9"/>
      <w:lvlJc w:val="left"/>
      <w:pPr>
        <w:ind w:left="660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abstractNum>
  <w:abstractNum w:abstractNumId="7" w15:restartNumberingAfterBreak="0">
    <w:nsid w:val="1B2F7EFC"/>
    <w:multiLevelType w:val="hybridMultilevel"/>
    <w:tmpl w:val="C26430B4"/>
    <w:lvl w:ilvl="0" w:tplc="F7787752">
      <w:start w:val="1"/>
      <w:numFmt w:val="decimal"/>
      <w:lvlText w:val="%1."/>
      <w:lvlJc w:val="left"/>
      <w:pPr>
        <w:ind w:left="27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1" w:tplc="EF867390">
      <w:start w:val="1"/>
      <w:numFmt w:val="lowerLetter"/>
      <w:lvlText w:val="%2"/>
      <w:lvlJc w:val="left"/>
      <w:pPr>
        <w:ind w:left="108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2" w:tplc="D6A89452">
      <w:start w:val="1"/>
      <w:numFmt w:val="lowerRoman"/>
      <w:lvlText w:val="%3"/>
      <w:lvlJc w:val="left"/>
      <w:pPr>
        <w:ind w:left="180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3" w:tplc="B8E261B4">
      <w:start w:val="1"/>
      <w:numFmt w:val="decimal"/>
      <w:lvlText w:val="%4"/>
      <w:lvlJc w:val="left"/>
      <w:pPr>
        <w:ind w:left="252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4" w:tplc="A1667538">
      <w:start w:val="1"/>
      <w:numFmt w:val="lowerLetter"/>
      <w:lvlText w:val="%5"/>
      <w:lvlJc w:val="left"/>
      <w:pPr>
        <w:ind w:left="324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5" w:tplc="511402DE">
      <w:start w:val="1"/>
      <w:numFmt w:val="lowerRoman"/>
      <w:lvlText w:val="%6"/>
      <w:lvlJc w:val="left"/>
      <w:pPr>
        <w:ind w:left="396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6" w:tplc="59E4FB98">
      <w:start w:val="1"/>
      <w:numFmt w:val="decimal"/>
      <w:lvlText w:val="%7"/>
      <w:lvlJc w:val="left"/>
      <w:pPr>
        <w:ind w:left="468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7" w:tplc="98CAF7F2">
      <w:start w:val="1"/>
      <w:numFmt w:val="lowerLetter"/>
      <w:lvlText w:val="%8"/>
      <w:lvlJc w:val="left"/>
      <w:pPr>
        <w:ind w:left="540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8" w:tplc="8E84F04C">
      <w:start w:val="1"/>
      <w:numFmt w:val="lowerRoman"/>
      <w:lvlText w:val="%9"/>
      <w:lvlJc w:val="left"/>
      <w:pPr>
        <w:ind w:left="612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abstractNum>
  <w:abstractNum w:abstractNumId="8" w15:restartNumberingAfterBreak="0">
    <w:nsid w:val="2D9B5A7C"/>
    <w:multiLevelType w:val="hybridMultilevel"/>
    <w:tmpl w:val="41BAF1A2"/>
    <w:lvl w:ilvl="0" w:tplc="9BFEEE14">
      <w:start w:val="1"/>
      <w:numFmt w:val="decimal"/>
      <w:lvlText w:val="%1."/>
      <w:lvlJc w:val="left"/>
      <w:pPr>
        <w:ind w:left="20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1" w:tplc="11F4221A">
      <w:start w:val="1"/>
      <w:numFmt w:val="lowerLetter"/>
      <w:lvlText w:val="%2"/>
      <w:lvlJc w:val="left"/>
      <w:pPr>
        <w:ind w:left="1356"/>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2" w:tplc="94446D34">
      <w:start w:val="1"/>
      <w:numFmt w:val="lowerRoman"/>
      <w:lvlText w:val="%3"/>
      <w:lvlJc w:val="left"/>
      <w:pPr>
        <w:ind w:left="2076"/>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3" w:tplc="F0B8534A">
      <w:start w:val="1"/>
      <w:numFmt w:val="decimal"/>
      <w:lvlText w:val="%4"/>
      <w:lvlJc w:val="left"/>
      <w:pPr>
        <w:ind w:left="2796"/>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4" w:tplc="A842973E">
      <w:start w:val="1"/>
      <w:numFmt w:val="lowerLetter"/>
      <w:lvlText w:val="%5"/>
      <w:lvlJc w:val="left"/>
      <w:pPr>
        <w:ind w:left="3516"/>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5" w:tplc="C29C6A7A">
      <w:start w:val="1"/>
      <w:numFmt w:val="lowerRoman"/>
      <w:lvlText w:val="%6"/>
      <w:lvlJc w:val="left"/>
      <w:pPr>
        <w:ind w:left="4236"/>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6" w:tplc="6234E0CC">
      <w:start w:val="1"/>
      <w:numFmt w:val="decimal"/>
      <w:lvlText w:val="%7"/>
      <w:lvlJc w:val="left"/>
      <w:pPr>
        <w:ind w:left="4956"/>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7" w:tplc="73C85728">
      <w:start w:val="1"/>
      <w:numFmt w:val="lowerLetter"/>
      <w:lvlText w:val="%8"/>
      <w:lvlJc w:val="left"/>
      <w:pPr>
        <w:ind w:left="5676"/>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8" w:tplc="258244A6">
      <w:start w:val="1"/>
      <w:numFmt w:val="lowerRoman"/>
      <w:lvlText w:val="%9"/>
      <w:lvlJc w:val="left"/>
      <w:pPr>
        <w:ind w:left="6396"/>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abstractNum>
  <w:abstractNum w:abstractNumId="9" w15:restartNumberingAfterBreak="0">
    <w:nsid w:val="2E6E6A48"/>
    <w:multiLevelType w:val="hybridMultilevel"/>
    <w:tmpl w:val="44B8A890"/>
    <w:lvl w:ilvl="0" w:tplc="1FDCB534">
      <w:start w:val="1"/>
      <w:numFmt w:val="lowerLetter"/>
      <w:lvlText w:val="%1."/>
      <w:lvlJc w:val="left"/>
      <w:pPr>
        <w:ind w:left="20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1" w:tplc="1B2CDDF2">
      <w:start w:val="1"/>
      <w:numFmt w:val="lowerLetter"/>
      <w:lvlText w:val="%2"/>
      <w:lvlJc w:val="left"/>
      <w:pPr>
        <w:ind w:left="135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2" w:tplc="3954A712">
      <w:start w:val="1"/>
      <w:numFmt w:val="lowerRoman"/>
      <w:lvlText w:val="%3"/>
      <w:lvlJc w:val="left"/>
      <w:pPr>
        <w:ind w:left="207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3" w:tplc="C734C176">
      <w:start w:val="1"/>
      <w:numFmt w:val="decimal"/>
      <w:lvlText w:val="%4"/>
      <w:lvlJc w:val="left"/>
      <w:pPr>
        <w:ind w:left="279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4" w:tplc="770C96B8">
      <w:start w:val="1"/>
      <w:numFmt w:val="lowerLetter"/>
      <w:lvlText w:val="%5"/>
      <w:lvlJc w:val="left"/>
      <w:pPr>
        <w:ind w:left="351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5" w:tplc="7DBAC27C">
      <w:start w:val="1"/>
      <w:numFmt w:val="lowerRoman"/>
      <w:lvlText w:val="%6"/>
      <w:lvlJc w:val="left"/>
      <w:pPr>
        <w:ind w:left="423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6" w:tplc="9468D808">
      <w:start w:val="1"/>
      <w:numFmt w:val="decimal"/>
      <w:lvlText w:val="%7"/>
      <w:lvlJc w:val="left"/>
      <w:pPr>
        <w:ind w:left="495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7" w:tplc="38A44DC4">
      <w:start w:val="1"/>
      <w:numFmt w:val="lowerLetter"/>
      <w:lvlText w:val="%8"/>
      <w:lvlJc w:val="left"/>
      <w:pPr>
        <w:ind w:left="567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8" w:tplc="EEBEA3D8">
      <w:start w:val="1"/>
      <w:numFmt w:val="lowerRoman"/>
      <w:lvlText w:val="%9"/>
      <w:lvlJc w:val="left"/>
      <w:pPr>
        <w:ind w:left="639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abstractNum>
  <w:abstractNum w:abstractNumId="10" w15:restartNumberingAfterBreak="0">
    <w:nsid w:val="2FCF5FD1"/>
    <w:multiLevelType w:val="hybridMultilevel"/>
    <w:tmpl w:val="2496DCA0"/>
    <w:lvl w:ilvl="0" w:tplc="8BB886B4">
      <w:start w:val="1"/>
      <w:numFmt w:val="lowerLetter"/>
      <w:lvlText w:val="%1."/>
      <w:lvlJc w:val="left"/>
      <w:pPr>
        <w:ind w:left="20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1" w:tplc="52445C30">
      <w:start w:val="1"/>
      <w:numFmt w:val="lowerLetter"/>
      <w:lvlText w:val="%2"/>
      <w:lvlJc w:val="left"/>
      <w:pPr>
        <w:ind w:left="1355"/>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2" w:tplc="3806CC86">
      <w:start w:val="1"/>
      <w:numFmt w:val="lowerRoman"/>
      <w:lvlText w:val="%3"/>
      <w:lvlJc w:val="left"/>
      <w:pPr>
        <w:ind w:left="2075"/>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3" w:tplc="ED1AA5A2">
      <w:start w:val="1"/>
      <w:numFmt w:val="decimal"/>
      <w:lvlText w:val="%4"/>
      <w:lvlJc w:val="left"/>
      <w:pPr>
        <w:ind w:left="2795"/>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4" w:tplc="A04E7588">
      <w:start w:val="1"/>
      <w:numFmt w:val="lowerLetter"/>
      <w:lvlText w:val="%5"/>
      <w:lvlJc w:val="left"/>
      <w:pPr>
        <w:ind w:left="3515"/>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5" w:tplc="7E12D8CE">
      <w:start w:val="1"/>
      <w:numFmt w:val="lowerRoman"/>
      <w:lvlText w:val="%6"/>
      <w:lvlJc w:val="left"/>
      <w:pPr>
        <w:ind w:left="4235"/>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6" w:tplc="11487EE0">
      <w:start w:val="1"/>
      <w:numFmt w:val="decimal"/>
      <w:lvlText w:val="%7"/>
      <w:lvlJc w:val="left"/>
      <w:pPr>
        <w:ind w:left="4955"/>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7" w:tplc="E6F4BE5E">
      <w:start w:val="1"/>
      <w:numFmt w:val="lowerLetter"/>
      <w:lvlText w:val="%8"/>
      <w:lvlJc w:val="left"/>
      <w:pPr>
        <w:ind w:left="5675"/>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8" w:tplc="B5028B8A">
      <w:start w:val="1"/>
      <w:numFmt w:val="lowerRoman"/>
      <w:lvlText w:val="%9"/>
      <w:lvlJc w:val="left"/>
      <w:pPr>
        <w:ind w:left="6395"/>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abstractNum>
  <w:abstractNum w:abstractNumId="11" w15:restartNumberingAfterBreak="0">
    <w:nsid w:val="393C7934"/>
    <w:multiLevelType w:val="hybridMultilevel"/>
    <w:tmpl w:val="0FA6B168"/>
    <w:lvl w:ilvl="0" w:tplc="846C872E">
      <w:start w:val="1"/>
      <w:numFmt w:val="upperRoman"/>
      <w:lvlText w:val="%1."/>
      <w:lvlJc w:val="left"/>
      <w:pPr>
        <w:ind w:left="250"/>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1" w:tplc="8FC05596">
      <w:start w:val="1"/>
      <w:numFmt w:val="lowerLetter"/>
      <w:lvlText w:val="%2"/>
      <w:lvlJc w:val="left"/>
      <w:pPr>
        <w:ind w:left="156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2" w:tplc="C5C6EDD0">
      <w:start w:val="1"/>
      <w:numFmt w:val="lowerRoman"/>
      <w:lvlText w:val="%3"/>
      <w:lvlJc w:val="left"/>
      <w:pPr>
        <w:ind w:left="228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3" w:tplc="F1CCEA12">
      <w:start w:val="1"/>
      <w:numFmt w:val="decimal"/>
      <w:lvlText w:val="%4"/>
      <w:lvlJc w:val="left"/>
      <w:pPr>
        <w:ind w:left="300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4" w:tplc="327E5F2E">
      <w:start w:val="1"/>
      <w:numFmt w:val="lowerLetter"/>
      <w:lvlText w:val="%5"/>
      <w:lvlJc w:val="left"/>
      <w:pPr>
        <w:ind w:left="372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5" w:tplc="E89AEFC8">
      <w:start w:val="1"/>
      <w:numFmt w:val="lowerRoman"/>
      <w:lvlText w:val="%6"/>
      <w:lvlJc w:val="left"/>
      <w:pPr>
        <w:ind w:left="444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6" w:tplc="82547814">
      <w:start w:val="1"/>
      <w:numFmt w:val="decimal"/>
      <w:lvlText w:val="%7"/>
      <w:lvlJc w:val="left"/>
      <w:pPr>
        <w:ind w:left="516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7" w:tplc="223473E0">
      <w:start w:val="1"/>
      <w:numFmt w:val="lowerLetter"/>
      <w:lvlText w:val="%8"/>
      <w:lvlJc w:val="left"/>
      <w:pPr>
        <w:ind w:left="588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8" w:tplc="F5A663E0">
      <w:start w:val="1"/>
      <w:numFmt w:val="lowerRoman"/>
      <w:lvlText w:val="%9"/>
      <w:lvlJc w:val="left"/>
      <w:pPr>
        <w:ind w:left="660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abstractNum>
  <w:abstractNum w:abstractNumId="12" w15:restartNumberingAfterBreak="0">
    <w:nsid w:val="407B67B9"/>
    <w:multiLevelType w:val="hybridMultilevel"/>
    <w:tmpl w:val="03F2C282"/>
    <w:lvl w:ilvl="0" w:tplc="92EC0590">
      <w:start w:val="9"/>
      <w:numFmt w:val="lowerLetter"/>
      <w:lvlText w:val="%1."/>
      <w:lvlJc w:val="left"/>
      <w:pPr>
        <w:ind w:left="20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1" w:tplc="C554BDE6">
      <w:start w:val="1"/>
      <w:numFmt w:val="lowerLetter"/>
      <w:lvlText w:val="%2"/>
      <w:lvlJc w:val="left"/>
      <w:pPr>
        <w:ind w:left="1365"/>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2" w:tplc="B52CCB52">
      <w:start w:val="1"/>
      <w:numFmt w:val="lowerRoman"/>
      <w:lvlText w:val="%3"/>
      <w:lvlJc w:val="left"/>
      <w:pPr>
        <w:ind w:left="2085"/>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3" w:tplc="A1F6ED50">
      <w:start w:val="1"/>
      <w:numFmt w:val="decimal"/>
      <w:lvlText w:val="%4"/>
      <w:lvlJc w:val="left"/>
      <w:pPr>
        <w:ind w:left="2805"/>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4" w:tplc="9CEA450A">
      <w:start w:val="1"/>
      <w:numFmt w:val="lowerLetter"/>
      <w:lvlText w:val="%5"/>
      <w:lvlJc w:val="left"/>
      <w:pPr>
        <w:ind w:left="3525"/>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5" w:tplc="EDAEE68C">
      <w:start w:val="1"/>
      <w:numFmt w:val="lowerRoman"/>
      <w:lvlText w:val="%6"/>
      <w:lvlJc w:val="left"/>
      <w:pPr>
        <w:ind w:left="4245"/>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6" w:tplc="3F923576">
      <w:start w:val="1"/>
      <w:numFmt w:val="decimal"/>
      <w:lvlText w:val="%7"/>
      <w:lvlJc w:val="left"/>
      <w:pPr>
        <w:ind w:left="4965"/>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7" w:tplc="5B30D14E">
      <w:start w:val="1"/>
      <w:numFmt w:val="lowerLetter"/>
      <w:lvlText w:val="%8"/>
      <w:lvlJc w:val="left"/>
      <w:pPr>
        <w:ind w:left="5685"/>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8" w:tplc="1D8A86BA">
      <w:start w:val="1"/>
      <w:numFmt w:val="lowerRoman"/>
      <w:lvlText w:val="%9"/>
      <w:lvlJc w:val="left"/>
      <w:pPr>
        <w:ind w:left="6405"/>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abstractNum>
  <w:abstractNum w:abstractNumId="13" w15:restartNumberingAfterBreak="0">
    <w:nsid w:val="4C6E63D3"/>
    <w:multiLevelType w:val="hybridMultilevel"/>
    <w:tmpl w:val="E58023D2"/>
    <w:lvl w:ilvl="0" w:tplc="71A43BDA">
      <w:start w:val="1"/>
      <w:numFmt w:val="lowerLetter"/>
      <w:lvlText w:val="%1."/>
      <w:lvlJc w:val="left"/>
      <w:pPr>
        <w:ind w:left="20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1" w:tplc="74D4810E">
      <w:start w:val="1"/>
      <w:numFmt w:val="lowerLetter"/>
      <w:lvlText w:val="%2"/>
      <w:lvlJc w:val="left"/>
      <w:pPr>
        <w:ind w:left="135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2" w:tplc="71A8B12A">
      <w:start w:val="1"/>
      <w:numFmt w:val="lowerRoman"/>
      <w:lvlText w:val="%3"/>
      <w:lvlJc w:val="left"/>
      <w:pPr>
        <w:ind w:left="207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3" w:tplc="49128412">
      <w:start w:val="1"/>
      <w:numFmt w:val="decimal"/>
      <w:lvlText w:val="%4"/>
      <w:lvlJc w:val="left"/>
      <w:pPr>
        <w:ind w:left="279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4" w:tplc="0E7E56D4">
      <w:start w:val="1"/>
      <w:numFmt w:val="lowerLetter"/>
      <w:lvlText w:val="%5"/>
      <w:lvlJc w:val="left"/>
      <w:pPr>
        <w:ind w:left="351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5" w:tplc="6854E1F8">
      <w:start w:val="1"/>
      <w:numFmt w:val="lowerRoman"/>
      <w:lvlText w:val="%6"/>
      <w:lvlJc w:val="left"/>
      <w:pPr>
        <w:ind w:left="423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6" w:tplc="64C67340">
      <w:start w:val="1"/>
      <w:numFmt w:val="decimal"/>
      <w:lvlText w:val="%7"/>
      <w:lvlJc w:val="left"/>
      <w:pPr>
        <w:ind w:left="495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7" w:tplc="C7824DDA">
      <w:start w:val="1"/>
      <w:numFmt w:val="lowerLetter"/>
      <w:lvlText w:val="%8"/>
      <w:lvlJc w:val="left"/>
      <w:pPr>
        <w:ind w:left="567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8" w:tplc="2DA8CD80">
      <w:start w:val="1"/>
      <w:numFmt w:val="lowerRoman"/>
      <w:lvlText w:val="%9"/>
      <w:lvlJc w:val="left"/>
      <w:pPr>
        <w:ind w:left="6397"/>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abstractNum>
  <w:abstractNum w:abstractNumId="14" w15:restartNumberingAfterBreak="0">
    <w:nsid w:val="512C44D9"/>
    <w:multiLevelType w:val="hybridMultilevel"/>
    <w:tmpl w:val="12D01F70"/>
    <w:lvl w:ilvl="0" w:tplc="7A326040">
      <w:start w:val="1"/>
      <w:numFmt w:val="lowerLetter"/>
      <w:lvlText w:val="%1."/>
      <w:lvlJc w:val="left"/>
      <w:pPr>
        <w:ind w:left="20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1" w:tplc="D5CEE44E">
      <w:start w:val="1"/>
      <w:numFmt w:val="lowerLetter"/>
      <w:lvlText w:val="%2"/>
      <w:lvlJc w:val="left"/>
      <w:pPr>
        <w:ind w:left="1356"/>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2" w:tplc="1E4484EE">
      <w:start w:val="1"/>
      <w:numFmt w:val="lowerRoman"/>
      <w:lvlText w:val="%3"/>
      <w:lvlJc w:val="left"/>
      <w:pPr>
        <w:ind w:left="2076"/>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3" w:tplc="013E0862">
      <w:start w:val="1"/>
      <w:numFmt w:val="decimal"/>
      <w:lvlText w:val="%4"/>
      <w:lvlJc w:val="left"/>
      <w:pPr>
        <w:ind w:left="2796"/>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4" w:tplc="0BC0021E">
      <w:start w:val="1"/>
      <w:numFmt w:val="lowerLetter"/>
      <w:lvlText w:val="%5"/>
      <w:lvlJc w:val="left"/>
      <w:pPr>
        <w:ind w:left="3516"/>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5" w:tplc="9678E404">
      <w:start w:val="1"/>
      <w:numFmt w:val="lowerRoman"/>
      <w:lvlText w:val="%6"/>
      <w:lvlJc w:val="left"/>
      <w:pPr>
        <w:ind w:left="4236"/>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6" w:tplc="24C01FAC">
      <w:start w:val="1"/>
      <w:numFmt w:val="decimal"/>
      <w:lvlText w:val="%7"/>
      <w:lvlJc w:val="left"/>
      <w:pPr>
        <w:ind w:left="4956"/>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7" w:tplc="7706A218">
      <w:start w:val="1"/>
      <w:numFmt w:val="lowerLetter"/>
      <w:lvlText w:val="%8"/>
      <w:lvlJc w:val="left"/>
      <w:pPr>
        <w:ind w:left="5676"/>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8" w:tplc="DA14AA62">
      <w:start w:val="1"/>
      <w:numFmt w:val="lowerRoman"/>
      <w:lvlText w:val="%9"/>
      <w:lvlJc w:val="left"/>
      <w:pPr>
        <w:ind w:left="6396"/>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abstractNum>
  <w:abstractNum w:abstractNumId="15" w15:restartNumberingAfterBreak="0">
    <w:nsid w:val="5594500B"/>
    <w:multiLevelType w:val="hybridMultilevel"/>
    <w:tmpl w:val="1C8A4194"/>
    <w:lvl w:ilvl="0" w:tplc="258E170C">
      <w:start w:val="1"/>
      <w:numFmt w:val="decimal"/>
      <w:lvlText w:val="%1."/>
      <w:lvlJc w:val="left"/>
      <w:pPr>
        <w:ind w:left="2816"/>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1" w:tplc="91B2CEBE">
      <w:start w:val="1"/>
      <w:numFmt w:val="lowerLetter"/>
      <w:lvlText w:val="%2"/>
      <w:lvlJc w:val="left"/>
      <w:pPr>
        <w:ind w:left="370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2" w:tplc="E086F264">
      <w:start w:val="1"/>
      <w:numFmt w:val="lowerRoman"/>
      <w:lvlText w:val="%3"/>
      <w:lvlJc w:val="left"/>
      <w:pPr>
        <w:ind w:left="442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3" w:tplc="82AA4710">
      <w:start w:val="1"/>
      <w:numFmt w:val="decimal"/>
      <w:lvlText w:val="%4"/>
      <w:lvlJc w:val="left"/>
      <w:pPr>
        <w:ind w:left="514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4" w:tplc="98243D26">
      <w:start w:val="1"/>
      <w:numFmt w:val="lowerLetter"/>
      <w:lvlText w:val="%5"/>
      <w:lvlJc w:val="left"/>
      <w:pPr>
        <w:ind w:left="586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5" w:tplc="2C562FD6">
      <w:start w:val="1"/>
      <w:numFmt w:val="lowerRoman"/>
      <w:lvlText w:val="%6"/>
      <w:lvlJc w:val="left"/>
      <w:pPr>
        <w:ind w:left="658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6" w:tplc="7B3E5894">
      <w:start w:val="1"/>
      <w:numFmt w:val="decimal"/>
      <w:lvlText w:val="%7"/>
      <w:lvlJc w:val="left"/>
      <w:pPr>
        <w:ind w:left="730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7" w:tplc="B1522E8E">
      <w:start w:val="1"/>
      <w:numFmt w:val="lowerLetter"/>
      <w:lvlText w:val="%8"/>
      <w:lvlJc w:val="left"/>
      <w:pPr>
        <w:ind w:left="802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8" w:tplc="4EDA50F2">
      <w:start w:val="1"/>
      <w:numFmt w:val="lowerRoman"/>
      <w:lvlText w:val="%9"/>
      <w:lvlJc w:val="left"/>
      <w:pPr>
        <w:ind w:left="874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abstractNum>
  <w:abstractNum w:abstractNumId="16" w15:restartNumberingAfterBreak="0">
    <w:nsid w:val="57E77620"/>
    <w:multiLevelType w:val="hybridMultilevel"/>
    <w:tmpl w:val="1C66EA96"/>
    <w:lvl w:ilvl="0" w:tplc="12ACA116">
      <w:start w:val="2"/>
      <w:numFmt w:val="lowerLetter"/>
      <w:lvlText w:val="%1."/>
      <w:lvlJc w:val="left"/>
      <w:pPr>
        <w:ind w:left="20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1" w:tplc="79EE3740">
      <w:start w:val="1"/>
      <w:numFmt w:val="lowerLetter"/>
      <w:lvlText w:val="%2"/>
      <w:lvlJc w:val="left"/>
      <w:pPr>
        <w:ind w:left="1361"/>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2" w:tplc="25A20E18">
      <w:start w:val="1"/>
      <w:numFmt w:val="lowerRoman"/>
      <w:lvlText w:val="%3"/>
      <w:lvlJc w:val="left"/>
      <w:pPr>
        <w:ind w:left="2081"/>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3" w:tplc="2862AEC6">
      <w:start w:val="1"/>
      <w:numFmt w:val="decimal"/>
      <w:lvlText w:val="%4"/>
      <w:lvlJc w:val="left"/>
      <w:pPr>
        <w:ind w:left="2801"/>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4" w:tplc="5A828DB4">
      <w:start w:val="1"/>
      <w:numFmt w:val="lowerLetter"/>
      <w:lvlText w:val="%5"/>
      <w:lvlJc w:val="left"/>
      <w:pPr>
        <w:ind w:left="3521"/>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5" w:tplc="B84E0C98">
      <w:start w:val="1"/>
      <w:numFmt w:val="lowerRoman"/>
      <w:lvlText w:val="%6"/>
      <w:lvlJc w:val="left"/>
      <w:pPr>
        <w:ind w:left="4241"/>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6" w:tplc="8FE602B0">
      <w:start w:val="1"/>
      <w:numFmt w:val="decimal"/>
      <w:lvlText w:val="%7"/>
      <w:lvlJc w:val="left"/>
      <w:pPr>
        <w:ind w:left="4961"/>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7" w:tplc="9B2A00F8">
      <w:start w:val="1"/>
      <w:numFmt w:val="lowerLetter"/>
      <w:lvlText w:val="%8"/>
      <w:lvlJc w:val="left"/>
      <w:pPr>
        <w:ind w:left="5681"/>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8" w:tplc="8482EE0A">
      <w:start w:val="1"/>
      <w:numFmt w:val="lowerRoman"/>
      <w:lvlText w:val="%9"/>
      <w:lvlJc w:val="left"/>
      <w:pPr>
        <w:ind w:left="6401"/>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abstractNum>
  <w:abstractNum w:abstractNumId="17" w15:restartNumberingAfterBreak="0">
    <w:nsid w:val="6415576B"/>
    <w:multiLevelType w:val="hybridMultilevel"/>
    <w:tmpl w:val="F0EC1204"/>
    <w:lvl w:ilvl="0" w:tplc="8EBAE5B4">
      <w:start w:val="1"/>
      <w:numFmt w:val="lowerLetter"/>
      <w:lvlText w:val="%1."/>
      <w:lvlJc w:val="left"/>
      <w:pPr>
        <w:ind w:left="20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1" w:tplc="E19EF7F0">
      <w:start w:val="1"/>
      <w:numFmt w:val="lowerLetter"/>
      <w:lvlText w:val="%2"/>
      <w:lvlJc w:val="left"/>
      <w:pPr>
        <w:ind w:left="1364"/>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2" w:tplc="6686B398">
      <w:start w:val="1"/>
      <w:numFmt w:val="lowerRoman"/>
      <w:lvlText w:val="%3"/>
      <w:lvlJc w:val="left"/>
      <w:pPr>
        <w:ind w:left="2084"/>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3" w:tplc="5F723592">
      <w:start w:val="1"/>
      <w:numFmt w:val="decimal"/>
      <w:lvlText w:val="%4"/>
      <w:lvlJc w:val="left"/>
      <w:pPr>
        <w:ind w:left="2804"/>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4" w:tplc="8AC8B9CE">
      <w:start w:val="1"/>
      <w:numFmt w:val="lowerLetter"/>
      <w:lvlText w:val="%5"/>
      <w:lvlJc w:val="left"/>
      <w:pPr>
        <w:ind w:left="3524"/>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5" w:tplc="BAF03918">
      <w:start w:val="1"/>
      <w:numFmt w:val="lowerRoman"/>
      <w:lvlText w:val="%6"/>
      <w:lvlJc w:val="left"/>
      <w:pPr>
        <w:ind w:left="4244"/>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6" w:tplc="CCD0C8AC">
      <w:start w:val="1"/>
      <w:numFmt w:val="decimal"/>
      <w:lvlText w:val="%7"/>
      <w:lvlJc w:val="left"/>
      <w:pPr>
        <w:ind w:left="4964"/>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7" w:tplc="1D825612">
      <w:start w:val="1"/>
      <w:numFmt w:val="lowerLetter"/>
      <w:lvlText w:val="%8"/>
      <w:lvlJc w:val="left"/>
      <w:pPr>
        <w:ind w:left="5684"/>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8" w:tplc="45F64312">
      <w:start w:val="1"/>
      <w:numFmt w:val="lowerRoman"/>
      <w:lvlText w:val="%9"/>
      <w:lvlJc w:val="left"/>
      <w:pPr>
        <w:ind w:left="6404"/>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abstractNum>
  <w:abstractNum w:abstractNumId="18" w15:restartNumberingAfterBreak="0">
    <w:nsid w:val="6B707FCC"/>
    <w:multiLevelType w:val="hybridMultilevel"/>
    <w:tmpl w:val="18BEA9F8"/>
    <w:lvl w:ilvl="0" w:tplc="1AEEA482">
      <w:start w:val="1"/>
      <w:numFmt w:val="lowerLetter"/>
      <w:lvlText w:val="%1)"/>
      <w:lvlJc w:val="left"/>
      <w:pPr>
        <w:ind w:left="20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1" w:tplc="AABA2D5C">
      <w:start w:val="1"/>
      <w:numFmt w:val="lowerLetter"/>
      <w:lvlText w:val="%2"/>
      <w:lvlJc w:val="left"/>
      <w:pPr>
        <w:ind w:left="1360"/>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2" w:tplc="74AEA7D4">
      <w:start w:val="1"/>
      <w:numFmt w:val="lowerRoman"/>
      <w:lvlText w:val="%3"/>
      <w:lvlJc w:val="left"/>
      <w:pPr>
        <w:ind w:left="2080"/>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3" w:tplc="EDCA0B0E">
      <w:start w:val="1"/>
      <w:numFmt w:val="decimal"/>
      <w:lvlText w:val="%4"/>
      <w:lvlJc w:val="left"/>
      <w:pPr>
        <w:ind w:left="2800"/>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4" w:tplc="7792B220">
      <w:start w:val="1"/>
      <w:numFmt w:val="lowerLetter"/>
      <w:lvlText w:val="%5"/>
      <w:lvlJc w:val="left"/>
      <w:pPr>
        <w:ind w:left="3520"/>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5" w:tplc="13C8548E">
      <w:start w:val="1"/>
      <w:numFmt w:val="lowerRoman"/>
      <w:lvlText w:val="%6"/>
      <w:lvlJc w:val="left"/>
      <w:pPr>
        <w:ind w:left="4240"/>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6" w:tplc="482877A8">
      <w:start w:val="1"/>
      <w:numFmt w:val="decimal"/>
      <w:lvlText w:val="%7"/>
      <w:lvlJc w:val="left"/>
      <w:pPr>
        <w:ind w:left="4960"/>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7" w:tplc="C6925A52">
      <w:start w:val="1"/>
      <w:numFmt w:val="lowerLetter"/>
      <w:lvlText w:val="%8"/>
      <w:lvlJc w:val="left"/>
      <w:pPr>
        <w:ind w:left="5680"/>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8" w:tplc="6732800E">
      <w:start w:val="1"/>
      <w:numFmt w:val="lowerRoman"/>
      <w:lvlText w:val="%9"/>
      <w:lvlJc w:val="left"/>
      <w:pPr>
        <w:ind w:left="6400"/>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abstractNum>
  <w:abstractNum w:abstractNumId="19" w15:restartNumberingAfterBreak="0">
    <w:nsid w:val="75DD6ED9"/>
    <w:multiLevelType w:val="hybridMultilevel"/>
    <w:tmpl w:val="900EEFE4"/>
    <w:lvl w:ilvl="0" w:tplc="7C7C0CC6">
      <w:start w:val="1"/>
      <w:numFmt w:val="lowerLetter"/>
      <w:lvlText w:val="%1."/>
      <w:lvlJc w:val="left"/>
      <w:pPr>
        <w:ind w:left="202"/>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1" w:tplc="87E83C8C">
      <w:start w:val="1"/>
      <w:numFmt w:val="decimal"/>
      <w:lvlText w:val="%2."/>
      <w:lvlJc w:val="left"/>
      <w:pPr>
        <w:ind w:left="970"/>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2" w:tplc="488A2BAA">
      <w:start w:val="1"/>
      <w:numFmt w:val="lowerRoman"/>
      <w:lvlText w:val="%3"/>
      <w:lvlJc w:val="left"/>
      <w:pPr>
        <w:ind w:left="156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3" w:tplc="9BBCE76C">
      <w:start w:val="1"/>
      <w:numFmt w:val="decimal"/>
      <w:lvlText w:val="%4"/>
      <w:lvlJc w:val="left"/>
      <w:pPr>
        <w:ind w:left="228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4" w:tplc="D4F0ADBC">
      <w:start w:val="1"/>
      <w:numFmt w:val="lowerLetter"/>
      <w:lvlText w:val="%5"/>
      <w:lvlJc w:val="left"/>
      <w:pPr>
        <w:ind w:left="300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5" w:tplc="A47CA1D8">
      <w:start w:val="1"/>
      <w:numFmt w:val="lowerRoman"/>
      <w:lvlText w:val="%6"/>
      <w:lvlJc w:val="left"/>
      <w:pPr>
        <w:ind w:left="372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6" w:tplc="7B028B80">
      <w:start w:val="1"/>
      <w:numFmt w:val="decimal"/>
      <w:lvlText w:val="%7"/>
      <w:lvlJc w:val="left"/>
      <w:pPr>
        <w:ind w:left="444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7" w:tplc="2B8CF7DC">
      <w:start w:val="1"/>
      <w:numFmt w:val="lowerLetter"/>
      <w:lvlText w:val="%8"/>
      <w:lvlJc w:val="left"/>
      <w:pPr>
        <w:ind w:left="516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lvl w:ilvl="8" w:tplc="4132AEF4">
      <w:start w:val="1"/>
      <w:numFmt w:val="lowerRoman"/>
      <w:lvlText w:val="%9"/>
      <w:lvlJc w:val="left"/>
      <w:pPr>
        <w:ind w:left="5883"/>
      </w:pPr>
      <w:rPr>
        <w:rFonts w:ascii="Calibri" w:eastAsia="Calibri" w:hAnsi="Calibri" w:cs="Calibri"/>
        <w:b w:val="0"/>
        <w:i w:val="0"/>
        <w:strike w:val="0"/>
        <w:dstrike w:val="0"/>
        <w:color w:val="221F20"/>
        <w:sz w:val="14"/>
        <w:szCs w:val="14"/>
        <w:u w:val="none" w:color="000000"/>
        <w:bdr w:val="none" w:sz="0" w:space="0" w:color="auto"/>
        <w:shd w:val="clear" w:color="auto" w:fill="auto"/>
        <w:vertAlign w:val="baseline"/>
      </w:rPr>
    </w:lvl>
  </w:abstractNum>
  <w:num w:numId="1" w16cid:durableId="962226689">
    <w:abstractNumId w:val="1"/>
  </w:num>
  <w:num w:numId="2" w16cid:durableId="802578380">
    <w:abstractNumId w:val="14"/>
  </w:num>
  <w:num w:numId="3" w16cid:durableId="1070733967">
    <w:abstractNumId w:val="10"/>
  </w:num>
  <w:num w:numId="4" w16cid:durableId="1649431322">
    <w:abstractNumId w:val="2"/>
  </w:num>
  <w:num w:numId="5" w16cid:durableId="1761870132">
    <w:abstractNumId w:val="19"/>
  </w:num>
  <w:num w:numId="6" w16cid:durableId="1164081289">
    <w:abstractNumId w:val="6"/>
  </w:num>
  <w:num w:numId="7" w16cid:durableId="1063141412">
    <w:abstractNumId w:val="8"/>
  </w:num>
  <w:num w:numId="8" w16cid:durableId="116919265">
    <w:abstractNumId w:val="18"/>
  </w:num>
  <w:num w:numId="9" w16cid:durableId="1407217163">
    <w:abstractNumId w:val="16"/>
  </w:num>
  <w:num w:numId="10" w16cid:durableId="1124083864">
    <w:abstractNumId w:val="13"/>
  </w:num>
  <w:num w:numId="11" w16cid:durableId="1794864712">
    <w:abstractNumId w:val="12"/>
  </w:num>
  <w:num w:numId="12" w16cid:durableId="1697462087">
    <w:abstractNumId w:val="17"/>
  </w:num>
  <w:num w:numId="13" w16cid:durableId="236090557">
    <w:abstractNumId w:val="11"/>
  </w:num>
  <w:num w:numId="14" w16cid:durableId="2037194232">
    <w:abstractNumId w:val="5"/>
  </w:num>
  <w:num w:numId="15" w16cid:durableId="396126173">
    <w:abstractNumId w:val="9"/>
  </w:num>
  <w:num w:numId="16" w16cid:durableId="295795558">
    <w:abstractNumId w:val="4"/>
  </w:num>
  <w:num w:numId="17" w16cid:durableId="1152142807">
    <w:abstractNumId w:val="0"/>
  </w:num>
  <w:num w:numId="18" w16cid:durableId="1777485598">
    <w:abstractNumId w:val="15"/>
  </w:num>
  <w:num w:numId="19" w16cid:durableId="1585068082">
    <w:abstractNumId w:val="7"/>
  </w:num>
  <w:num w:numId="20" w16cid:durableId="20508386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AAC"/>
    <w:rsid w:val="001F1018"/>
    <w:rsid w:val="00D04AAC"/>
    <w:rsid w:val="00F77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649C4"/>
  <w15:docId w15:val="{4BD3AC0B-24C7-49E1-914A-689343FA1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 w:line="228" w:lineRule="auto"/>
      <w:ind w:left="490" w:hanging="477"/>
      <w:jc w:val="both"/>
    </w:pPr>
    <w:rPr>
      <w:rFonts w:ascii="Calibri" w:eastAsia="Calibri" w:hAnsi="Calibri" w:cs="Calibri"/>
      <w:color w:val="221F20"/>
      <w:sz w:val="14"/>
    </w:rPr>
  </w:style>
  <w:style w:type="paragraph" w:styleId="Heading1">
    <w:name w:val="heading 1"/>
    <w:next w:val="Normal"/>
    <w:link w:val="Heading1Char"/>
    <w:uiPriority w:val="9"/>
    <w:qFormat/>
    <w:pPr>
      <w:keepNext/>
      <w:keepLines/>
      <w:spacing w:after="4" w:line="259" w:lineRule="auto"/>
      <w:ind w:left="23" w:hanging="10"/>
      <w:outlineLvl w:val="0"/>
    </w:pPr>
    <w:rPr>
      <w:rFonts w:ascii="Calibri" w:eastAsia="Calibri" w:hAnsi="Calibri" w:cs="Calibri"/>
      <w:b/>
      <w:color w:val="97124C"/>
      <w:sz w:val="14"/>
    </w:rPr>
  </w:style>
  <w:style w:type="paragraph" w:styleId="Heading2">
    <w:name w:val="heading 2"/>
    <w:next w:val="Normal"/>
    <w:link w:val="Heading2Char"/>
    <w:uiPriority w:val="9"/>
    <w:unhideWhenUsed/>
    <w:qFormat/>
    <w:pPr>
      <w:keepNext/>
      <w:keepLines/>
      <w:spacing w:after="3" w:line="259" w:lineRule="auto"/>
      <w:ind w:left="18" w:hanging="10"/>
      <w:outlineLvl w:val="1"/>
    </w:pPr>
    <w:rPr>
      <w:rFonts w:ascii="Calibri" w:eastAsia="Calibri" w:hAnsi="Calibri" w:cs="Calibri"/>
      <w:b/>
      <w:color w:val="221F20"/>
      <w:sz w:val="14"/>
    </w:rPr>
  </w:style>
  <w:style w:type="paragraph" w:styleId="Heading3">
    <w:name w:val="heading 3"/>
    <w:next w:val="Normal"/>
    <w:link w:val="Heading3Char"/>
    <w:uiPriority w:val="9"/>
    <w:unhideWhenUsed/>
    <w:qFormat/>
    <w:pPr>
      <w:keepNext/>
      <w:keepLines/>
      <w:spacing w:after="3" w:line="259" w:lineRule="auto"/>
      <w:ind w:left="18" w:hanging="10"/>
      <w:outlineLvl w:val="2"/>
    </w:pPr>
    <w:rPr>
      <w:rFonts w:ascii="Calibri" w:eastAsia="Calibri" w:hAnsi="Calibri" w:cs="Calibri"/>
      <w:b/>
      <w:color w:val="221F2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221F20"/>
      <w:sz w:val="14"/>
    </w:rPr>
  </w:style>
  <w:style w:type="character" w:customStyle="1" w:styleId="Heading3Char">
    <w:name w:val="Heading 3 Char"/>
    <w:link w:val="Heading3"/>
    <w:rPr>
      <w:rFonts w:ascii="Calibri" w:eastAsia="Calibri" w:hAnsi="Calibri" w:cs="Calibri"/>
      <w:b/>
      <w:color w:val="221F20"/>
      <w:sz w:val="14"/>
    </w:rPr>
  </w:style>
  <w:style w:type="character" w:customStyle="1" w:styleId="Heading1Char">
    <w:name w:val="Heading 1 Char"/>
    <w:link w:val="Heading1"/>
    <w:rPr>
      <w:rFonts w:ascii="Calibri" w:eastAsia="Calibri" w:hAnsi="Calibri" w:cs="Calibri"/>
      <w:b/>
      <w:color w:val="97124C"/>
      <w:sz w:val="1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7958</Words>
  <Characters>45364</Characters>
  <Application>Microsoft Office Word</Application>
  <DocSecurity>0</DocSecurity>
  <Lines>378</Lines>
  <Paragraphs>106</Paragraphs>
  <ScaleCrop>false</ScaleCrop>
  <Company/>
  <LinksUpToDate>false</LinksUpToDate>
  <CharactersWithSpaces>53216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Application Form.cdr</dc:title>
  <dc:subject/>
  <dc:creator>DineshG</dc:creator>
  <cp:keywords/>
  <cp:lastModifiedBy>info.ksquareindore@gmail.com</cp:lastModifiedBy>
  <cp:revision>2</cp:revision>
  <dcterms:created xsi:type="dcterms:W3CDTF">2025-12-11T10:38:00Z</dcterms:created>
  <dcterms:modified xsi:type="dcterms:W3CDTF">2025-12-11T10:38:00Z</dcterms:modified>
</cp:coreProperties>
</file>